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843" w:rsidRDefault="00F66F5D" w:rsidP="00F66F5D">
      <w:pPr>
        <w:pStyle w:val="Title"/>
      </w:pPr>
      <w:r>
        <w:t>Unmanned Aerial Vehicle Brain Link Tool Instruction Manual</w:t>
      </w:r>
    </w:p>
    <w:p w:rsidR="00AB5EB2" w:rsidRPr="00AB5EB2" w:rsidRDefault="00F66F5D" w:rsidP="00AB5EB2">
      <w:pPr>
        <w:pStyle w:val="Subtitle"/>
      </w:pPr>
      <w:r>
        <w:t>Created by the Georgia Tech Research Institute</w:t>
      </w:r>
      <w:r w:rsidR="00AB5EB2">
        <w:t xml:space="preserve"> (Last updated 13 April 2017)</w:t>
      </w:r>
      <w:bookmarkStart w:id="0" w:name="_GoBack"/>
      <w:bookmarkEnd w:id="0"/>
    </w:p>
    <w:p w:rsidR="00F66F5D" w:rsidRDefault="00F66F5D" w:rsidP="00F66F5D">
      <w:r>
        <w:t xml:space="preserve">The Unmanned Aerial Vehicle (UAV) Brain Link Tool (BLT) is a program developed by the Georgia Tech Research Institute (GTRI) to allow a user wearing an appropriately configured Emotiv </w:t>
      </w:r>
      <w:r w:rsidRPr="00F66F5D">
        <w:t>electroencephalogram</w:t>
      </w:r>
      <w:r>
        <w:t xml:space="preserve"> (EEG) device to send mental commands to and control a UAV.</w:t>
      </w:r>
    </w:p>
    <w:p w:rsidR="00F66F5D" w:rsidRDefault="00334D97" w:rsidP="00334D97">
      <w:pPr>
        <w:pStyle w:val="Heading1"/>
      </w:pPr>
      <w:r>
        <w:t>User Interface</w:t>
      </w:r>
    </w:p>
    <w:p w:rsidR="00334D97" w:rsidRDefault="00334D97" w:rsidP="00334D97">
      <w:r>
        <w:t>The UAV BLT runs in the window seen in the following image. Following sections describe each element in the window.</w:t>
      </w:r>
    </w:p>
    <w:p w:rsidR="00334D97" w:rsidRDefault="00AB5EB2" w:rsidP="00334D9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302.25pt">
            <v:imagedata r:id="rId5" o:title="Untitled"/>
          </v:shape>
        </w:pict>
      </w:r>
    </w:p>
    <w:p w:rsidR="00334D97" w:rsidRDefault="00334D97" w:rsidP="00334D97">
      <w:pPr>
        <w:pStyle w:val="Heading2"/>
      </w:pPr>
      <w:r>
        <w:t>Graph</w:t>
      </w:r>
    </w:p>
    <w:p w:rsidR="00F91047" w:rsidRDefault="00334D97" w:rsidP="00334D97">
      <w:r>
        <w:t xml:space="preserve">In the upper-left of the window, </w:t>
      </w:r>
      <w:r w:rsidR="00C51352">
        <w:t xml:space="preserve">the “Mental Command Plot” tracks the cumulative power of mental commands as they approach the threshold to </w:t>
      </w:r>
      <w:proofErr w:type="gramStart"/>
      <w:r w:rsidR="00C51352">
        <w:t>be sent</w:t>
      </w:r>
      <w:proofErr w:type="gramEnd"/>
      <w:r w:rsidR="00C51352">
        <w:t xml:space="preserve"> to the device.</w:t>
      </w:r>
    </w:p>
    <w:p w:rsidR="00F91047" w:rsidRDefault="00C51352" w:rsidP="00334D97">
      <w:r>
        <w:t>A second</w:t>
      </w:r>
      <w:r w:rsidR="00334D97">
        <w:t xml:space="preserve"> graph will contain a</w:t>
      </w:r>
      <w:r w:rsidR="00F91047">
        <w:t>n upper</w:t>
      </w:r>
      <w:r w:rsidR="00334D97">
        <w:t xml:space="preserve"> threshold line for Stress</w:t>
      </w:r>
      <w:r w:rsidR="00F91047">
        <w:t xml:space="preserve"> that, when exceeded and listening, will send a Land command to the UAV.</w:t>
      </w:r>
      <w:r>
        <w:t xml:space="preserve"> It</w:t>
      </w:r>
      <w:r w:rsidR="00F91047">
        <w:t xml:space="preserve"> will also contain a lower threshold line for Focus that, when subsumed and listening, will cause commands to not </w:t>
      </w:r>
      <w:proofErr w:type="gramStart"/>
      <w:r w:rsidR="00F91047">
        <w:t>be sent</w:t>
      </w:r>
      <w:proofErr w:type="gramEnd"/>
      <w:r w:rsidR="00F91047">
        <w:t>.</w:t>
      </w:r>
    </w:p>
    <w:p w:rsidR="00F91047" w:rsidRDefault="00F91047" w:rsidP="00F91047">
      <w:pPr>
        <w:pStyle w:val="Heading2"/>
      </w:pPr>
      <w:r>
        <w:lastRenderedPageBreak/>
        <w:t>Listening Button</w:t>
      </w:r>
    </w:p>
    <w:p w:rsidR="00F91047" w:rsidRDefault="00F91047" w:rsidP="00F91047">
      <w:r>
        <w:t>The Listening button toggles between “Start Listening” and “Stop Listening”. It controls whether the BLT is receiving and processing events from the Emotiv device.</w:t>
      </w:r>
    </w:p>
    <w:p w:rsidR="00F91047" w:rsidRDefault="00F91047" w:rsidP="00F91047">
      <w:r>
        <w:t>This button must be selected (displaying “Stop Listening”) for the program to fully operate.</w:t>
      </w:r>
    </w:p>
    <w:p w:rsidR="00F91047" w:rsidRDefault="00F91047" w:rsidP="00F91047">
      <w:pPr>
        <w:pStyle w:val="Heading2"/>
      </w:pPr>
      <w:r>
        <w:t>Active Commands Display</w:t>
      </w:r>
    </w:p>
    <w:p w:rsidR="00F91047" w:rsidRDefault="00F91047" w:rsidP="00F91047">
      <w:r>
        <w:t xml:space="preserve">The grey area in the top middle of the window reading “No Active Commands” displays any commands </w:t>
      </w:r>
      <w:proofErr w:type="gramStart"/>
      <w:r>
        <w:t>being sent</w:t>
      </w:r>
      <w:proofErr w:type="gramEnd"/>
      <w:r>
        <w:t xml:space="preserve"> to the UAV while listening.</w:t>
      </w:r>
    </w:p>
    <w:p w:rsidR="00F91047" w:rsidRDefault="00F91047" w:rsidP="00F91047">
      <w:pPr>
        <w:pStyle w:val="Heading2"/>
      </w:pPr>
      <w:r>
        <w:t>Send Command Buttons</w:t>
      </w:r>
    </w:p>
    <w:p w:rsidR="00F91047" w:rsidRDefault="00F91047" w:rsidP="00F91047">
      <w:r>
        <w:t xml:space="preserve">The buttons on the right side of the window are the commands able to </w:t>
      </w:r>
      <w:proofErr w:type="gramStart"/>
      <w:r>
        <w:t>be sent</w:t>
      </w:r>
      <w:proofErr w:type="gramEnd"/>
      <w:r>
        <w:t xml:space="preserve"> to the UAV. Clicking any of them immediately sends that command.</w:t>
      </w:r>
      <w:r w:rsidR="00C51352">
        <w:t xml:space="preserve"> Their colors correspond to the mental command plot lines.</w:t>
      </w:r>
    </w:p>
    <w:p w:rsidR="00F91047" w:rsidRDefault="00F91047" w:rsidP="00F91047">
      <w:pPr>
        <w:pStyle w:val="Heading2"/>
      </w:pPr>
      <w:r>
        <w:t>User Information</w:t>
      </w:r>
    </w:p>
    <w:p w:rsidR="00F91047" w:rsidRDefault="00F91047" w:rsidP="00F91047">
      <w:r>
        <w:t xml:space="preserve">The text areas in the bottom right of the window display the Emotiv username and profile. This information, along with a password, </w:t>
      </w:r>
      <w:proofErr w:type="gramStart"/>
      <w:r>
        <w:t>is used</w:t>
      </w:r>
      <w:proofErr w:type="gramEnd"/>
      <w:r>
        <w:t xml:space="preserve"> to access Emotiv servers and obtain the profile to be loaded onto the Emotiv device and used to characterize brain patterns.</w:t>
      </w:r>
    </w:p>
    <w:p w:rsidR="00F91047" w:rsidRDefault="00F91047" w:rsidP="00F91047">
      <w:pPr>
        <w:pStyle w:val="Heading1"/>
      </w:pPr>
      <w:r>
        <w:t>Processing Commands</w:t>
      </w:r>
    </w:p>
    <w:p w:rsidR="00F91047" w:rsidRDefault="00A57323" w:rsidP="00F91047">
      <w:r>
        <w:t xml:space="preserve">When the BLT is listening, the Emotiv device turned on, and an appropriate profile loaded, mental commands </w:t>
      </w:r>
      <w:proofErr w:type="gramStart"/>
      <w:r w:rsidR="009E6ADE">
        <w:t>are sent</w:t>
      </w:r>
      <w:proofErr w:type="gramEnd"/>
      <w:r w:rsidR="009E6ADE">
        <w:t xml:space="preserve"> from the device to the program at a rate of approximately 10 commands per second maximum.</w:t>
      </w:r>
    </w:p>
    <w:p w:rsidR="009E6ADE" w:rsidRDefault="009E6ADE" w:rsidP="00F91047">
      <w:r>
        <w:t xml:space="preserve">The BLT does not immediately send commands received from the device to the UAV. Received commands </w:t>
      </w:r>
      <w:proofErr w:type="gramStart"/>
      <w:r>
        <w:t>are processed</w:t>
      </w:r>
      <w:proofErr w:type="gramEnd"/>
      <w:r>
        <w:t xml:space="preserve"> through an algorithm to reduce spurious commands or noise.</w:t>
      </w:r>
    </w:p>
    <w:p w:rsidR="009E6ADE" w:rsidRDefault="001D598F" w:rsidP="001D598F">
      <w:pPr>
        <w:pStyle w:val="Heading2"/>
      </w:pPr>
      <w:r>
        <w:t>Command Processing Algorithm</w:t>
      </w:r>
    </w:p>
    <w:p w:rsidR="001D598F" w:rsidRDefault="001D598F" w:rsidP="001D598F">
      <w:r>
        <w:t xml:space="preserve">Received commands from the Emotiv device have a power associated with them. Each command’s power </w:t>
      </w:r>
      <w:proofErr w:type="gramStart"/>
      <w:r>
        <w:t>is added</w:t>
      </w:r>
      <w:proofErr w:type="gramEnd"/>
      <w:r>
        <w:t xml:space="preserve"> to an associated bin (created anew if it is the first command of its kind). Before this addition occurs, however, all bins, including the current command, are decayed based on the time passed since the previously received command (and periodically regardless of received commands).</w:t>
      </w:r>
    </w:p>
    <w:p w:rsidR="001D598F" w:rsidRDefault="001D598F" w:rsidP="001D598F">
      <w:r>
        <w:t xml:space="preserve">This decay function is linear and gradually reduces power received to </w:t>
      </w:r>
      <w:proofErr w:type="gramStart"/>
      <w:r>
        <w:t>0</w:t>
      </w:r>
      <w:proofErr w:type="gramEnd"/>
      <w:r>
        <w:t xml:space="preserve"> after (by default) 3 seconds if no new commands of its type are received.</w:t>
      </w:r>
    </w:p>
    <w:p w:rsidR="001D598F" w:rsidRDefault="001D598F" w:rsidP="001D598F">
      <w:pPr>
        <w:pStyle w:val="Heading1"/>
      </w:pPr>
      <w:r>
        <w:t>Logging</w:t>
      </w:r>
    </w:p>
    <w:p w:rsidR="001D598F" w:rsidRPr="001D598F" w:rsidRDefault="001D598F" w:rsidP="001D598F">
      <w:r>
        <w:t>Actions withi</w:t>
      </w:r>
      <w:r w:rsidR="00C8525F">
        <w:t xml:space="preserve">n the BLT </w:t>
      </w:r>
      <w:proofErr w:type="gramStart"/>
      <w:r w:rsidR="00C8525F">
        <w:t>are logged</w:t>
      </w:r>
      <w:proofErr w:type="gramEnd"/>
      <w:r w:rsidR="00C8525F">
        <w:t xml:space="preserve"> to a directory in the same folder as the program called “Logs”. All received commands, sent commands, toggling of listening, and setup </w:t>
      </w:r>
      <w:proofErr w:type="gramStart"/>
      <w:r w:rsidR="00C8525F">
        <w:t>are logged</w:t>
      </w:r>
      <w:proofErr w:type="gramEnd"/>
      <w:r w:rsidR="00C8525F">
        <w:t>.</w:t>
      </w:r>
    </w:p>
    <w:p w:rsidR="001D598F" w:rsidRDefault="001D598F" w:rsidP="001D598F">
      <w:pPr>
        <w:pStyle w:val="Heading1"/>
      </w:pPr>
      <w:r>
        <w:t>Configuration</w:t>
      </w:r>
    </w:p>
    <w:p w:rsidR="00C51352" w:rsidRDefault="00C51352" w:rsidP="001D598F">
      <w:r>
        <w:t>Using the “</w:t>
      </w:r>
      <w:proofErr w:type="spellStart"/>
      <w:r>
        <w:t>configBLT.json</w:t>
      </w:r>
      <w:proofErr w:type="spellEnd"/>
      <w:r>
        <w:t>” file, the user may adjust the following parameters:</w:t>
      </w:r>
    </w:p>
    <w:p w:rsidR="00C51352" w:rsidRDefault="00C51352" w:rsidP="00C51352">
      <w:pPr>
        <w:pStyle w:val="ListParagraph"/>
        <w:numPr>
          <w:ilvl w:val="0"/>
          <w:numId w:val="1"/>
        </w:numPr>
      </w:pPr>
      <w:r>
        <w:t>Python command scripts run when sending mental commands;</w:t>
      </w:r>
    </w:p>
    <w:p w:rsidR="00C51352" w:rsidRDefault="00C51352" w:rsidP="00C51352">
      <w:pPr>
        <w:pStyle w:val="ListParagraph"/>
        <w:numPr>
          <w:ilvl w:val="0"/>
          <w:numId w:val="1"/>
        </w:numPr>
      </w:pPr>
      <w:r>
        <w:t>User name, password, and profile information for Emotiv;</w:t>
      </w:r>
    </w:p>
    <w:p w:rsidR="00C51352" w:rsidRDefault="00C51352" w:rsidP="00C51352">
      <w:pPr>
        <w:pStyle w:val="ListParagraph"/>
        <w:numPr>
          <w:ilvl w:val="0"/>
          <w:numId w:val="1"/>
        </w:numPr>
      </w:pPr>
      <w:r>
        <w:t>Mental command power thresholds;</w:t>
      </w:r>
    </w:p>
    <w:p w:rsidR="00C51352" w:rsidRDefault="00C51352" w:rsidP="00C51352">
      <w:pPr>
        <w:pStyle w:val="ListParagraph"/>
        <w:numPr>
          <w:ilvl w:val="0"/>
          <w:numId w:val="1"/>
        </w:numPr>
      </w:pPr>
      <w:r>
        <w:lastRenderedPageBreak/>
        <w:t>(Planned) Decay rate for accumulating commands;</w:t>
      </w:r>
    </w:p>
    <w:p w:rsidR="001D598F" w:rsidRDefault="00C51352" w:rsidP="001D598F">
      <w:pPr>
        <w:pStyle w:val="ListParagraph"/>
        <w:numPr>
          <w:ilvl w:val="0"/>
          <w:numId w:val="1"/>
        </w:numPr>
      </w:pPr>
      <w:r>
        <w:t>(Planned) Emotion thresholds for Stress and Focus.</w:t>
      </w:r>
    </w:p>
    <w:p w:rsidR="00C51352" w:rsidRPr="001D598F" w:rsidRDefault="00C51352" w:rsidP="00C51352"/>
    <w:sectPr w:rsidR="00C51352" w:rsidRPr="001D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1399A"/>
    <w:multiLevelType w:val="hybridMultilevel"/>
    <w:tmpl w:val="F9B4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5D"/>
    <w:rsid w:val="001D598F"/>
    <w:rsid w:val="00334D97"/>
    <w:rsid w:val="004F7B10"/>
    <w:rsid w:val="009E6ADE"/>
    <w:rsid w:val="00A57323"/>
    <w:rsid w:val="00AB5EB2"/>
    <w:rsid w:val="00C51352"/>
    <w:rsid w:val="00C8525F"/>
    <w:rsid w:val="00E87B42"/>
    <w:rsid w:val="00F66F5D"/>
    <w:rsid w:val="00F91047"/>
    <w:rsid w:val="00F9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76B1"/>
  <w15:chartTrackingRefBased/>
  <w15:docId w15:val="{8F1E387C-3FB0-4900-8C05-BBE6C21F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F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6F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4D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Llewallyn, Ross</dc:creator>
  <cp:keywords/>
  <dc:description/>
  <cp:lastModifiedBy>Llewallyn, Ross</cp:lastModifiedBy>
  <cp:revision>7</cp:revision>
  <dcterms:created xsi:type="dcterms:W3CDTF">2017-03-02T17:22:00Z</dcterms:created>
  <dcterms:modified xsi:type="dcterms:W3CDTF">2017-05-09T20:17:00Z</dcterms:modified>
</cp:coreProperties>
</file>