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 ns1:Ignorable="w14 w15 w16se w16cid wp14">
  <w:body>
    <w:p w:rsidR="00C302DA" w:rsidRDefault="00C302DA">
      <w:pPr>
        <w:pStyle w:val="Corpodetexto"/>
        <w:spacing w:before="240"/>
      </w:pPr>
    </w:p>
    <w:p w:rsidR="00C302DA" w:rsidRDefault="00E54C67">
      <w:pPr>
        <w:pStyle w:val="Corpodetexto"/>
        <w:ind w:left="6305"/>
      </w:pPr>
      <w:r>
        <w:rPr>
          <w:w w:val="110"/>
        </w:rPr>
        <w:t>Itapiran</w:t>
      </w:r>
      <w:r>
        <w:rPr>
          <w:spacing w:val="21"/>
          <w:w w:val="110"/>
        </w:rPr>
        <w:t>g</w:t>
      </w:r>
      <w:r>
        <w:rPr>
          <w:w w:val="110"/>
        </w:rPr>
        <w:t>a</w:t>
      </w:r>
      <w:r w:rsidR="00D0523C">
        <w:rPr>
          <w:w w:val="110"/>
        </w:rPr>
        <w:t>/</w:t>
      </w:r>
      <w:r>
        <w:rPr>
          <w:spacing w:val="8"/>
          <w:w w:val="110"/>
        </w:rPr>
        <w:t>A</w:t>
      </w:r>
      <w:r>
        <w:rPr>
          <w:w w:val="110"/>
        </w:rPr>
        <w:t xml:space="preserve">M </w:t>
      </w:r>
      <w:r>
        <w:rPr>
          <w:spacing w:val="10"/>
          <w:w w:val="110"/>
        </w:rPr>
        <w:t>3</w:t>
      </w:r>
      <w:r w:rsidR="00D0523C">
        <w:rPr>
          <w:spacing w:val="10"/>
          <w:w w:val="110"/>
        </w:rPr>
        <w:t xml:space="preserve">0 de </w:t>
      </w:r>
      <w:r>
        <w:rPr>
          <w:w w:val="110"/>
        </w:rPr>
        <w:t>ago</w:t>
      </w:r>
      <w:r>
        <w:rPr>
          <w:spacing w:val="20"/>
          <w:w w:val="110"/>
        </w:rPr>
        <w:t>s</w:t>
      </w:r>
      <w:r>
        <w:rPr>
          <w:w w:val="110"/>
        </w:rPr>
        <w:t>to</w:t>
      </w:r>
      <w:r>
        <w:rPr>
          <w:spacing w:val="10"/>
          <w:w w:val="110"/>
        </w:rPr>
        <w:t xml:space="preserve"> </w:t>
      </w:r>
      <w:r>
        <w:rPr>
          <w:spacing w:val="-4"/>
          <w:w w:val="110"/>
        </w:rPr>
        <w:t>de 2026</w:t>
      </w:r>
    </w:p>
    <w:p w:rsidR="00C302DA" w:rsidRDefault="00E54C67">
      <w:pPr>
        <w:pStyle w:val="PargrafodaLista"/>
        <w:numPr>
          <w:ilvl w:val="0"/>
          <w:numId w:val="1"/>
        </w:numPr>
        <w:tabs>
          <w:tab w:val="left" w:pos="1426"/>
        </w:tabs>
        <w:spacing w:before="132"/>
        <w:ind w:left="1426" w:hanging="159"/>
        <w:jc w:val="left"/>
        <w:rPr>
          <w:b/>
          <w:sz w:val="24"/>
        </w:rPr>
      </w:pP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IDENTIFICAÇÃO</w:t>
      </w:r>
    </w:p>
    <w:p w:rsidR="00C302DA" w:rsidRDefault="00E54C67">
      <w:pPr>
        <w:spacing w:before="144" w:line="355" w:lineRule="auto"/>
        <w:ind w:left="1267" w:right="2350"/>
        <w:rPr>
          <w:b/>
          <w:sz w:val="24"/>
        </w:rPr>
      </w:pPr>
      <w:r>
        <w:rPr>
          <w:b/>
          <w:w w:val="105"/>
          <w:sz w:val="24"/>
        </w:rPr>
        <w:t>INTERESSADO: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Prefeitura Municipal de Itapiran</w:t>
      </w:r>
      <w:r>
        <w:rPr>
          <w:b/>
          <w:spacing w:val="80"/>
          <w:w w:val="105"/>
          <w:sz w:val="24"/>
        </w:rPr>
        <w:t>g</w:t>
      </w:r>
      <w:r>
        <w:rPr>
          <w:b/>
          <w:w w:val="105"/>
          <w:sz w:val="24"/>
        </w:rPr>
        <w:t>a/AM SECRET</w:t>
      </w:r>
      <w:r>
        <w:rPr>
          <w:b/>
          <w:spacing w:val="80"/>
          <w:w w:val="105"/>
          <w:sz w:val="24"/>
        </w:rPr>
        <w:t>A</w:t>
      </w:r>
      <w:r>
        <w:rPr>
          <w:b/>
          <w:w w:val="105"/>
          <w:sz w:val="24"/>
        </w:rPr>
        <w:t>RIA: Assist</w:t>
      </w:r>
      <w:r>
        <w:rPr>
          <w:b/>
          <w:spacing w:val="40"/>
          <w:w w:val="105"/>
          <w:sz w:val="24"/>
        </w:rPr>
        <w:t>ê</w:t>
      </w:r>
      <w:r>
        <w:rPr>
          <w:b/>
          <w:w w:val="105"/>
          <w:sz w:val="24"/>
        </w:rPr>
        <w:t>n</w:t>
      </w:r>
      <w:r>
        <w:rPr>
          <w:b/>
          <w:spacing w:val="40"/>
          <w:w w:val="105"/>
          <w:sz w:val="24"/>
        </w:rPr>
        <w:t>c</w:t>
      </w:r>
      <w:r>
        <w:rPr>
          <w:b/>
          <w:w w:val="105"/>
          <w:sz w:val="24"/>
        </w:rPr>
        <w:t>ia e Desenvolvi</w:t>
      </w:r>
      <w:r>
        <w:rPr>
          <w:b/>
          <w:spacing w:val="39"/>
          <w:w w:val="105"/>
          <w:sz w:val="24"/>
        </w:rPr>
        <w:t>m</w:t>
      </w:r>
      <w:r>
        <w:rPr>
          <w:b/>
          <w:w w:val="105"/>
          <w:sz w:val="24"/>
        </w:rPr>
        <w:t>ento S</w:t>
      </w:r>
      <w:r>
        <w:rPr>
          <w:b/>
          <w:spacing w:val="40"/>
          <w:w w:val="105"/>
          <w:sz w:val="24"/>
        </w:rPr>
        <w:t>o</w:t>
      </w:r>
      <w:r>
        <w:rPr>
          <w:b/>
          <w:w w:val="105"/>
          <w:sz w:val="24"/>
        </w:rPr>
        <w:t>c</w:t>
      </w:r>
      <w:r>
        <w:rPr>
          <w:b/>
          <w:spacing w:val="40"/>
          <w:w w:val="105"/>
          <w:sz w:val="24"/>
        </w:rPr>
        <w:t>i</w:t>
      </w:r>
      <w:r>
        <w:rPr>
          <w:b/>
          <w:w w:val="105"/>
          <w:sz w:val="24"/>
        </w:rPr>
        <w:t>al – SEMADS.</w:t>
      </w:r>
    </w:p>
    <w:p w:rsidR="00C302DA" w:rsidRDefault="00E54C67">
      <w:pPr>
        <w:spacing w:before="11"/>
        <w:ind w:left="1267"/>
        <w:jc w:val="both"/>
        <w:rPr>
          <w:b/>
          <w:sz w:val="24"/>
        </w:rPr>
      </w:pPr>
      <w:r>
        <w:rPr>
          <w:b/>
          <w:w w:val="105"/>
          <w:sz w:val="24"/>
        </w:rPr>
        <w:t>ASSUNTO:</w:t>
      </w:r>
      <w:r>
        <w:rPr>
          <w:b/>
          <w:spacing w:val="25"/>
          <w:w w:val="105"/>
          <w:sz w:val="24"/>
        </w:rPr>
        <w:t xml:space="preserve">  </w:t>
      </w:r>
      <w:r>
        <w:rPr>
          <w:b/>
          <w:w w:val="105"/>
          <w:sz w:val="24"/>
        </w:rPr>
        <w:t>Decretação</w:t>
      </w:r>
      <w:r>
        <w:rPr>
          <w:b/>
          <w:spacing w:val="61"/>
          <w:w w:val="150"/>
          <w:sz w:val="24"/>
        </w:rPr>
        <w:t xml:space="preserve"> </w:t>
      </w:r>
      <w:r>
        <w:rPr>
          <w:b/>
          <w:w w:val="105"/>
          <w:sz w:val="24"/>
        </w:rPr>
        <w:t>e</w:t>
      </w:r>
      <w:r>
        <w:rPr>
          <w:b/>
          <w:spacing w:val="42"/>
          <w:w w:val="105"/>
          <w:sz w:val="24"/>
        </w:rPr>
        <w:t xml:space="preserve"> </w:t>
      </w:r>
      <w:r>
        <w:rPr>
          <w:b/>
          <w:w w:val="105"/>
          <w:sz w:val="24"/>
        </w:rPr>
        <w:t>Reconhecimento</w:t>
      </w:r>
      <w:r>
        <w:rPr>
          <w:b/>
          <w:spacing w:val="22"/>
          <w:w w:val="105"/>
          <w:sz w:val="24"/>
        </w:rPr>
        <w:t xml:space="preserve">  </w:t>
      </w:r>
      <w:r>
        <w:rPr>
          <w:b/>
          <w:w w:val="105"/>
          <w:sz w:val="24"/>
        </w:rPr>
        <w:t>de</w:t>
      </w:r>
      <w:r>
        <w:rPr>
          <w:b/>
          <w:spacing w:val="57"/>
          <w:w w:val="105"/>
          <w:sz w:val="24"/>
        </w:rPr>
        <w:t xml:space="preserve"> </w:t>
      </w:r>
      <w:r>
        <w:rPr>
          <w:b/>
          <w:w w:val="105"/>
          <w:sz w:val="24"/>
        </w:rPr>
        <w:t>Situação</w:t>
      </w:r>
      <w:r>
        <w:rPr>
          <w:b/>
          <w:spacing w:val="65"/>
          <w:w w:val="105"/>
          <w:sz w:val="24"/>
        </w:rPr>
        <w:t xml:space="preserve"> </w:t>
      </w:r>
      <w:r>
        <w:rPr>
          <w:b/>
          <w:w w:val="105"/>
          <w:sz w:val="24"/>
        </w:rPr>
        <w:t>de</w:t>
      </w:r>
      <w:r>
        <w:rPr>
          <w:b/>
          <w:spacing w:val="5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Emergência.</w:t>
      </w:r>
    </w:p>
    <w:p w:rsidR="00C302DA" w:rsidRDefault="00C302DA">
      <w:pPr>
        <w:pStyle w:val="Corpodetexto"/>
        <w:spacing w:before="140"/>
        <w:rPr>
          <w:b/>
        </w:rPr>
      </w:pPr>
    </w:p>
    <w:p w:rsidR="00C302DA" w:rsidRDefault="00E54C67">
      <w:pPr>
        <w:pStyle w:val="PargrafodaLista"/>
        <w:numPr>
          <w:ilvl w:val="0"/>
          <w:numId w:val="1"/>
        </w:numPr>
        <w:tabs>
          <w:tab w:val="left" w:pos="1373"/>
        </w:tabs>
        <w:ind w:left="1373" w:hanging="238"/>
        <w:jc w:val="both"/>
        <w:rPr>
          <w:b/>
          <w:sz w:val="24"/>
        </w:rPr>
      </w:pPr>
      <w:r>
        <w:rPr>
          <w:b/>
          <w:spacing w:val="-2"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RELATÓRIO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INFORMATIVO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SOCIAL</w:t>
      </w:r>
    </w:p>
    <w:p w:rsidR="00C302DA" w:rsidRDefault="00E54C67">
      <w:pPr>
        <w:spacing w:before="145"/>
        <w:ind w:left="1135"/>
        <w:jc w:val="both"/>
        <w:rPr>
          <w:b/>
          <w:sz w:val="24"/>
        </w:rPr>
      </w:pPr>
      <w:r>
        <w:rPr>
          <w:b/>
          <w:spacing w:val="-2"/>
          <w:sz w:val="24"/>
        </w:rPr>
        <w:t>Situação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Geral:</w:t>
      </w:r>
    </w:p>
    <w:p w:rsidR="00C302DA" w:rsidRDefault="00E54C67">
      <w:pPr>
        <w:pStyle w:val="Corpodetexto"/>
        <w:spacing w:before="144" w:line="360" w:lineRule="auto"/>
        <w:ind w:left="1135" w:right="1124" w:firstLine="720"/>
        <w:jc w:val="both"/>
      </w:pPr>
      <w:r>
        <w:t>Considerando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cenário</w:t>
      </w:r>
      <w:r>
        <w:rPr>
          <w:spacing w:val="-8"/>
        </w:rPr>
        <w:t xml:space="preserve"> </w:t>
      </w:r>
      <w:r>
        <w:t>atual</w:t>
      </w:r>
      <w:r>
        <w:rPr>
          <w:spacing w:val="-7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Estado</w:t>
      </w:r>
      <w:r>
        <w:rPr>
          <w:spacing w:val="-8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Amazo</w:t>
      </w:r>
      <w:r>
        <w:rPr>
          <w:spacing w:val="-8"/>
        </w:rPr>
        <w:t>n</w:t>
      </w:r>
      <w:r>
        <w:t>as, fortem</w:t>
      </w:r>
      <w:r>
        <w:rPr>
          <w:spacing w:val="-7"/>
        </w:rPr>
        <w:t>e</w:t>
      </w:r>
      <w:r>
        <w:t>nte afe</w:t>
      </w:r>
      <w:r>
        <w:rPr>
          <w:spacing w:val="-8"/>
        </w:rPr>
        <w:t>t</w:t>
      </w:r>
      <w:r>
        <w:t xml:space="preserve">ado </w:t>
      </w:r>
      <w:r>
        <w:rPr>
          <w:spacing w:val="-10"/>
        </w:rPr>
        <w:t>p</w:t>
      </w:r>
      <w:r>
        <w:t>ela estia</w:t>
      </w:r>
      <w:r>
        <w:rPr>
          <w:spacing w:val="-8"/>
        </w:rPr>
        <w:t>g</w:t>
      </w:r>
      <w:r>
        <w:t>em, o município de Itapiranga/AM enfrenta uma seca severa que tem impactado significativa</w:t>
      </w:r>
      <w:r>
        <w:rPr>
          <w:spacing w:val="-2"/>
        </w:rPr>
        <w:t>mente as co</w:t>
      </w:r>
      <w:r>
        <w:rPr>
          <w:spacing w:val="-4"/>
        </w:rPr>
        <w:t>m</w:t>
      </w:r>
      <w:r>
        <w:rPr>
          <w:spacing w:val="-2"/>
        </w:rPr>
        <w:t>unidade</w:t>
      </w:r>
      <w:r>
        <w:rPr>
          <w:spacing w:val="-7"/>
        </w:rPr>
        <w:t>s</w:t>
      </w:r>
      <w:r>
        <w:rPr>
          <w:spacing w:val="-2"/>
        </w:rPr>
        <w:t xml:space="preserve"> r</w:t>
      </w:r>
      <w:r>
        <w:rPr>
          <w:spacing w:val="-8"/>
        </w:rPr>
        <w:t>u</w:t>
      </w:r>
      <w:r>
        <w:rPr>
          <w:spacing w:val="-2"/>
        </w:rPr>
        <w:t>rais,</w:t>
      </w:r>
      <w:r>
        <w:rPr>
          <w:spacing w:val="-8"/>
        </w:rPr>
        <w:t xml:space="preserve"> </w:t>
      </w:r>
      <w:r>
        <w:rPr>
          <w:spacing w:val="-2"/>
        </w:rPr>
        <w:t>as áreas de</w:t>
      </w:r>
      <w:r>
        <w:rPr>
          <w:spacing w:val="-4"/>
        </w:rPr>
        <w:t xml:space="preserve"> </w:t>
      </w:r>
      <w:r>
        <w:rPr>
          <w:spacing w:val="-2"/>
        </w:rPr>
        <w:t>Projetos de Assentamentos, Asse</w:t>
      </w:r>
      <w:r>
        <w:rPr>
          <w:spacing w:val="-4"/>
        </w:rPr>
        <w:t>n</w:t>
      </w:r>
      <w:r>
        <w:rPr>
          <w:spacing w:val="-2"/>
        </w:rPr>
        <w:t>tamentos Agroextra</w:t>
      </w:r>
      <w:r>
        <w:t>tivistas e as regiões tradicionais produtoras de açaí.</w:t>
      </w:r>
    </w:p>
    <w:p w:rsidR="00C302DA" w:rsidRDefault="00E54C67">
      <w:pPr>
        <w:pStyle w:val="Corpodetexto"/>
        <w:spacing w:before="9" w:line="360" w:lineRule="auto"/>
        <w:ind w:left="1135" w:right="1129"/>
        <w:jc w:val="both"/>
      </w:pPr>
      <w:r>
        <w:t>Diante desse contexto, a Secretaria Municipal de Assistência e Desenvolvimento Social (SEMADS),</w:t>
      </w:r>
      <w:r>
        <w:rPr>
          <w:spacing w:val="-8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Defesa</w:t>
      </w:r>
      <w:r>
        <w:rPr>
          <w:spacing w:val="-4"/>
        </w:rPr>
        <w:t xml:space="preserve"> </w:t>
      </w:r>
      <w:r>
        <w:t>Civil,</w:t>
      </w:r>
      <w:r>
        <w:rPr>
          <w:spacing w:val="-8"/>
        </w:rPr>
        <w:t xml:space="preserve"> </w:t>
      </w:r>
      <w:r>
        <w:t>realizou</w:t>
      </w:r>
      <w:r>
        <w:rPr>
          <w:spacing w:val="-4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loco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objetivo de</w:t>
      </w:r>
      <w:r>
        <w:rPr>
          <w:spacing w:val="-3"/>
        </w:rPr>
        <w:t xml:space="preserve"> </w:t>
      </w:r>
      <w:r>
        <w:t>identificar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avaliar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situações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calamidade</w:t>
      </w:r>
      <w:r>
        <w:rPr>
          <w:spacing w:val="-3"/>
        </w:rPr>
        <w:t xml:space="preserve"> </w:t>
      </w:r>
      <w:r>
        <w:t>pública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emergência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existentes</w:t>
      </w:r>
      <w:r>
        <w:rPr>
          <w:spacing w:val="-5"/>
        </w:rPr>
        <w:t xml:space="preserve"> </w:t>
      </w:r>
      <w:r>
        <w:t xml:space="preserve">no </w:t>
      </w:r>
      <w:r>
        <w:rPr>
          <w:spacing w:val="-2"/>
        </w:rPr>
        <w:t>município de Itapiranga/AM.</w:t>
      </w:r>
    </w:p>
    <w:p w:rsidR="00C302DA" w:rsidRDefault="00E54C67">
      <w:pPr>
        <w:pStyle w:val="Corpodetexto"/>
        <w:spacing w:before="4" w:line="360" w:lineRule="auto"/>
        <w:ind w:left="1135" w:right="1134" w:firstLine="720"/>
        <w:jc w:val="both"/>
      </w:pPr>
      <w:r>
        <w:t>Observa-se que os efeitos da estiagem atingem de forma ampla diversos grupos populacionais,</w:t>
      </w:r>
      <w:r>
        <w:rPr>
          <w:spacing w:val="-15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restringindo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classes</w:t>
      </w:r>
      <w:r>
        <w:rPr>
          <w:spacing w:val="-15"/>
        </w:rPr>
        <w:t xml:space="preserve"> </w:t>
      </w:r>
      <w:r>
        <w:t>sociais</w:t>
      </w:r>
      <w:r>
        <w:rPr>
          <w:spacing w:val="-15"/>
        </w:rPr>
        <w:t xml:space="preserve"> </w:t>
      </w:r>
      <w:r>
        <w:t>específicas.</w:t>
      </w:r>
      <w:r>
        <w:rPr>
          <w:spacing w:val="-15"/>
        </w:rPr>
        <w:t xml:space="preserve"> </w:t>
      </w:r>
      <w:r>
        <w:t>Contudo,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vulnerabilidades frente aos desastres naturais se intensificam entre os segmentos sociais com maiores </w:t>
      </w:r>
      <w:r>
        <w:rPr>
          <w:spacing w:val="-2"/>
        </w:rPr>
        <w:t>fragilidades</w:t>
      </w:r>
      <w:r>
        <w:rPr>
          <w:spacing w:val="-13"/>
        </w:rPr>
        <w:t xml:space="preserve"> </w:t>
      </w:r>
      <w:r>
        <w:rPr>
          <w:spacing w:val="-2"/>
        </w:rPr>
        <w:t>socioeconômicas,</w:t>
      </w:r>
      <w:r>
        <w:rPr>
          <w:spacing w:val="-10"/>
        </w:rPr>
        <w:t xml:space="preserve"> </w:t>
      </w:r>
      <w:r>
        <w:rPr>
          <w:spacing w:val="-2"/>
        </w:rPr>
        <w:t>culturais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ambientais,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agrava</w:t>
      </w:r>
      <w:r>
        <w:rPr>
          <w:spacing w:val="-7"/>
        </w:rPr>
        <w:t xml:space="preserve"> </w:t>
      </w:r>
      <w:r>
        <w:rPr>
          <w:spacing w:val="-2"/>
        </w:rPr>
        <w:t>ainda</w:t>
      </w:r>
      <w:r>
        <w:rPr>
          <w:spacing w:val="-11"/>
        </w:rPr>
        <w:t xml:space="preserve"> </w:t>
      </w:r>
      <w:r>
        <w:rPr>
          <w:spacing w:val="-2"/>
        </w:rPr>
        <w:t>mais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condições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>vida das famílias afetadas em Itapiranga/AM.</w:t>
      </w:r>
    </w:p>
    <w:p w:rsidR="00C302DA" w:rsidRDefault="00E54C67">
      <w:pPr>
        <w:spacing w:before="6"/>
        <w:ind w:left="1135"/>
        <w:jc w:val="both"/>
        <w:rPr>
          <w:b/>
          <w:sz w:val="24"/>
        </w:rPr>
      </w:pPr>
      <w:r>
        <w:rPr>
          <w:b/>
          <w:spacing w:val="-2"/>
          <w:sz w:val="24"/>
        </w:rPr>
        <w:t>Diagnóstico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Preliminar:</w:t>
      </w:r>
    </w:p>
    <w:p w:rsidR="00C302DA" w:rsidRDefault="00E54C67">
      <w:pPr>
        <w:pStyle w:val="Corpodetexto"/>
        <w:spacing w:before="145" w:line="357" w:lineRule="auto"/>
        <w:ind w:left="1135" w:right="1139" w:firstLine="720"/>
        <w:jc w:val="both"/>
      </w:pP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equipe</w:t>
      </w:r>
      <w:r>
        <w:rPr>
          <w:spacing w:val="-4"/>
        </w:rPr>
        <w:t xml:space="preserve"> </w:t>
      </w:r>
      <w:r>
        <w:rPr>
          <w:spacing w:val="-2"/>
        </w:rPr>
        <w:t>técnica</w:t>
      </w:r>
      <w:r>
        <w:rPr>
          <w:spacing w:val="-4"/>
        </w:rPr>
        <w:t xml:space="preserve"> </w:t>
      </w:r>
      <w:r>
        <w:rPr>
          <w:spacing w:val="-2"/>
        </w:rPr>
        <w:t>da Assistência</w:t>
      </w:r>
      <w:r>
        <w:rPr>
          <w:spacing w:val="-4"/>
        </w:rPr>
        <w:t xml:space="preserve"> </w:t>
      </w:r>
      <w:r>
        <w:rPr>
          <w:spacing w:val="-2"/>
        </w:rPr>
        <w:t>Social</w:t>
      </w:r>
      <w:r>
        <w:rPr>
          <w:spacing w:val="-5"/>
        </w:rPr>
        <w:t xml:space="preserve"> </w:t>
      </w:r>
      <w:r>
        <w:rPr>
          <w:spacing w:val="-2"/>
        </w:rPr>
        <w:t>de Itapi</w:t>
      </w:r>
      <w:r>
        <w:rPr>
          <w:spacing w:val="-6"/>
        </w:rPr>
        <w:t>r</w:t>
      </w:r>
      <w:r>
        <w:rPr>
          <w:spacing w:val="-2"/>
        </w:rPr>
        <w:t>a</w:t>
      </w:r>
      <w:r>
        <w:rPr>
          <w:spacing w:val="-6"/>
        </w:rPr>
        <w:t>n</w:t>
      </w:r>
      <w:r>
        <w:rPr>
          <w:spacing w:val="-2"/>
        </w:rPr>
        <w:t>ga/AM real</w:t>
      </w:r>
      <w:r>
        <w:rPr>
          <w:spacing w:val="-6"/>
        </w:rPr>
        <w:t>i</w:t>
      </w:r>
      <w:r>
        <w:rPr>
          <w:spacing w:val="-2"/>
        </w:rPr>
        <w:t>zou</w:t>
      </w:r>
      <w:r>
        <w:rPr>
          <w:spacing w:val="-7"/>
        </w:rPr>
        <w:t xml:space="preserve"> </w:t>
      </w:r>
      <w:r>
        <w:rPr>
          <w:spacing w:val="-2"/>
        </w:rPr>
        <w:t>o map</w:t>
      </w:r>
      <w:r>
        <w:rPr>
          <w:spacing w:val="-11"/>
        </w:rPr>
        <w:t>e</w:t>
      </w:r>
      <w:r>
        <w:rPr>
          <w:spacing w:val="-2"/>
        </w:rPr>
        <w:t>amento d</w:t>
      </w:r>
      <w:r>
        <w:rPr>
          <w:spacing w:val="-7"/>
        </w:rPr>
        <w:t>a</w:t>
      </w:r>
      <w:r>
        <w:rPr>
          <w:spacing w:val="-2"/>
        </w:rPr>
        <w:t>s áre</w:t>
      </w:r>
      <w:r>
        <w:t>as afeta</w:t>
      </w:r>
      <w:r>
        <w:rPr>
          <w:spacing w:val="-5"/>
        </w:rPr>
        <w:t>d</w:t>
      </w:r>
      <w:r>
        <w:t>as pela situaç</w:t>
      </w:r>
      <w:r>
        <w:rPr>
          <w:spacing w:val="-4"/>
        </w:rPr>
        <w:t>ã</w:t>
      </w:r>
      <w:r>
        <w:t>o socioambi</w:t>
      </w:r>
      <w:r>
        <w:rPr>
          <w:spacing w:val="-4"/>
        </w:rPr>
        <w:t>e</w:t>
      </w:r>
      <w:r>
        <w:t>ntal emerg</w:t>
      </w:r>
      <w:r>
        <w:rPr>
          <w:spacing w:val="-2"/>
        </w:rPr>
        <w:t>e</w:t>
      </w:r>
      <w:r>
        <w:t>nc</w:t>
      </w:r>
      <w:r>
        <w:rPr>
          <w:spacing w:val="-5"/>
        </w:rPr>
        <w:t>i</w:t>
      </w:r>
      <w:r>
        <w:t>al de</w:t>
      </w:r>
      <w:r>
        <w:rPr>
          <w:spacing w:val="-5"/>
        </w:rPr>
        <w:t>c</w:t>
      </w:r>
      <w:r>
        <w:t>orrente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longo período de estiagem.</w:t>
      </w:r>
    </w:p>
    <w:p w:rsidR="00C302DA" w:rsidRDefault="00E54C67">
      <w:pPr>
        <w:pStyle w:val="Corpodetexto"/>
        <w:spacing w:before="13" w:line="360" w:lineRule="auto"/>
        <w:ind w:left="1135" w:right="1125" w:firstLine="720"/>
        <w:jc w:val="both"/>
      </w:pPr>
      <w:r>
        <w:t>Verificou-se que os níveis dos rios, igarapés e poços estão extremamente baixos, comprometendo o abastecimento de água das comunidades rurais e impactando também a fauna</w:t>
      </w:r>
      <w:r>
        <w:rPr>
          <w:spacing w:val="-7"/>
        </w:rPr>
        <w:t xml:space="preserve"> </w:t>
      </w:r>
      <w:r>
        <w:t>local.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escassez</w:t>
      </w:r>
      <w:r>
        <w:rPr>
          <w:spacing w:val="-5"/>
        </w:rPr>
        <w:t xml:space="preserve"> </w:t>
      </w:r>
      <w:r>
        <w:t>hídrica</w:t>
      </w:r>
      <w:r>
        <w:rPr>
          <w:spacing w:val="-7"/>
        </w:rPr>
        <w:t xml:space="preserve"> </w:t>
      </w:r>
      <w:r>
        <w:t>tem</w:t>
      </w:r>
      <w:r>
        <w:rPr>
          <w:spacing w:val="-7"/>
        </w:rPr>
        <w:t xml:space="preserve"> </w:t>
      </w:r>
      <w:r>
        <w:t>causado</w:t>
      </w:r>
      <w:r>
        <w:rPr>
          <w:spacing w:val="-9"/>
        </w:rPr>
        <w:t xml:space="preserve"> </w:t>
      </w:r>
      <w:r>
        <w:t>prejuízos</w:t>
      </w:r>
      <w:r>
        <w:rPr>
          <w:spacing w:val="-10"/>
        </w:rPr>
        <w:t xml:space="preserve"> </w:t>
      </w:r>
      <w:r>
        <w:t>expressivos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agricultura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 xml:space="preserve">pecuária, com destaque para o ressecamento das plantações, a perda de pastagens e a consequente redução do peso e da produtividade dos animais. Ressalta-se que grande parte das famílias residentes nas áreas rurais, especialmente as assentadas e as comunidades quilombolas, </w:t>
      </w:r>
      <w:r>
        <w:rPr>
          <w:spacing w:val="-2"/>
        </w:rPr>
        <w:t>dependem</w:t>
      </w:r>
      <w:r>
        <w:rPr>
          <w:spacing w:val="-4"/>
        </w:rPr>
        <w:t xml:space="preserve"> </w:t>
      </w:r>
      <w:r>
        <w:rPr>
          <w:spacing w:val="-2"/>
        </w:rPr>
        <w:t>diretamente</w:t>
      </w:r>
      <w:r>
        <w:rPr>
          <w:spacing w:val="-4"/>
        </w:rPr>
        <w:t xml:space="preserve"> </w:t>
      </w:r>
      <w:r>
        <w:rPr>
          <w:spacing w:val="-2"/>
        </w:rPr>
        <w:t>da</w:t>
      </w:r>
      <w:r>
        <w:rPr>
          <w:spacing w:val="-8"/>
        </w:rPr>
        <w:t xml:space="preserve"> </w:t>
      </w:r>
      <w:r>
        <w:rPr>
          <w:spacing w:val="-2"/>
        </w:rPr>
        <w:t>agricultura</w:t>
      </w:r>
      <w:r>
        <w:rPr>
          <w:spacing w:val="-4"/>
        </w:rPr>
        <w:t xml:space="preserve"> </w:t>
      </w:r>
      <w:r>
        <w:rPr>
          <w:spacing w:val="-2"/>
        </w:rPr>
        <w:t>familiar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do</w:t>
      </w:r>
      <w:r>
        <w:rPr>
          <w:spacing w:val="-10"/>
        </w:rPr>
        <w:t xml:space="preserve"> </w:t>
      </w:r>
      <w:r>
        <w:rPr>
          <w:spacing w:val="-2"/>
        </w:rPr>
        <w:t>extrativismo</w:t>
      </w:r>
      <w:r>
        <w:rPr>
          <w:spacing w:val="-6"/>
        </w:rPr>
        <w:t xml:space="preserve"> </w:t>
      </w:r>
      <w:r>
        <w:rPr>
          <w:spacing w:val="-2"/>
        </w:rPr>
        <w:t>do</w:t>
      </w:r>
      <w:r>
        <w:rPr>
          <w:spacing w:val="-10"/>
        </w:rPr>
        <w:t xml:space="preserve"> </w:t>
      </w:r>
      <w:r>
        <w:rPr>
          <w:spacing w:val="-2"/>
        </w:rPr>
        <w:t>açaí</w:t>
      </w:r>
      <w:r>
        <w:rPr>
          <w:spacing w:val="-4"/>
        </w:rPr>
        <w:t xml:space="preserve"> </w:t>
      </w:r>
      <w:r>
        <w:rPr>
          <w:spacing w:val="-2"/>
        </w:rPr>
        <w:t xml:space="preserve">para sua subsistência. </w:t>
      </w:r>
      <w:r>
        <w:t>Com a estiagem, torna-se inviável armazenar água fluvial para uso doméstico e produtivo, agravando a insegurança hídrica e alimentar.</w:t>
      </w:r>
    </w:p>
    <w:p w:rsidR="00C302DA" w:rsidRDefault="00C302DA">
      <w:pPr>
        <w:pStyle w:val="Corpodetexto"/>
        <w:spacing w:line="360" w:lineRule="auto"/>
        <w:jc w:val="both"/>
        <w:sectPr w:rsidR="00C302DA">
          <w:headerReference w:type="default" ns2:id="rId7"/>
          <w:footerReference w:type="default" ns2:id="rId8"/>
          <w:type w:val="continuous"/>
          <w:pgSz w:w="11920" w:h="17200"/>
          <w:pgMar w:top="1580" w:right="425" w:bottom="1360" w:left="425" w:header="489" w:footer="1160" w:gutter="0"/>
          <w:pgNumType w:start="1"/>
          <w:cols w:space="720"/>
        </w:sectPr>
      </w:pPr>
    </w:p>
    <w:p w:rsidR="00C302DA" w:rsidRDefault="00E54C67">
      <w:pPr>
        <w:pStyle w:val="Corpodetexto"/>
        <w:spacing w:before="80" w:line="360" w:lineRule="auto"/>
        <w:ind w:left="1135" w:right="1135" w:firstLine="720"/>
        <w:jc w:val="both"/>
      </w:pPr>
      <w:r>
        <w:lastRenderedPageBreak/>
        <w:t>Além disso, identificou-se aumento expressivo dos focos de incêndio, que têm provocado danos respiratórios à população, destruição de milhares de pés de açaí e outras culturas,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impactos</w:t>
      </w:r>
      <w:r>
        <w:rPr>
          <w:spacing w:val="-3"/>
        </w:rPr>
        <w:t xml:space="preserve"> </w:t>
      </w:r>
      <w:r>
        <w:t>significativos</w:t>
      </w:r>
      <w:r>
        <w:rPr>
          <w:spacing w:val="-7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ecossistema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biodiversidade</w:t>
      </w:r>
      <w:r>
        <w:rPr>
          <w:spacing w:val="-4"/>
        </w:rPr>
        <w:t xml:space="preserve"> </w:t>
      </w:r>
      <w:r>
        <w:t>local.</w:t>
      </w:r>
    </w:p>
    <w:p w:rsidR="00C302DA" w:rsidRDefault="00E54C67">
      <w:pPr>
        <w:pStyle w:val="Corpodetexto"/>
        <w:spacing w:before="6" w:line="360" w:lineRule="auto"/>
        <w:ind w:left="1135" w:right="1125"/>
        <w:jc w:val="both"/>
      </w:pPr>
      <w:r>
        <w:t xml:space="preserve">Estima-se que aproximadamente 27.000 (vinte e sete mil) pessoas residentes na zona rural </w:t>
      </w:r>
      <w:r>
        <w:rPr>
          <w:spacing w:val="-2"/>
        </w:rPr>
        <w:t>foram</w:t>
      </w:r>
      <w:r>
        <w:rPr>
          <w:spacing w:val="-9"/>
        </w:rPr>
        <w:t xml:space="preserve"> </w:t>
      </w:r>
      <w:r>
        <w:rPr>
          <w:spacing w:val="-2"/>
        </w:rPr>
        <w:t>afetadas</w:t>
      </w:r>
      <w:r w:rsidR="00A729D1">
        <w:rPr>
          <w:spacing w:val="-2"/>
        </w:rPr>
        <w:t xml:space="preserve"> direta e indiretamente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com</w:t>
      </w:r>
      <w:r>
        <w:rPr>
          <w:spacing w:val="-6"/>
        </w:rPr>
        <w:t xml:space="preserve"> </w:t>
      </w:r>
      <w:r>
        <w:rPr>
          <w:spacing w:val="-2"/>
        </w:rPr>
        <w:t>prejuízos</w:t>
      </w:r>
      <w:r>
        <w:rPr>
          <w:spacing w:val="-12"/>
        </w:rPr>
        <w:t xml:space="preserve"> </w:t>
      </w:r>
      <w:r>
        <w:rPr>
          <w:spacing w:val="-2"/>
        </w:rPr>
        <w:t>econômicos</w:t>
      </w:r>
      <w:r>
        <w:rPr>
          <w:spacing w:val="-8"/>
        </w:rPr>
        <w:t xml:space="preserve"> </w:t>
      </w:r>
      <w:r>
        <w:rPr>
          <w:spacing w:val="-2"/>
        </w:rPr>
        <w:t>estimados</w:t>
      </w:r>
      <w:r>
        <w:rPr>
          <w:spacing w:val="-8"/>
        </w:rPr>
        <w:t xml:space="preserve"> </w:t>
      </w:r>
      <w:r>
        <w:rPr>
          <w:spacing w:val="-2"/>
        </w:rPr>
        <w:t>em</w:t>
      </w:r>
      <w:r>
        <w:rPr>
          <w:spacing w:val="-9"/>
        </w:rPr>
        <w:t xml:space="preserve"> </w:t>
      </w:r>
      <w:r>
        <w:rPr>
          <w:spacing w:val="-2"/>
        </w:rPr>
        <w:t>cerca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 w:rsidR="00D0523C">
        <w:rPr>
          <w:spacing w:val="-2"/>
        </w:rPr>
        <w:t>R$ 1</w:t>
      </w:r>
      <w:r>
        <w:rPr>
          <w:spacing w:val="-2"/>
        </w:rPr>
        <w:t>8.000.000,00</w:t>
      </w:r>
      <w:r>
        <w:rPr>
          <w:spacing w:val="-11"/>
        </w:rPr>
        <w:t xml:space="preserve"> </w:t>
      </w:r>
      <w:r>
        <w:rPr>
          <w:spacing w:val="-2"/>
        </w:rPr>
        <w:t xml:space="preserve">(Dezoito </w:t>
      </w:r>
      <w:r>
        <w:rPr>
          <w:spacing w:val="-4"/>
        </w:rPr>
        <w:t>milhões</w:t>
      </w:r>
      <w:r>
        <w:rPr>
          <w:spacing w:val="-6"/>
        </w:rPr>
        <w:t xml:space="preserve"> </w:t>
      </w:r>
      <w:r>
        <w:rPr>
          <w:spacing w:val="-4"/>
        </w:rPr>
        <w:t>de reais),</w:t>
      </w:r>
      <w:r>
        <w:rPr>
          <w:spacing w:val="-5"/>
        </w:rPr>
        <w:t xml:space="preserve"> </w:t>
      </w:r>
      <w:r>
        <w:rPr>
          <w:spacing w:val="-4"/>
        </w:rPr>
        <w:t>resultantes</w:t>
      </w:r>
      <w:r>
        <w:rPr>
          <w:spacing w:val="-6"/>
        </w:rPr>
        <w:t xml:space="preserve"> </w:t>
      </w:r>
      <w:r>
        <w:rPr>
          <w:spacing w:val="-4"/>
        </w:rPr>
        <w:t>da perda de</w:t>
      </w:r>
      <w:r>
        <w:rPr>
          <w:spacing w:val="-8"/>
        </w:rPr>
        <w:t xml:space="preserve"> </w:t>
      </w:r>
      <w:r>
        <w:rPr>
          <w:spacing w:val="-4"/>
        </w:rPr>
        <w:t>açaizais, pimentais, Dendê,</w:t>
      </w:r>
      <w:r>
        <w:rPr>
          <w:spacing w:val="-9"/>
        </w:rPr>
        <w:t xml:space="preserve"> </w:t>
      </w:r>
      <w:r>
        <w:rPr>
          <w:spacing w:val="-4"/>
        </w:rPr>
        <w:t>bananais</w:t>
      </w:r>
      <w:r>
        <w:rPr>
          <w:spacing w:val="-11"/>
        </w:rPr>
        <w:t xml:space="preserve"> </w:t>
      </w:r>
      <w:r>
        <w:rPr>
          <w:spacing w:val="-4"/>
        </w:rPr>
        <w:t>e outras</w:t>
      </w:r>
      <w:r>
        <w:rPr>
          <w:spacing w:val="-6"/>
        </w:rPr>
        <w:t xml:space="preserve"> </w:t>
      </w:r>
      <w:r>
        <w:rPr>
          <w:spacing w:val="-4"/>
        </w:rPr>
        <w:t xml:space="preserve">culturas </w:t>
      </w:r>
      <w:r>
        <w:t>de ciclo perene e sazonal.</w:t>
      </w:r>
    </w:p>
    <w:p w:rsidR="00C302DA" w:rsidRDefault="00E54C67">
      <w:pPr>
        <w:pStyle w:val="Corpodetexto"/>
        <w:spacing w:before="8" w:line="360" w:lineRule="auto"/>
        <w:ind w:left="1135" w:right="1128" w:firstLine="720"/>
        <w:jc w:val="both"/>
      </w:pPr>
      <w:r>
        <w:rPr>
          <w:spacing w:val="-2"/>
        </w:rPr>
        <w:t>Diante</w:t>
      </w:r>
      <w:r>
        <w:rPr>
          <w:spacing w:val="-13"/>
        </w:rPr>
        <w:t xml:space="preserve"> </w:t>
      </w:r>
      <w:r>
        <w:rPr>
          <w:spacing w:val="-2"/>
        </w:rPr>
        <w:t>dessa</w:t>
      </w:r>
      <w:r>
        <w:rPr>
          <w:spacing w:val="-13"/>
        </w:rPr>
        <w:t xml:space="preserve"> </w:t>
      </w:r>
      <w:r>
        <w:rPr>
          <w:spacing w:val="-2"/>
        </w:rPr>
        <w:t>conjuntura,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população</w:t>
      </w:r>
      <w:r>
        <w:rPr>
          <w:spacing w:val="-13"/>
        </w:rPr>
        <w:t xml:space="preserve"> </w:t>
      </w:r>
      <w:r>
        <w:rPr>
          <w:spacing w:val="-2"/>
        </w:rPr>
        <w:t>do</w:t>
      </w:r>
      <w:r>
        <w:rPr>
          <w:spacing w:val="-13"/>
        </w:rPr>
        <w:t xml:space="preserve"> </w:t>
      </w:r>
      <w:r>
        <w:rPr>
          <w:spacing w:val="-2"/>
        </w:rPr>
        <w:t>município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Itapi</w:t>
      </w:r>
      <w:r>
        <w:rPr>
          <w:spacing w:val="-12"/>
        </w:rPr>
        <w:t>r</w:t>
      </w:r>
      <w:r>
        <w:rPr>
          <w:spacing w:val="-2"/>
        </w:rPr>
        <w:t>anga/A</w:t>
      </w:r>
      <w:r>
        <w:rPr>
          <w:spacing w:val="-13"/>
        </w:rPr>
        <w:t>M</w:t>
      </w:r>
      <w:r>
        <w:rPr>
          <w:spacing w:val="-2"/>
        </w:rPr>
        <w:t xml:space="preserve"> requ</w:t>
      </w:r>
      <w:r>
        <w:rPr>
          <w:spacing w:val="-13"/>
        </w:rPr>
        <w:t>e</w:t>
      </w:r>
      <w:r>
        <w:rPr>
          <w:spacing w:val="-2"/>
        </w:rPr>
        <w:t>r apoio emerg</w:t>
      </w:r>
      <w:r>
        <w:rPr>
          <w:spacing w:val="-15"/>
        </w:rPr>
        <w:t>e</w:t>
      </w:r>
      <w:r>
        <w:rPr>
          <w:spacing w:val="-2"/>
        </w:rPr>
        <w:t>ncial</w:t>
      </w:r>
      <w:r>
        <w:rPr>
          <w:spacing w:val="-13"/>
        </w:rPr>
        <w:t xml:space="preserve"> </w:t>
      </w:r>
      <w:r>
        <w:rPr>
          <w:spacing w:val="-2"/>
        </w:rPr>
        <w:t xml:space="preserve">e </w:t>
      </w:r>
      <w:r>
        <w:rPr>
          <w:spacing w:val="-13"/>
        </w:rPr>
        <w:t>a</w:t>
      </w:r>
      <w:r>
        <w:rPr>
          <w:spacing w:val="-2"/>
        </w:rPr>
        <w:t>ções de m</w:t>
      </w:r>
      <w:r>
        <w:rPr>
          <w:spacing w:val="-13"/>
        </w:rPr>
        <w:t>i</w:t>
      </w:r>
      <w:r>
        <w:rPr>
          <w:spacing w:val="-2"/>
        </w:rPr>
        <w:t>tig</w:t>
      </w:r>
      <w:r>
        <w:rPr>
          <w:spacing w:val="-13"/>
        </w:rPr>
        <w:t>a</w:t>
      </w:r>
      <w:r>
        <w:rPr>
          <w:spacing w:val="-2"/>
        </w:rPr>
        <w:t>ção d</w:t>
      </w:r>
      <w:r>
        <w:rPr>
          <w:spacing w:val="-13"/>
        </w:rPr>
        <w:t>o</w:t>
      </w:r>
      <w:r>
        <w:rPr>
          <w:spacing w:val="-2"/>
        </w:rPr>
        <w:t>s danos socioeco</w:t>
      </w:r>
      <w:r>
        <w:rPr>
          <w:spacing w:val="-13"/>
        </w:rPr>
        <w:t>n</w:t>
      </w:r>
      <w:r>
        <w:rPr>
          <w:spacing w:val="-2"/>
        </w:rPr>
        <w:t>ô</w:t>
      </w:r>
      <w:r>
        <w:rPr>
          <w:spacing w:val="-13"/>
        </w:rPr>
        <w:t>m</w:t>
      </w:r>
      <w:r>
        <w:rPr>
          <w:spacing w:val="-2"/>
        </w:rPr>
        <w:t xml:space="preserve">icos. </w:t>
      </w:r>
      <w:r>
        <w:rPr>
          <w:spacing w:val="-13"/>
        </w:rPr>
        <w:t>A</w:t>
      </w:r>
      <w:r>
        <w:rPr>
          <w:spacing w:val="-2"/>
        </w:rPr>
        <w:t xml:space="preserve"> S</w:t>
      </w:r>
      <w:r>
        <w:rPr>
          <w:spacing w:val="-13"/>
        </w:rPr>
        <w:t>E</w:t>
      </w:r>
      <w:r>
        <w:rPr>
          <w:spacing w:val="-2"/>
        </w:rPr>
        <w:t>MADS já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>n</w:t>
      </w:r>
      <w:r>
        <w:rPr>
          <w:spacing w:val="-2"/>
        </w:rPr>
        <w:t>iciou</w:t>
      </w:r>
      <w:r>
        <w:rPr>
          <w:spacing w:val="-13"/>
        </w:rPr>
        <w:t xml:space="preserve"> </w:t>
      </w:r>
      <w:r>
        <w:rPr>
          <w:spacing w:val="-2"/>
        </w:rPr>
        <w:t xml:space="preserve">o </w:t>
      </w:r>
      <w:r>
        <w:rPr>
          <w:spacing w:val="-13"/>
        </w:rPr>
        <w:t>e</w:t>
      </w:r>
      <w:r w:rsidR="005055DF">
        <w:rPr>
          <w:spacing w:val="-2"/>
        </w:rPr>
        <w:t>nvi</w:t>
      </w:r>
      <w:r>
        <w:rPr>
          <w:spacing w:val="-2"/>
        </w:rPr>
        <w:t xml:space="preserve">o </w:t>
      </w:r>
      <w:r>
        <w:rPr>
          <w:spacing w:val="-13"/>
        </w:rPr>
        <w:t>d</w:t>
      </w:r>
      <w:r w:rsidR="005055DF">
        <w:rPr>
          <w:spacing w:val="-2"/>
        </w:rPr>
        <w:t>e 1.000</w:t>
      </w:r>
      <w:r>
        <w:t xml:space="preserve"> </w:t>
      </w:r>
      <w:r>
        <w:rPr>
          <w:spacing w:val="-12"/>
        </w:rPr>
        <w:t>(</w:t>
      </w:r>
      <w:r>
        <w:t>Um mil</w:t>
      </w:r>
      <w:r>
        <w:rPr>
          <w:spacing w:val="-14"/>
        </w:rPr>
        <w:t>)</w:t>
      </w:r>
      <w:r>
        <w:t xml:space="preserve"> cestas</w:t>
      </w:r>
      <w:r>
        <w:rPr>
          <w:spacing w:val="-14"/>
        </w:rPr>
        <w:t xml:space="preserve"> </w:t>
      </w:r>
      <w:r>
        <w:t>bási</w:t>
      </w:r>
      <w:r>
        <w:rPr>
          <w:spacing w:val="-9"/>
        </w:rPr>
        <w:t>c</w:t>
      </w:r>
      <w:r>
        <w:t>as como b</w:t>
      </w:r>
      <w:r>
        <w:rPr>
          <w:spacing w:val="-13"/>
        </w:rPr>
        <w:t>e</w:t>
      </w:r>
      <w:r>
        <w:t>nefício e</w:t>
      </w:r>
      <w:r>
        <w:rPr>
          <w:spacing w:val="-13"/>
        </w:rPr>
        <w:t>v</w:t>
      </w:r>
      <w:r>
        <w:t>entual, pri</w:t>
      </w:r>
      <w:r>
        <w:rPr>
          <w:spacing w:val="-9"/>
        </w:rPr>
        <w:t>o</w:t>
      </w:r>
      <w:r>
        <w:t>ri</w:t>
      </w:r>
      <w:r>
        <w:rPr>
          <w:spacing w:val="-10"/>
        </w:rPr>
        <w:t>z</w:t>
      </w:r>
      <w:r>
        <w:t xml:space="preserve">ando as </w:t>
      </w:r>
      <w:r>
        <w:rPr>
          <w:spacing w:val="-14"/>
        </w:rPr>
        <w:t>f</w:t>
      </w:r>
      <w:r>
        <w:t>am</w:t>
      </w:r>
      <w:r>
        <w:rPr>
          <w:spacing w:val="-8"/>
        </w:rPr>
        <w:t>í</w:t>
      </w:r>
      <w:r>
        <w:t xml:space="preserve">lias em </w:t>
      </w:r>
      <w:r>
        <w:rPr>
          <w:spacing w:val="-9"/>
        </w:rPr>
        <w:t>s</w:t>
      </w:r>
      <w:r>
        <w:t xml:space="preserve">ituação </w:t>
      </w:r>
      <w:r>
        <w:rPr>
          <w:spacing w:val="-15"/>
        </w:rPr>
        <w:t>d</w:t>
      </w:r>
      <w:r>
        <w:t>e maior vulnera</w:t>
      </w:r>
      <w:r>
        <w:rPr>
          <w:spacing w:val="-15"/>
        </w:rPr>
        <w:t>b</w:t>
      </w:r>
      <w:r>
        <w:t>i</w:t>
      </w:r>
      <w:r>
        <w:rPr>
          <w:spacing w:val="-15"/>
        </w:rPr>
        <w:t>l</w:t>
      </w:r>
      <w:r>
        <w:t>idade</w:t>
      </w:r>
      <w:r>
        <w:rPr>
          <w:spacing w:val="-15"/>
        </w:rPr>
        <w:t xml:space="preserve"> </w:t>
      </w:r>
      <w:r>
        <w:t xml:space="preserve">e </w:t>
      </w:r>
      <w:r>
        <w:rPr>
          <w:spacing w:val="-15"/>
        </w:rPr>
        <w:t>r</w:t>
      </w:r>
      <w:r>
        <w:t>isco de ins</w:t>
      </w:r>
      <w:r>
        <w:rPr>
          <w:spacing w:val="-15"/>
        </w:rPr>
        <w:t>e</w:t>
      </w:r>
      <w:r>
        <w:t>gurança al</w:t>
      </w:r>
      <w:r>
        <w:rPr>
          <w:spacing w:val="-15"/>
        </w:rPr>
        <w:t>i</w:t>
      </w:r>
      <w:r>
        <w:t>m</w:t>
      </w:r>
      <w:r>
        <w:rPr>
          <w:spacing w:val="-15"/>
        </w:rPr>
        <w:t>e</w:t>
      </w:r>
      <w:r>
        <w:t>ntar.</w:t>
      </w:r>
      <w:r>
        <w:rPr>
          <w:spacing w:val="-15"/>
        </w:rPr>
        <w:t xml:space="preserve"> </w:t>
      </w:r>
      <w:r>
        <w:t>O en</w:t>
      </w:r>
      <w:r>
        <w:rPr>
          <w:spacing w:val="-15"/>
        </w:rPr>
        <w:t>v</w:t>
      </w:r>
      <w:r>
        <w:t>io es</w:t>
      </w:r>
      <w:r>
        <w:rPr>
          <w:spacing w:val="-15"/>
        </w:rPr>
        <w:t>t</w:t>
      </w:r>
      <w:r>
        <w:t>á sendo</w:t>
      </w:r>
      <w:r>
        <w:rPr>
          <w:spacing w:val="-15"/>
        </w:rPr>
        <w:t xml:space="preserve"> </w:t>
      </w:r>
      <w:r>
        <w:t>ma</w:t>
      </w:r>
      <w:r>
        <w:rPr>
          <w:spacing w:val="-15"/>
        </w:rPr>
        <w:t>n</w:t>
      </w:r>
      <w:r>
        <w:t>tido de forma contínua e conforme a identificação de novas demandas.</w:t>
      </w:r>
    </w:p>
    <w:p w:rsidR="00C302DA" w:rsidRDefault="00E54C67">
      <w:pPr>
        <w:pStyle w:val="Corpodetexto"/>
        <w:spacing w:before="7" w:line="360" w:lineRule="auto"/>
        <w:ind w:left="1135" w:right="1128" w:firstLine="720"/>
        <w:jc w:val="both"/>
      </w:pPr>
      <w:r>
        <w:t>Além da provisão de alimentos, foi destacada uma equipe técnica permanente da SEMADS,</w:t>
      </w:r>
      <w:r>
        <w:rPr>
          <w:spacing w:val="-15"/>
        </w:rPr>
        <w:t xml:space="preserve"> </w:t>
      </w:r>
      <w:r>
        <w:t>composta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dois</w:t>
      </w:r>
      <w:r>
        <w:rPr>
          <w:spacing w:val="-15"/>
        </w:rPr>
        <w:t xml:space="preserve"> </w:t>
      </w:r>
      <w:r>
        <w:t>psicólogos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três</w:t>
      </w:r>
      <w:r>
        <w:rPr>
          <w:spacing w:val="-15"/>
        </w:rPr>
        <w:t xml:space="preserve"> </w:t>
      </w:r>
      <w:r>
        <w:t>assistentes</w:t>
      </w:r>
      <w:r>
        <w:rPr>
          <w:spacing w:val="-15"/>
        </w:rPr>
        <w:t xml:space="preserve"> </w:t>
      </w:r>
      <w:r>
        <w:t>sociais,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realização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visitas domiciliares e acompanhamento direto das famílias, com o intuito de identificar outras demandas</w:t>
      </w:r>
      <w:r>
        <w:rPr>
          <w:spacing w:val="-6"/>
        </w:rPr>
        <w:t xml:space="preserve"> </w:t>
      </w:r>
      <w:r>
        <w:t>sociais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emocionais</w:t>
      </w:r>
      <w:r>
        <w:rPr>
          <w:spacing w:val="-6"/>
        </w:rPr>
        <w:t xml:space="preserve"> </w:t>
      </w:r>
      <w:r>
        <w:t>decorrentes</w:t>
      </w:r>
      <w:r>
        <w:rPr>
          <w:spacing w:val="-6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perda</w:t>
      </w:r>
      <w:r>
        <w:rPr>
          <w:spacing w:val="-2"/>
        </w:rPr>
        <w:t xml:space="preserve"> </w:t>
      </w:r>
      <w:r>
        <w:t>de seus</w:t>
      </w:r>
      <w:r>
        <w:rPr>
          <w:spacing w:val="-6"/>
        </w:rPr>
        <w:t xml:space="preserve"> </w:t>
      </w:r>
      <w:r>
        <w:t>meios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subsistência.</w:t>
      </w:r>
    </w:p>
    <w:p w:rsidR="00C302DA" w:rsidRDefault="00E54C67">
      <w:pPr>
        <w:pStyle w:val="Corpodetexto"/>
        <w:spacing w:before="5" w:line="360" w:lineRule="auto"/>
        <w:ind w:left="1135" w:right="1133" w:firstLine="720"/>
        <w:jc w:val="both"/>
      </w:pPr>
      <w:r>
        <w:t>A</w:t>
      </w:r>
      <w:r>
        <w:rPr>
          <w:spacing w:val="-13"/>
        </w:rPr>
        <w:t xml:space="preserve"> </w:t>
      </w:r>
      <w:r>
        <w:t>Secretaria</w:t>
      </w:r>
      <w:r>
        <w:rPr>
          <w:spacing w:val="-14"/>
        </w:rPr>
        <w:t xml:space="preserve"> </w:t>
      </w:r>
      <w:r>
        <w:t>tem</w:t>
      </w:r>
      <w:r>
        <w:rPr>
          <w:spacing w:val="-11"/>
        </w:rPr>
        <w:t xml:space="preserve"> </w:t>
      </w:r>
      <w:r>
        <w:t>arcado</w:t>
      </w:r>
      <w:r>
        <w:rPr>
          <w:spacing w:val="-12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custos</w:t>
      </w:r>
      <w:r>
        <w:rPr>
          <w:spacing w:val="-13"/>
        </w:rPr>
        <w:t xml:space="preserve"> </w:t>
      </w:r>
      <w:r>
        <w:t>relacionados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combustível,</w:t>
      </w:r>
      <w:r>
        <w:rPr>
          <w:spacing w:val="-15"/>
        </w:rPr>
        <w:t xml:space="preserve"> </w:t>
      </w:r>
      <w:r>
        <w:t>locação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veículos, aquisição de gêneros alimentícios para a equipe e voluntários envolvidos nas ações emergenciais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combate</w:t>
      </w:r>
      <w:r>
        <w:rPr>
          <w:spacing w:val="-15"/>
        </w:rPr>
        <w:t xml:space="preserve"> </w:t>
      </w:r>
      <w:r>
        <w:t>aos</w:t>
      </w:r>
      <w:r>
        <w:rPr>
          <w:spacing w:val="-15"/>
        </w:rPr>
        <w:t xml:space="preserve"> </w:t>
      </w:r>
      <w:r>
        <w:t>incêndios,</w:t>
      </w:r>
      <w:r>
        <w:rPr>
          <w:spacing w:val="-12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parceria</w:t>
      </w:r>
      <w:r>
        <w:rPr>
          <w:spacing w:val="-11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Corpo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Bombeiros</w:t>
      </w:r>
      <w:r>
        <w:rPr>
          <w:spacing w:val="-15"/>
        </w:rPr>
        <w:t xml:space="preserve"> </w:t>
      </w:r>
      <w:r>
        <w:t>Militar</w:t>
      </w:r>
      <w:r>
        <w:rPr>
          <w:spacing w:val="-12"/>
        </w:rPr>
        <w:t xml:space="preserve"> </w:t>
      </w:r>
      <w:r>
        <w:t>do Estado do Amazonas e a Defesa Civil Municipal.</w:t>
      </w:r>
    </w:p>
    <w:p w:rsidR="00C302DA" w:rsidRDefault="00E54C67">
      <w:pPr>
        <w:spacing w:before="8"/>
        <w:ind w:left="1135"/>
        <w:rPr>
          <w:b/>
          <w:sz w:val="24"/>
        </w:rPr>
      </w:pPr>
      <w:r>
        <w:rPr>
          <w:b/>
          <w:spacing w:val="-2"/>
          <w:sz w:val="24"/>
        </w:rPr>
        <w:t>Conclusão:</w:t>
      </w:r>
    </w:p>
    <w:p w:rsidR="00C302DA" w:rsidRDefault="00E54C67">
      <w:pPr>
        <w:pStyle w:val="Corpodetexto"/>
        <w:spacing w:before="144" w:line="360" w:lineRule="auto"/>
        <w:ind w:left="1135" w:right="1129" w:firstLine="720"/>
        <w:jc w:val="both"/>
      </w:pPr>
      <w:r>
        <w:rPr>
          <w:spacing w:val="-2"/>
        </w:rPr>
        <w:t>Constatou-se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>,</w:t>
      </w:r>
      <w:r>
        <w:rPr>
          <w:spacing w:val="-2"/>
        </w:rPr>
        <w:t xml:space="preserve"> </w:t>
      </w:r>
      <w:r>
        <w:rPr>
          <w:spacing w:val="-12"/>
        </w:rPr>
        <w:t>e</w:t>
      </w:r>
      <w:r>
        <w:rPr>
          <w:spacing w:val="-2"/>
        </w:rPr>
        <w:t>m Itapir</w:t>
      </w:r>
      <w:r>
        <w:rPr>
          <w:spacing w:val="-12"/>
        </w:rPr>
        <w:t>a</w:t>
      </w:r>
      <w:r>
        <w:rPr>
          <w:spacing w:val="-2"/>
        </w:rPr>
        <w:t>nga</w:t>
      </w:r>
      <w:r>
        <w:rPr>
          <w:spacing w:val="-8"/>
        </w:rPr>
        <w:t>/</w:t>
      </w:r>
      <w:r>
        <w:rPr>
          <w:spacing w:val="-2"/>
        </w:rPr>
        <w:t>AM, a est</w:t>
      </w:r>
      <w:r>
        <w:rPr>
          <w:spacing w:val="-10"/>
        </w:rPr>
        <w:t>i</w:t>
      </w:r>
      <w:r>
        <w:rPr>
          <w:spacing w:val="-2"/>
        </w:rPr>
        <w:t xml:space="preserve">agem tem </w:t>
      </w:r>
      <w:r>
        <w:rPr>
          <w:spacing w:val="-11"/>
        </w:rPr>
        <w:t>p</w:t>
      </w:r>
      <w:r>
        <w:rPr>
          <w:spacing w:val="-2"/>
        </w:rPr>
        <w:t>ro</w:t>
      </w:r>
      <w:r>
        <w:rPr>
          <w:spacing w:val="-8"/>
        </w:rPr>
        <w:t>v</w:t>
      </w:r>
      <w:r>
        <w:rPr>
          <w:spacing w:val="-2"/>
        </w:rPr>
        <w:t>ocado</w:t>
      </w:r>
      <w:r>
        <w:rPr>
          <w:spacing w:val="-9"/>
        </w:rPr>
        <w:t xml:space="preserve"> </w:t>
      </w:r>
      <w:r>
        <w:rPr>
          <w:spacing w:val="-2"/>
        </w:rPr>
        <w:t>situaç</w:t>
      </w:r>
      <w:r>
        <w:rPr>
          <w:spacing w:val="-12"/>
        </w:rPr>
        <w:t>õ</w:t>
      </w:r>
      <w:r>
        <w:rPr>
          <w:spacing w:val="-2"/>
        </w:rPr>
        <w:t>e</w:t>
      </w:r>
      <w:r>
        <w:rPr>
          <w:spacing w:val="-12"/>
        </w:rPr>
        <w:t>s</w:t>
      </w:r>
      <w:r>
        <w:rPr>
          <w:spacing w:val="-2"/>
        </w:rPr>
        <w:t xml:space="preserve"> de risco </w:t>
      </w:r>
      <w:r>
        <w:rPr>
          <w:spacing w:val="-13"/>
        </w:rPr>
        <w:t>s</w:t>
      </w:r>
      <w:r>
        <w:rPr>
          <w:spacing w:val="-2"/>
        </w:rPr>
        <w:t>ocia</w:t>
      </w:r>
      <w:r>
        <w:rPr>
          <w:spacing w:val="-4"/>
        </w:rPr>
        <w:t>l</w:t>
      </w:r>
      <w:r>
        <w:rPr>
          <w:spacing w:val="-9"/>
        </w:rPr>
        <w:t xml:space="preserve"> </w:t>
      </w:r>
      <w:r>
        <w:rPr>
          <w:spacing w:val="-4"/>
        </w:rPr>
        <w:t>e ambiental,</w:t>
      </w:r>
      <w:r>
        <w:rPr>
          <w:spacing w:val="-7"/>
        </w:rPr>
        <w:t xml:space="preserve"> </w:t>
      </w:r>
      <w:r>
        <w:rPr>
          <w:spacing w:val="-4"/>
        </w:rPr>
        <w:t>com</w:t>
      </w:r>
      <w:r>
        <w:rPr>
          <w:spacing w:val="-10"/>
        </w:rPr>
        <w:t xml:space="preserve"> </w:t>
      </w:r>
      <w:r>
        <w:rPr>
          <w:spacing w:val="-4"/>
        </w:rPr>
        <w:t>o reba</w:t>
      </w:r>
      <w:r>
        <w:rPr>
          <w:spacing w:val="-5"/>
        </w:rPr>
        <w:t>i</w:t>
      </w:r>
      <w:r>
        <w:rPr>
          <w:spacing w:val="-4"/>
        </w:rPr>
        <w:t>xa</w:t>
      </w:r>
      <w:r>
        <w:rPr>
          <w:spacing w:val="-6"/>
        </w:rPr>
        <w:t>m</w:t>
      </w:r>
      <w:r>
        <w:rPr>
          <w:spacing w:val="-4"/>
        </w:rPr>
        <w:t xml:space="preserve">ento </w:t>
      </w:r>
      <w:r>
        <w:rPr>
          <w:spacing w:val="-7"/>
        </w:rPr>
        <w:t>d</w:t>
      </w:r>
      <w:r>
        <w:rPr>
          <w:spacing w:val="-4"/>
        </w:rPr>
        <w:t>os nívei</w:t>
      </w:r>
      <w:r>
        <w:rPr>
          <w:spacing w:val="-5"/>
        </w:rPr>
        <w:t>s</w:t>
      </w:r>
      <w:r>
        <w:rPr>
          <w:spacing w:val="-4"/>
        </w:rPr>
        <w:t xml:space="preserve"> </w:t>
      </w:r>
      <w:r>
        <w:rPr>
          <w:spacing w:val="-6"/>
        </w:rPr>
        <w:t>d</w:t>
      </w:r>
      <w:r>
        <w:rPr>
          <w:spacing w:val="-4"/>
        </w:rPr>
        <w:t>e rios</w:t>
      </w:r>
      <w:r>
        <w:rPr>
          <w:spacing w:val="-7"/>
        </w:rPr>
        <w:t>,</w:t>
      </w:r>
      <w:r>
        <w:rPr>
          <w:spacing w:val="-4"/>
        </w:rPr>
        <w:t xml:space="preserve"> igarapés e poço</w:t>
      </w:r>
      <w:r>
        <w:rPr>
          <w:spacing w:val="-7"/>
        </w:rPr>
        <w:t>s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impossibi</w:t>
      </w:r>
      <w:r>
        <w:rPr>
          <w:spacing w:val="-7"/>
        </w:rPr>
        <w:t>l</w:t>
      </w:r>
      <w:r>
        <w:rPr>
          <w:spacing w:val="-4"/>
        </w:rPr>
        <w:t>ita</w:t>
      </w:r>
      <w:r>
        <w:rPr>
          <w:spacing w:val="-5"/>
        </w:rPr>
        <w:t>n</w:t>
      </w:r>
      <w:r>
        <w:rPr>
          <w:spacing w:val="-4"/>
        </w:rPr>
        <w:t>do a irriga</w:t>
      </w:r>
      <w:r>
        <w:t>ç</w:t>
      </w:r>
      <w:r>
        <w:rPr>
          <w:spacing w:val="-15"/>
        </w:rPr>
        <w:t>ã</w:t>
      </w:r>
      <w:r>
        <w:t>o</w:t>
      </w:r>
      <w:r>
        <w:rPr>
          <w:spacing w:val="-15"/>
        </w:rPr>
        <w:t xml:space="preserve"> </w:t>
      </w:r>
      <w:r>
        <w:t>das pl</w:t>
      </w:r>
      <w:r>
        <w:rPr>
          <w:spacing w:val="-15"/>
        </w:rPr>
        <w:t>a</w:t>
      </w:r>
      <w:r>
        <w:t>n</w:t>
      </w:r>
      <w:r>
        <w:rPr>
          <w:spacing w:val="-15"/>
        </w:rPr>
        <w:t>t</w:t>
      </w:r>
      <w:r>
        <w:t>açõe</w:t>
      </w:r>
      <w:r>
        <w:rPr>
          <w:spacing w:val="-10"/>
        </w:rPr>
        <w:t>s</w:t>
      </w:r>
      <w:r>
        <w:t xml:space="preserve"> e o ac</w:t>
      </w:r>
      <w:r>
        <w:rPr>
          <w:spacing w:val="-13"/>
        </w:rPr>
        <w:t>e</w:t>
      </w:r>
      <w:r>
        <w:t xml:space="preserve">sso </w:t>
      </w:r>
      <w:r>
        <w:rPr>
          <w:spacing w:val="-13"/>
        </w:rPr>
        <w:t>à</w:t>
      </w:r>
      <w:r>
        <w:t xml:space="preserve"> água p</w:t>
      </w:r>
      <w:r>
        <w:rPr>
          <w:spacing w:val="-14"/>
        </w:rPr>
        <w:t>o</w:t>
      </w:r>
      <w:r>
        <w:t xml:space="preserve">tável </w:t>
      </w:r>
      <w:r>
        <w:rPr>
          <w:spacing w:val="-14"/>
        </w:rPr>
        <w:t>p</w:t>
      </w:r>
      <w:r>
        <w:t>a</w:t>
      </w:r>
      <w:r>
        <w:rPr>
          <w:spacing w:val="-13"/>
        </w:rPr>
        <w:t>r</w:t>
      </w:r>
      <w:r>
        <w:t>a consu</w:t>
      </w:r>
      <w:r>
        <w:rPr>
          <w:spacing w:val="-15"/>
        </w:rPr>
        <w:t>m</w:t>
      </w:r>
      <w:r>
        <w:t>o hu</w:t>
      </w:r>
      <w:r>
        <w:rPr>
          <w:spacing w:val="-15"/>
        </w:rPr>
        <w:t>m</w:t>
      </w:r>
      <w:r>
        <w:t>ano e a</w:t>
      </w:r>
      <w:r>
        <w:rPr>
          <w:spacing w:val="-15"/>
        </w:rPr>
        <w:t>n</w:t>
      </w:r>
      <w:r>
        <w:t>ima</w:t>
      </w:r>
      <w:r>
        <w:rPr>
          <w:spacing w:val="-13"/>
        </w:rPr>
        <w:t>l</w:t>
      </w:r>
      <w:r>
        <w:t xml:space="preserve">. Tais </w:t>
      </w:r>
      <w:r>
        <w:rPr>
          <w:spacing w:val="-14"/>
        </w:rPr>
        <w:t>f</w:t>
      </w:r>
      <w:r>
        <w:t>atores têm</w:t>
      </w:r>
      <w:r>
        <w:rPr>
          <w:spacing w:val="-2"/>
        </w:rPr>
        <w:t xml:space="preserve"> causado prejuí</w:t>
      </w:r>
      <w:r>
        <w:rPr>
          <w:spacing w:val="-13"/>
        </w:rPr>
        <w:t>z</w:t>
      </w:r>
      <w:r>
        <w:rPr>
          <w:spacing w:val="-2"/>
        </w:rPr>
        <w:t>os socioecon</w:t>
      </w:r>
      <w:r>
        <w:rPr>
          <w:spacing w:val="-13"/>
        </w:rPr>
        <w:t>ô</w:t>
      </w:r>
      <w:r>
        <w:rPr>
          <w:spacing w:val="-2"/>
        </w:rPr>
        <w:t>micos exp</w:t>
      </w:r>
      <w:r>
        <w:rPr>
          <w:spacing w:val="-13"/>
        </w:rPr>
        <w:t>r</w:t>
      </w:r>
      <w:r>
        <w:rPr>
          <w:spacing w:val="-2"/>
        </w:rPr>
        <w:t>es</w:t>
      </w:r>
      <w:r>
        <w:rPr>
          <w:spacing w:val="-13"/>
        </w:rPr>
        <w:t>s</w:t>
      </w:r>
      <w:r>
        <w:rPr>
          <w:spacing w:val="-2"/>
        </w:rPr>
        <w:t>ivos, so</w:t>
      </w:r>
      <w:r>
        <w:rPr>
          <w:spacing w:val="-13"/>
        </w:rPr>
        <w:t>b</w:t>
      </w:r>
      <w:r>
        <w:rPr>
          <w:spacing w:val="-2"/>
        </w:rPr>
        <w:t>ret</w:t>
      </w:r>
      <w:r>
        <w:rPr>
          <w:spacing w:val="-13"/>
        </w:rPr>
        <w:t>u</w:t>
      </w:r>
      <w:r>
        <w:rPr>
          <w:spacing w:val="-2"/>
        </w:rPr>
        <w:t>do às fa</w:t>
      </w:r>
      <w:r>
        <w:rPr>
          <w:spacing w:val="-13"/>
        </w:rPr>
        <w:t>m</w:t>
      </w:r>
      <w:r>
        <w:rPr>
          <w:spacing w:val="-2"/>
        </w:rPr>
        <w:t>íl</w:t>
      </w:r>
      <w:r>
        <w:rPr>
          <w:spacing w:val="-12"/>
        </w:rPr>
        <w:t>i</w:t>
      </w:r>
      <w:r>
        <w:rPr>
          <w:spacing w:val="-2"/>
        </w:rPr>
        <w:t>as que depen</w:t>
      </w:r>
      <w:r>
        <w:rPr>
          <w:spacing w:val="-13"/>
        </w:rPr>
        <w:t>d</w:t>
      </w:r>
      <w:r>
        <w:rPr>
          <w:spacing w:val="-2"/>
        </w:rPr>
        <w:t>em</w:t>
      </w:r>
      <w:r>
        <w:rPr>
          <w:spacing w:val="-8"/>
        </w:rPr>
        <w:t xml:space="preserve"> </w:t>
      </w:r>
      <w:r>
        <w:rPr>
          <w:spacing w:val="-2"/>
        </w:rPr>
        <w:t>da agricu</w:t>
      </w:r>
      <w:r>
        <w:t>ltura, da pecuária e de pequenas criações.</w:t>
      </w:r>
    </w:p>
    <w:p w:rsidR="00C302DA" w:rsidRDefault="00E54C67">
      <w:pPr>
        <w:pStyle w:val="Corpodetexto"/>
        <w:spacing w:before="7" w:line="360" w:lineRule="auto"/>
        <w:ind w:left="1135" w:right="1127" w:firstLine="720"/>
        <w:jc w:val="both"/>
      </w:pP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altas</w:t>
      </w:r>
      <w:r>
        <w:rPr>
          <w:spacing w:val="-10"/>
        </w:rPr>
        <w:t xml:space="preserve"> </w:t>
      </w:r>
      <w:r>
        <w:rPr>
          <w:spacing w:val="-2"/>
        </w:rPr>
        <w:t>temperaturas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escassez</w:t>
      </w:r>
      <w:r>
        <w:rPr>
          <w:spacing w:val="-7"/>
        </w:rPr>
        <w:t xml:space="preserve"> </w:t>
      </w:r>
      <w:r>
        <w:rPr>
          <w:spacing w:val="-2"/>
        </w:rPr>
        <w:t>hídrica</w:t>
      </w:r>
      <w:r>
        <w:rPr>
          <w:spacing w:val="-7"/>
        </w:rPr>
        <w:t xml:space="preserve"> </w:t>
      </w:r>
      <w:r>
        <w:rPr>
          <w:spacing w:val="-2"/>
        </w:rPr>
        <w:t>têm</w:t>
      </w:r>
      <w:r>
        <w:rPr>
          <w:spacing w:val="-11"/>
        </w:rPr>
        <w:t xml:space="preserve"> </w:t>
      </w:r>
      <w:r>
        <w:rPr>
          <w:spacing w:val="-2"/>
        </w:rPr>
        <w:t>afetado</w:t>
      </w:r>
      <w:r>
        <w:rPr>
          <w:spacing w:val="-8"/>
        </w:rPr>
        <w:t xml:space="preserve"> </w:t>
      </w:r>
      <w:r>
        <w:rPr>
          <w:spacing w:val="-2"/>
        </w:rPr>
        <w:t>diretamente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qualidade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 xml:space="preserve">vida </w:t>
      </w:r>
      <w:r>
        <w:t>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saúde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população,</w:t>
      </w:r>
      <w:r>
        <w:rPr>
          <w:spacing w:val="-10"/>
        </w:rPr>
        <w:t xml:space="preserve"> </w:t>
      </w:r>
      <w:r>
        <w:t>configurando</w:t>
      </w:r>
      <w:r>
        <w:rPr>
          <w:spacing w:val="-10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situação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emergência</w:t>
      </w:r>
      <w:r>
        <w:rPr>
          <w:spacing w:val="-8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ambiental. Dessa forma, torna-se imprescindível a implementação de ações intersetoriais e sistematizadas, envolvendo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diversas</w:t>
      </w:r>
      <w:r>
        <w:rPr>
          <w:spacing w:val="-8"/>
        </w:rPr>
        <w:t xml:space="preserve"> </w:t>
      </w:r>
      <w:r>
        <w:t>esferas</w:t>
      </w:r>
      <w:r>
        <w:rPr>
          <w:spacing w:val="-8"/>
        </w:rPr>
        <w:t xml:space="preserve"> </w:t>
      </w:r>
      <w:r>
        <w:t>governamentais,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fim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minimizar</w:t>
      </w:r>
      <w:r>
        <w:rPr>
          <w:spacing w:val="-11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impactos</w:t>
      </w:r>
      <w:r>
        <w:rPr>
          <w:spacing w:val="-8"/>
        </w:rPr>
        <w:t xml:space="preserve"> </w:t>
      </w:r>
      <w:r>
        <w:t>provocados pela estiagem prolongada. Ressalta-se a importância de se observar os preceitos da Lei nº 12.608/2012,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dispõe</w:t>
      </w:r>
      <w:r>
        <w:rPr>
          <w:spacing w:val="-6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Proteção</w:t>
      </w:r>
      <w:r>
        <w:rPr>
          <w:spacing w:val="-10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Defesa</w:t>
      </w:r>
      <w:r>
        <w:rPr>
          <w:spacing w:val="-8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(SINPDEC)</w:t>
      </w:r>
      <w:r>
        <w:rPr>
          <w:spacing w:val="-13"/>
        </w:rPr>
        <w:t xml:space="preserve"> </w:t>
      </w:r>
      <w:r>
        <w:t>e institui o Sistema Nacional de Monitoramento e Alerta de Desastres Naturais, como instrumento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prevenção</w:t>
      </w:r>
      <w:r>
        <w:rPr>
          <w:spacing w:val="-8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resposta</w:t>
      </w:r>
      <w:r>
        <w:rPr>
          <w:spacing w:val="-6"/>
        </w:rPr>
        <w:t xml:space="preserve"> </w:t>
      </w:r>
      <w:r>
        <w:t>coordenada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eventos</w:t>
      </w:r>
      <w:r>
        <w:rPr>
          <w:spacing w:val="-5"/>
        </w:rPr>
        <w:t xml:space="preserve"> </w:t>
      </w:r>
      <w:r>
        <w:t>climáticos</w:t>
      </w:r>
      <w:r>
        <w:rPr>
          <w:spacing w:val="-5"/>
        </w:rPr>
        <w:t xml:space="preserve"> </w:t>
      </w:r>
      <w:r>
        <w:t>extremos.</w:t>
      </w:r>
    </w:p>
    <w:p w:rsidR="00C302DA" w:rsidRDefault="00C302DA">
      <w:pPr>
        <w:pStyle w:val="Corpodetexto"/>
        <w:spacing w:line="360" w:lineRule="auto"/>
        <w:jc w:val="both"/>
        <w:sectPr w:rsidR="00C302DA">
          <w:pgSz w:w="11920" w:h="17200"/>
          <w:pgMar w:top="1580" w:right="425" w:bottom="1360" w:left="425" w:header="489" w:footer="1160" w:gutter="0"/>
          <w:cols w:space="720"/>
        </w:sectPr>
      </w:pPr>
    </w:p>
    <w:p w:rsidR="00C302DA" w:rsidRDefault="00E54C67">
      <w:pPr>
        <w:pStyle w:val="Corpodetexto"/>
        <w:spacing w:before="80" w:line="360" w:lineRule="auto"/>
        <w:ind w:left="1135" w:right="1125" w:firstLine="720"/>
        <w:jc w:val="both"/>
      </w:pPr>
      <w:r>
        <w:lastRenderedPageBreak/>
        <w:t>Nesse sentido,</w:t>
      </w:r>
      <w:r>
        <w:rPr>
          <w:spacing w:val="-1"/>
        </w:rPr>
        <w:t xml:space="preserve"> </w:t>
      </w:r>
      <w:r>
        <w:t>recomenda-se a</w:t>
      </w:r>
      <w:r>
        <w:rPr>
          <w:spacing w:val="-3"/>
        </w:rPr>
        <w:t xml:space="preserve"> </w:t>
      </w:r>
      <w:r>
        <w:t>continuidade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ampliação</w:t>
      </w:r>
      <w:r>
        <w:rPr>
          <w:spacing w:val="-1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ações</w:t>
      </w:r>
      <w:r>
        <w:rPr>
          <w:spacing w:val="-2"/>
        </w:rPr>
        <w:t xml:space="preserve"> </w:t>
      </w:r>
      <w:r>
        <w:t>emergenciais — tais</w:t>
      </w:r>
      <w:r>
        <w:rPr>
          <w:spacing w:val="-15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distribuição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cestas</w:t>
      </w:r>
      <w:r>
        <w:rPr>
          <w:spacing w:val="-12"/>
        </w:rPr>
        <w:t xml:space="preserve"> </w:t>
      </w:r>
      <w:r>
        <w:t>básicas,</w:t>
      </w:r>
      <w:r>
        <w:rPr>
          <w:spacing w:val="-11"/>
        </w:rPr>
        <w:t xml:space="preserve"> </w:t>
      </w:r>
      <w:r>
        <w:t>água</w:t>
      </w:r>
      <w:r>
        <w:rPr>
          <w:spacing w:val="-9"/>
        </w:rPr>
        <w:t xml:space="preserve"> </w:t>
      </w:r>
      <w:r>
        <w:t>potável</w:t>
      </w:r>
      <w:r>
        <w:rPr>
          <w:spacing w:val="-13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benefícios</w:t>
      </w:r>
      <w:r>
        <w:rPr>
          <w:spacing w:val="-15"/>
        </w:rPr>
        <w:t xml:space="preserve"> </w:t>
      </w:r>
      <w:r>
        <w:t>socioassistenciais</w:t>
      </w:r>
      <w:r>
        <w:rPr>
          <w:spacing w:val="-6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 xml:space="preserve">em </w:t>
      </w:r>
      <w:r>
        <w:rPr>
          <w:spacing w:val="-2"/>
        </w:rPr>
        <w:t>volume</w:t>
      </w:r>
      <w:r>
        <w:rPr>
          <w:spacing w:val="-5"/>
        </w:rPr>
        <w:t xml:space="preserve"> </w:t>
      </w:r>
      <w:r>
        <w:rPr>
          <w:spacing w:val="-2"/>
        </w:rPr>
        <w:t>suficiente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atender</w:t>
      </w:r>
      <w:r>
        <w:rPr>
          <w:spacing w:val="-10"/>
        </w:rPr>
        <w:t xml:space="preserve"> </w:t>
      </w:r>
      <w:r>
        <w:rPr>
          <w:spacing w:val="-2"/>
        </w:rPr>
        <w:t>à</w:t>
      </w:r>
      <w:r>
        <w:rPr>
          <w:spacing w:val="-9"/>
        </w:rPr>
        <w:t xml:space="preserve"> </w:t>
      </w:r>
      <w:r>
        <w:rPr>
          <w:spacing w:val="-2"/>
        </w:rPr>
        <w:t>demanda</w:t>
      </w:r>
      <w:r>
        <w:rPr>
          <w:spacing w:val="-5"/>
        </w:rPr>
        <w:t xml:space="preserve"> </w:t>
      </w:r>
      <w:r>
        <w:rPr>
          <w:spacing w:val="-2"/>
        </w:rPr>
        <w:t>das</w:t>
      </w:r>
      <w:r>
        <w:rPr>
          <w:spacing w:val="-8"/>
        </w:rPr>
        <w:t xml:space="preserve"> </w:t>
      </w:r>
      <w:r>
        <w:rPr>
          <w:spacing w:val="-2"/>
        </w:rPr>
        <w:t>famílias</w:t>
      </w:r>
      <w:r>
        <w:rPr>
          <w:spacing w:val="-12"/>
        </w:rPr>
        <w:t xml:space="preserve"> </w:t>
      </w:r>
      <w:r>
        <w:rPr>
          <w:spacing w:val="-2"/>
        </w:rPr>
        <w:t>impactadas.</w:t>
      </w:r>
      <w:r>
        <w:rPr>
          <w:spacing w:val="-4"/>
        </w:rPr>
        <w:t xml:space="preserve"> </w:t>
      </w:r>
      <w:r>
        <w:rPr>
          <w:spacing w:val="-2"/>
        </w:rPr>
        <w:t>É</w:t>
      </w:r>
      <w:r>
        <w:rPr>
          <w:spacing w:val="-9"/>
        </w:rPr>
        <w:t xml:space="preserve"> </w:t>
      </w:r>
      <w:r>
        <w:rPr>
          <w:spacing w:val="-2"/>
        </w:rPr>
        <w:t>importante</w:t>
      </w:r>
      <w:r>
        <w:rPr>
          <w:spacing w:val="-9"/>
        </w:rPr>
        <w:t xml:space="preserve"> </w:t>
      </w:r>
      <w:r>
        <w:rPr>
          <w:spacing w:val="-2"/>
        </w:rPr>
        <w:t>destacar</w:t>
      </w:r>
      <w:r>
        <w:rPr>
          <w:spacing w:val="-10"/>
        </w:rPr>
        <w:t xml:space="preserve"> </w:t>
      </w:r>
      <w:r>
        <w:rPr>
          <w:spacing w:val="-2"/>
        </w:rPr>
        <w:t xml:space="preserve">que </w:t>
      </w:r>
      <w:r>
        <w:t>os eventos climáticos extremos têm atingido de forma desigual as populações rurais e periféricas do município de Itapiranga/AM, evidenciando a necessidade de políticas públicas que assegurem proteção social e equidade territorial.</w:t>
      </w:r>
    </w:p>
    <w:p w:rsidR="00C302DA" w:rsidRDefault="00E54C67">
      <w:pPr>
        <w:pStyle w:val="Corpodetexto"/>
        <w:spacing w:before="8" w:line="357" w:lineRule="auto"/>
        <w:ind w:left="1135" w:right="1132" w:firstLine="720"/>
        <w:jc w:val="both"/>
      </w:pPr>
      <w:r>
        <w:t>Por</w:t>
      </w:r>
      <w:r>
        <w:rPr>
          <w:spacing w:val="-10"/>
        </w:rPr>
        <w:t xml:space="preserve"> </w:t>
      </w:r>
      <w:r>
        <w:t>fim,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SEMADS,</w:t>
      </w:r>
      <w:r>
        <w:rPr>
          <w:spacing w:val="-10"/>
        </w:rPr>
        <w:t xml:space="preserve"> </w:t>
      </w:r>
      <w:r>
        <w:t>enquanto</w:t>
      </w:r>
      <w:r>
        <w:rPr>
          <w:spacing w:val="-10"/>
        </w:rPr>
        <w:t xml:space="preserve"> </w:t>
      </w:r>
      <w:r>
        <w:t>integrante</w:t>
      </w:r>
      <w:r>
        <w:rPr>
          <w:spacing w:val="-6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Comitê</w:t>
      </w:r>
      <w:r>
        <w:rPr>
          <w:spacing w:val="-8"/>
        </w:rPr>
        <w:t xml:space="preserve"> </w:t>
      </w:r>
      <w:r>
        <w:t>Municipal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Crise,</w:t>
      </w:r>
      <w:r>
        <w:rPr>
          <w:spacing w:val="-10"/>
        </w:rPr>
        <w:t xml:space="preserve"> </w:t>
      </w:r>
      <w:r>
        <w:t xml:space="preserve">permanece </w:t>
      </w:r>
      <w:r>
        <w:rPr>
          <w:spacing w:val="-2"/>
        </w:rPr>
        <w:t>em</w:t>
      </w:r>
      <w:r>
        <w:rPr>
          <w:spacing w:val="-12"/>
        </w:rPr>
        <w:t xml:space="preserve"> </w:t>
      </w:r>
      <w:r>
        <w:rPr>
          <w:spacing w:val="-2"/>
        </w:rPr>
        <w:t>regime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sobreaviso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comprometida</w:t>
      </w:r>
      <w:r>
        <w:rPr>
          <w:spacing w:val="-12"/>
        </w:rPr>
        <w:t xml:space="preserve"> </w:t>
      </w:r>
      <w:r>
        <w:rPr>
          <w:spacing w:val="-2"/>
        </w:rPr>
        <w:t>com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execução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ações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reduzam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 xml:space="preserve">sofrimento </w:t>
      </w:r>
      <w:r>
        <w:t>social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garantam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proteção</w:t>
      </w:r>
      <w:r>
        <w:rPr>
          <w:spacing w:val="-6"/>
        </w:rPr>
        <w:t xml:space="preserve"> </w:t>
      </w:r>
      <w:r>
        <w:t>integral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população</w:t>
      </w:r>
      <w:r>
        <w:rPr>
          <w:spacing w:val="-6"/>
        </w:rPr>
        <w:t xml:space="preserve"> </w:t>
      </w:r>
      <w:r>
        <w:t>neste</w:t>
      </w:r>
      <w:r>
        <w:rPr>
          <w:spacing w:val="-4"/>
        </w:rPr>
        <w:t xml:space="preserve"> </w:t>
      </w:r>
      <w:r>
        <w:t>momento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vulnerabilidade.</w:t>
      </w:r>
    </w:p>
    <w:p w:rsidR="008C1C1E" w:rsidRDefault="008C1C1E">
      <w:pPr>
        <w:pStyle w:val="Corpodetexto"/>
        <w:spacing w:before="8" w:line="357" w:lineRule="auto"/>
        <w:ind w:left="1135" w:right="1132" w:firstLine="720"/>
        <w:jc w:val="both"/>
      </w:pPr>
    </w:p>
    <w:p w:rsidR="008C1C1E" w:rsidRDefault="008C1C1E">
      <w:pPr>
        <w:pStyle w:val="Corpodetexto"/>
        <w:spacing w:before="8" w:line="357" w:lineRule="auto"/>
        <w:ind w:left="1135" w:right="1132" w:firstLine="720"/>
        <w:jc w:val="both"/>
      </w:pPr>
    </w:p>
    <w:p w:rsidR="008C1C1E" w:rsidRDefault="008C1C1E">
      <w:pPr>
        <w:pStyle w:val="Corpodetexto"/>
        <w:spacing w:before="8" w:line="357" w:lineRule="auto"/>
        <w:ind w:left="1135" w:right="1132" w:firstLine="720"/>
        <w:jc w:val="both"/>
      </w:pPr>
    </w:p>
    <w:p w:rsidR="008C1C1E" w:rsidRDefault="008C1C1E">
      <w:pPr>
        <w:pStyle w:val="Corpodetexto"/>
        <w:spacing w:before="8" w:line="357" w:lineRule="auto"/>
        <w:ind w:left="1135" w:right="1132" w:firstLine="720"/>
        <w:jc w:val="both"/>
      </w:pPr>
    </w:p>
    <w:p w:rsidR="008C1C1E" w:rsidRDefault="008C1C1E">
      <w:pPr>
        <w:pStyle w:val="Corpodetexto"/>
        <w:spacing w:before="8" w:line="357" w:lineRule="auto"/>
        <w:ind w:left="1135" w:right="1132" w:firstLine="720"/>
        <w:jc w:val="both"/>
      </w:pPr>
    </w:p>
    <w:p w:rsidR="008C1C1E" w:rsidRDefault="008C1C1E" w:rsidP="008C1C1E">
      <w:pPr>
        <w:pStyle w:val="Corpodetexto"/>
        <w:spacing w:before="8" w:line="357" w:lineRule="auto"/>
        <w:ind w:left="1135" w:right="1132" w:firstLine="720"/>
        <w:jc w:val="center"/>
      </w:pPr>
      <w:r>
        <w:t>________________________________________________</w:t>
      </w:r>
    </w:p>
    <w:p w:rsidR="008C1C1E" w:rsidRDefault="008C1C1E" w:rsidP="008C1C1E">
      <w:pPr>
        <w:pStyle w:val="Corpodetexto"/>
        <w:spacing w:before="8" w:line="357" w:lineRule="auto"/>
        <w:ind w:left="1135" w:right="1132" w:firstLine="720"/>
        <w:jc w:val="center"/>
      </w:pPr>
      <w:r>
        <w:t>Secretaria de Assistência Social</w:t>
      </w:r>
      <w:bookmarkStart w:id="0" w:name="_GoBack"/>
      <w:bookmarkEnd w:id="0"/>
    </w:p>
    <w:p w:rsidR="00C302DA" w:rsidRDefault="00C302DA">
      <w:pPr>
        <w:pStyle w:val="Corpodetexto"/>
        <w:rPr>
          <w:sz w:val="22"/>
        </w:rPr>
      </w:pPr>
    </w:p>
    <w:p w:rsidR="00C302DA" w:rsidRDefault="00C302DA">
      <w:pPr>
        <w:pStyle w:val="Corpodetexto"/>
        <w:rPr>
          <w:sz w:val="22"/>
        </w:rPr>
      </w:pPr>
    </w:p>
    <w:p w:rsidR="00C302DA" w:rsidRDefault="00C302DA">
      <w:pPr>
        <w:pStyle w:val="Corpodetexto"/>
        <w:rPr>
          <w:sz w:val="22"/>
        </w:rPr>
      </w:pPr>
    </w:p>
    <w:p w:rsidR="00C302DA" w:rsidRDefault="00C302DA">
      <w:pPr>
        <w:pStyle w:val="Corpodetexto"/>
        <w:rPr>
          <w:sz w:val="22"/>
        </w:rPr>
      </w:pPr>
    </w:p>
    <w:p w:rsidR="00C302DA" w:rsidRDefault="00C302DA">
      <w:pPr>
        <w:pStyle w:val="Corpodetexto"/>
        <w:rPr>
          <w:sz w:val="22"/>
        </w:rPr>
      </w:pPr>
    </w:p>
    <w:p w:rsidR="008C1C1E" w:rsidRDefault="008C1C1E">
      <w:pPr>
        <w:pStyle w:val="Corpodetexto"/>
        <w:rPr>
          <w:sz w:val="22"/>
        </w:rPr>
      </w:pPr>
    </w:p>
    <w:p w:rsidR="008C1C1E" w:rsidRDefault="008C1C1E">
      <w:pPr>
        <w:pStyle w:val="Corpodetexto"/>
        <w:rPr>
          <w:sz w:val="22"/>
        </w:rPr>
      </w:pPr>
    </w:p>
    <w:p w:rsidR="008C1C1E" w:rsidRDefault="008C1C1E">
      <w:pPr>
        <w:pStyle w:val="Corpodetexto"/>
        <w:rPr>
          <w:sz w:val="22"/>
        </w:rPr>
      </w:pPr>
    </w:p>
    <w:p w:rsidR="00C302DA" w:rsidRDefault="00C302DA">
      <w:pPr>
        <w:pStyle w:val="Corpodetexto"/>
        <w:rPr>
          <w:sz w:val="22"/>
        </w:rPr>
      </w:pPr>
    </w:p>
    <w:p w:rsidR="00C302DA" w:rsidRDefault="00C302DA">
      <w:pPr>
        <w:pStyle w:val="Corpodetexto"/>
        <w:spacing w:before="230"/>
        <w:rPr>
          <w:sz w:val="22"/>
        </w:rPr>
      </w:pPr>
    </w:p>
    <w:p w:rsidR="00C302DA" w:rsidRDefault="00C302DA">
      <w:pPr>
        <w:pStyle w:val="Corpodetexto"/>
        <w:jc w:val="center"/>
        <w:sectPr w:rsidR="00C302DA">
          <w:type w:val="continuous"/>
          <w:pgSz w:w="11920" w:h="17200"/>
          <w:pgMar w:top="1580" w:right="425" w:bottom="1360" w:left="425" w:header="489" w:footer="1160" w:gutter="0"/>
          <w:cols w:space="720"/>
        </w:sectPr>
      </w:pPr>
    </w:p>
    <w:p w:rsidR="00C302DA" w:rsidRDefault="00C302DA">
      <w:pPr>
        <w:pStyle w:val="Corpodetexto"/>
        <w:spacing w:before="240"/>
      </w:pPr>
    </w:p>
    <w:p w:rsidR="00C302DA" w:rsidRDefault="00E54C67">
      <w:pPr>
        <w:pStyle w:val="Corpodetexto"/>
        <w:ind w:left="1135"/>
      </w:pPr>
      <w:r>
        <w:rPr>
          <w:w w:val="110"/>
        </w:rPr>
        <w:t>Relatório</w:t>
      </w:r>
      <w:r>
        <w:rPr>
          <w:spacing w:val="62"/>
          <w:w w:val="110"/>
        </w:rPr>
        <w:t xml:space="preserve"> </w:t>
      </w:r>
      <w:r>
        <w:rPr>
          <w:spacing w:val="-2"/>
          <w:w w:val="110"/>
        </w:rPr>
        <w:t>fotográfico:</w:t>
      </w:r>
    </w:p>
    <w:p w:rsidR="00C302DA" w:rsidRDefault="00E54C67">
      <w:pPr>
        <w:pStyle w:val="Corpodetexto"/>
        <w:spacing w:before="163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88864" behindDoc="1" locked="0" layoutInCell="1" allowOverlap="1">
            <ns3:simplePos x="0" y="0"/>
            <ns3:positionH relativeFrom="page">
              <ns3:posOffset>419100</ns3:posOffset>
            </ns3:positionH>
            <ns3:positionV relativeFrom="paragraph">
              <ns3:posOffset>265121</ns3:posOffset>
            </ns3:positionV>
            <ns3:extent cx="6679127" cy="3467100"/>
            <ns3:effectExtent l="0" t="0" r="0" b="0"/>
            <ns3:wrapTopAndBottom/>
            <ns3:docPr id="10" name="Image 10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0" name="Image 10"/>
                    <ns5:cNvPicPr/>
                  </ns5:nvPicPr>
                  <ns5:blipFill>
                    <ns4:blip ns2:embed="rId9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679127" cy="34671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11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89376" behindDoc="1" locked="0" layoutInCell="1" allowOverlap="1">
            <ns3:simplePos x="0" y="0"/>
            <ns3:positionH relativeFrom="page">
              <ns3:posOffset>352425</ns3:posOffset>
            </ns3:positionH>
            <ns3:positionV relativeFrom="paragraph">
              <ns3:posOffset>168287</ns3:posOffset>
            </ns3:positionV>
            <ns3:extent cx="6760473" cy="3653028"/>
            <ns3:effectExtent l="0" t="0" r="0" b="0"/>
            <ns3:wrapTopAndBottom/>
            <ns3:docPr id="11" name="Image 11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1" name="Image 11"/>
                    <ns5:cNvPicPr/>
                  </ns5:nvPicPr>
                  <ns5:blipFill>
                    <ns4:blip ns2:embed="rId10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760473" cy="3653028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headerReference w:type="default" ns2:id="rId11"/>
          <w:footerReference w:type="default" ns2:id="rId12"/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spacing w:before="214"/>
        <w:rPr>
          <w:sz w:val="20"/>
        </w:rPr>
      </w:pPr>
    </w:p>
    <w:p w:rsidR="00C302DA" w:rsidRDefault="00E54C67">
      <w:pPr>
        <w:ind w:left="35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630217" cy="4321587"/>
            <ns3:effectExtent l="0" t="0" r="0" b="0"/>
            <ns3:docPr id="12" name="Image 12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2" name="Image 12"/>
                    <ns5:cNvPicPr/>
                  </ns5:nvPicPr>
                  <ns5:blipFill>
                    <ns4:blip ns2:embed="rId13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630217" cy="432158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spacing w:before="2" w:after="1"/>
        <w:rPr>
          <w:sz w:val="11"/>
        </w:rPr>
      </w:pPr>
    </w:p>
    <w:p w:rsidR="00C302DA" w:rsidRDefault="00E54C67">
      <w:pPr>
        <w:ind w:left="11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906173" cy="3932682"/>
            <ns3:effectExtent l="0" t="0" r="0" b="0"/>
            <ns3:docPr id="13" name="Image 13" descr="Uma imagem contendo ao ar livre, grama, floresta, árvore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3" name="Image 13" descr="Uma imagem contendo ao ar livre, grama, floresta, árvore  O conteúdo gerado por IA pode estar incorreto."/>
                    <ns5:cNvPicPr/>
                  </ns5:nvPicPr>
                  <ns5:blipFill>
                    <ns4:blip ns2:embed="rId14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906173" cy="393268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E54C67">
      <w:pPr>
        <w:pStyle w:val="Corpodetexto"/>
        <w:spacing w:before="2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89888" behindDoc="1" locked="0" layoutInCell="1" allowOverlap="1">
            <ns3:simplePos x="0" y="0"/>
            <ns3:positionH relativeFrom="page">
              <ns3:posOffset>342900</ns3:posOffset>
            </ns3:positionH>
            <ns3:positionV relativeFrom="paragraph">
              <ns3:posOffset>162560</ns3:posOffset>
            </ns3:positionV>
            <ns3:extent cx="6815873" cy="4078795"/>
            <ns3:effectExtent l="0" t="0" r="0" b="0"/>
            <ns3:wrapTopAndBottom/>
            <ns3:docPr id="14" name="Image 14" descr="Caminho de terra com árvores ao fundo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4" name="Image 14" descr="Caminho de terra com árvores ao fundo  O conteúdo gerado por IA pode estar incorreto."/>
                    <ns5:cNvPicPr/>
                  </ns5:nvPicPr>
                  <ns5:blipFill>
                    <ns4:blip ns2:embed="rId15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815873" cy="407879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spacing w:before="153"/>
        <w:rPr>
          <w:sz w:val="20"/>
        </w:rPr>
      </w:pPr>
    </w:p>
    <w:p w:rsidR="00C302DA" w:rsidRDefault="00E54C67">
      <w:pPr>
        <w:ind w:left="26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545691" cy="3719798"/>
            <ns3:effectExtent l="0" t="0" r="0" b="0"/>
            <ns3:docPr id="15" name="Image 15" descr="Desenho de uma árvore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5" name="Image 15" descr="Desenho de uma árvore  O conteúdo gerado por IA pode estar incorreto."/>
                    <ns5:cNvPicPr/>
                  </ns5:nvPicPr>
                  <ns5:blipFill>
                    <ns4:blip ns2:embed="rId16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545691" cy="3719798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49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0400" behindDoc="1" locked="0" layoutInCell="1" allowOverlap="1">
            <ns3:simplePos x="0" y="0"/>
            <ns3:positionH relativeFrom="page">
              <ns3:posOffset>437515</ns3:posOffset>
            </ns3:positionH>
            <ns3:positionV relativeFrom="paragraph">
              <ns3:posOffset>192417</ns3:posOffset>
            </ns3:positionV>
            <ns3:extent cx="6446680" cy="4078795"/>
            <ns3:effectExtent l="0" t="0" r="0" b="0"/>
            <ns3:wrapTopAndBottom/>
            <ns3:docPr id="16" name="Image 16" descr="Caminho de terra em meio à vegetação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6" name="Image 16" descr="Caminho de terra em meio à vegetação  O conteúdo gerado por IA pode estar incorreto."/>
                    <ns5:cNvPicPr/>
                  </ns5:nvPicPr>
                  <ns5:blipFill>
                    <ns4:blip ns2:embed="rId17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46680" cy="407879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rPr>
          <w:sz w:val="6"/>
        </w:rPr>
      </w:pPr>
    </w:p>
    <w:p w:rsidR="00C302DA" w:rsidRDefault="00E54C67">
      <w:pPr>
        <w:ind w:left="38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470887" cy="3611879"/>
            <ns3:effectExtent l="0" t="0" r="0" b="0"/>
            <ns3:docPr id="17" name="Image 17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7" name="Image 17"/>
                    <ns5:cNvPicPr/>
                  </ns5:nvPicPr>
                  <ns5:blipFill>
                    <ns4:blip ns2:embed="rId18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70887" cy="3611879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98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0912" behindDoc="1" locked="0" layoutInCell="1" allowOverlap="1">
            <ns3:simplePos x="0" y="0"/>
            <ns3:positionH relativeFrom="page">
              <ns3:posOffset>514350</ns3:posOffset>
            </ns3:positionH>
            <ns3:positionV relativeFrom="paragraph">
              <ns3:posOffset>223832</ns3:posOffset>
            </ns3:positionV>
            <ns3:extent cx="6436959" cy="4001642"/>
            <ns3:effectExtent l="0" t="0" r="0" b="0"/>
            <ns3:wrapTopAndBottom/>
            <ns3:docPr id="18" name="Image 18" descr="Desenho de uma árvore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8" name="Image 18" descr="Desenho de uma árvore  O conteúdo gerado por IA pode estar incorreto."/>
                    <ns5:cNvPicPr/>
                  </ns5:nvPicPr>
                  <ns5:blipFill>
                    <ns4:blip ns2:embed="rId19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36959" cy="400164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spacing w:before="39"/>
        <w:rPr>
          <w:sz w:val="20"/>
        </w:rPr>
      </w:pPr>
    </w:p>
    <w:p w:rsidR="00C302DA" w:rsidRDefault="00E54C67">
      <w:pPr>
        <w:ind w:left="41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468975" cy="3687127"/>
            <ns3:effectExtent l="0" t="0" r="0" b="0"/>
            <ns3:docPr id="19" name="Image 19" descr="Rio com árvores ao fundo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19" name="Image 19" descr="Rio com árvores ao fundo  O conteúdo gerado por IA pode estar incorreto."/>
                    <ns5:cNvPicPr/>
                  </ns5:nvPicPr>
                  <ns5:blipFill>
                    <ns4:blip ns2:embed="rId20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68975" cy="368712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39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1424" behindDoc="1" locked="0" layoutInCell="1" allowOverlap="1">
            <ns3:simplePos x="0" y="0"/>
            <ns3:positionH relativeFrom="page">
              <ns3:posOffset>619125</ns3:posOffset>
            </ns3:positionH>
            <ns3:positionV relativeFrom="paragraph">
              <ns3:posOffset>186067</ns3:posOffset>
            </ns3:positionV>
            <ns3:extent cx="6470374" cy="3589020"/>
            <ns3:effectExtent l="0" t="0" r="0" b="0"/>
            <ns3:wrapTopAndBottom/>
            <ns3:docPr id="20" name="Image 20" descr="Rio com árvores ao fundo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0" name="Image 20" descr="Rio com árvores ao fundo  O conteúdo gerado por IA pode estar incorreto."/>
                    <ns5:cNvPicPr/>
                  </ns5:nvPicPr>
                  <ns5:blipFill>
                    <ns4:blip ns2:embed="rId21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70374" cy="358902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spacing w:before="64"/>
        <w:rPr>
          <w:sz w:val="20"/>
        </w:rPr>
      </w:pPr>
    </w:p>
    <w:p w:rsidR="00C302DA" w:rsidRDefault="00E54C67">
      <w:pPr>
        <w:ind w:left="536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418281" cy="4078795"/>
            <ns3:effectExtent l="0" t="0" r="0" b="0"/>
            <ns3:docPr id="21" name="Image 21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1" name="Image 21"/>
                    <ns5:cNvPicPr/>
                  </ns5:nvPicPr>
                  <ns5:blipFill>
                    <ns4:blip ns2:embed="rId22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18281" cy="407879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E54C67">
      <w:pPr>
        <w:pStyle w:val="Corpodetexto"/>
        <w:spacing w:before="116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1936" behindDoc="1" locked="0" layoutInCell="1" allowOverlap="1">
            <ns3:simplePos x="0" y="0"/>
            <ns3:positionH relativeFrom="page">
              <ns3:posOffset>609600</ns3:posOffset>
            </ns3:positionH>
            <ns3:positionV relativeFrom="paragraph">
              <ns3:posOffset>235458</ns3:posOffset>
            </ns3:positionV>
            <ns3:extent cx="6367161" cy="3540442"/>
            <ns3:effectExtent l="0" t="0" r="0" b="0"/>
            <ns3:wrapTopAndBottom/>
            <ns3:docPr id="22" name="Image 22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2" name="Image 22"/>
                    <ns5:cNvPicPr/>
                  </ns5:nvPicPr>
                  <ns5:blipFill>
                    <ns4:blip ns2:embed="rId23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367161" cy="354044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spacing w:before="124"/>
        <w:rPr>
          <w:sz w:val="20"/>
        </w:rPr>
      </w:pPr>
    </w:p>
    <w:p w:rsidR="00C302DA" w:rsidRDefault="00E54C67">
      <w:pPr>
        <w:ind w:left="26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452711" cy="3947541"/>
            <ns3:effectExtent l="0" t="0" r="0" b="0"/>
            <ns3:docPr id="23" name="Image 23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3" name="Image 23"/>
                    <ns5:cNvPicPr/>
                  </ns5:nvPicPr>
                  <ns5:blipFill>
                    <ns4:blip ns2:embed="rId24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52711" cy="3947541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124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2448" behindDoc="1" locked="0" layoutInCell="1" allowOverlap="1">
            <ns3:simplePos x="0" y="0"/>
            <ns3:positionH relativeFrom="page">
              <ns3:posOffset>485775</ns3:posOffset>
            </ns3:positionH>
            <ns3:positionV relativeFrom="paragraph">
              <ns3:posOffset>240042</ns3:posOffset>
            </ns3:positionV>
            <ns3:extent cx="6468821" cy="3767137"/>
            <ns3:effectExtent l="0" t="0" r="0" b="0"/>
            <ns3:wrapTopAndBottom/>
            <ns3:docPr id="24" name="Image 24" descr="Desenho de uma árvore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4" name="Image 24" descr="Desenho de uma árvore  O conteúdo gerado por IA pode estar incorreto."/>
                    <ns5:cNvPicPr/>
                  </ns5:nvPicPr>
                  <ns5:blipFill>
                    <ns4:blip ns2:embed="rId25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468821" cy="376713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spacing w:before="8" w:after="1"/>
        <w:rPr>
          <w:sz w:val="13"/>
        </w:rPr>
      </w:pPr>
    </w:p>
    <w:p w:rsidR="00C302DA" w:rsidRDefault="00E54C67">
      <w:pPr>
        <w:ind w:left="26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629833" cy="3814762"/>
            <ns3:effectExtent l="0" t="0" r="0" b="0"/>
            <ns3:docPr id="25" name="Image 25" descr="Campo com árvores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5" name="Image 25" descr="Campo com árvores  O conteúdo gerado por IA pode estar incorreto."/>
                    <ns5:cNvPicPr/>
                  </ns5:nvPicPr>
                  <ns5:blipFill>
                    <ns4:blip ns2:embed="rId26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629833" cy="381476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3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2960" behindDoc="1" locked="0" layoutInCell="1" allowOverlap="1">
            <ns3:simplePos x="0" y="0"/>
            <ns3:positionH relativeFrom="page">
              <ns3:posOffset>485775</ns3:posOffset>
            </ns3:positionH>
            <ns3:positionV relativeFrom="paragraph">
              <ns3:posOffset>163715</ns3:posOffset>
            </ns3:positionV>
            <ns3:extent cx="6584580" cy="3589020"/>
            <ns3:effectExtent l="0" t="0" r="0" b="0"/>
            <ns3:wrapTopAndBottom/>
            <ns3:docPr id="26" name="Image 26" descr="Caminhão em estrada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6" name="Image 26" descr="Caminhão em estrada  O conteúdo gerado por IA pode estar incorreto."/>
                    <ns5:cNvPicPr/>
                  </ns5:nvPicPr>
                  <ns5:blipFill>
                    <ns4:blip ns2:embed="rId27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584580" cy="358902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spacing w:before="6"/>
        <w:rPr>
          <w:sz w:val="12"/>
        </w:rPr>
      </w:pPr>
    </w:p>
    <w:p w:rsidR="00C302DA" w:rsidRDefault="00E54C67">
      <w:pPr>
        <w:ind w:left="475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321856" cy="3364706"/>
            <ns3:effectExtent l="0" t="0" r="0" b="0"/>
            <ns3:docPr id="27" name="Image 27" descr="Desenho de uma árvore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7" name="Image 27" descr="Desenho de uma árvore  O conteúdo gerado por IA pode estar incorreto."/>
                    <ns5:cNvPicPr/>
                  </ns5:nvPicPr>
                  <ns5:blipFill>
                    <ns4:blip ns2:embed="rId28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321856" cy="3364706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127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3472" behindDoc="1" locked="0" layoutInCell="1" allowOverlap="1">
            <ns3:simplePos x="0" y="0"/>
            <ns3:positionH relativeFrom="page">
              <ns3:posOffset>571500</ns3:posOffset>
            </ns3:positionH>
            <ns3:positionV relativeFrom="paragraph">
              <ns3:posOffset>241947</ns3:posOffset>
            </ns3:positionV>
            <ns3:extent cx="6269407" cy="4001642"/>
            <ns3:effectExtent l="0" t="0" r="0" b="0"/>
            <ns3:wrapTopAndBottom/>
            <ns3:docPr id="28" name="Image 28" descr="Uma imagem contendo ao ar livre, grama, homem, frente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8" name="Image 28" descr="Uma imagem contendo ao ar livre, grama, homem, frente  O conteúdo gerado por IA pode estar incorreto."/>
                    <ns5:cNvPicPr/>
                  </ns5:nvPicPr>
                  <ns5:blipFill>
                    <ns4:blip ns2:embed="rId29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269407" cy="400164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p w:rsidR="00C302DA" w:rsidRDefault="00C302DA">
      <w:pPr>
        <w:pStyle w:val="Corpodetexto"/>
        <w:rPr>
          <w:sz w:val="20"/>
        </w:rPr>
        <w:sectPr w:rsidR="00C302DA">
          <w:pgSz w:w="11920" w:h="17200"/>
          <w:pgMar w:top="1580" w:right="425" w:bottom="1580" w:left="425" w:header="489" w:footer="1381" w:gutter="0"/>
          <w:cols w:space="720"/>
        </w:sect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spacing w:before="14"/>
        <w:rPr>
          <w:sz w:val="20"/>
        </w:rPr>
      </w:pPr>
    </w:p>
    <w:p w:rsidR="00C302DA" w:rsidRDefault="00E54C67">
      <w:pPr>
        <w:ind w:left="939"/>
        <w:rPr>
          <w:sz w:val="20"/>
        </w:rPr>
      </w:pPr>
      <w:r>
        <w:rPr>
          <w:noProof/>
          <w:sz w:val="20"/>
          <w:lang w:val="pt-BR" w:eastAsia="pt-BR"/>
        </w:rPr>
        <w:drawing>
          <ns3:inline distT="0" distB="0" distL="0" distR="0">
            <ns3:extent cx="6250102" cy="3576923"/>
            <ns3:effectExtent l="0" t="0" r="0" b="0"/>
            <ns3:docPr id="29" name="Image 29" descr="Campo com árvores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29" name="Image 29" descr="Campo com árvores  O conteúdo gerado por IA pode estar incorreto."/>
                    <ns5:cNvPicPr/>
                  </ns5:nvPicPr>
                  <ns5:blipFill>
                    <ns4:blip ns2:embed="rId30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250102" cy="3576923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C302DA">
      <w:pPr>
        <w:pStyle w:val="Corpodetexto"/>
        <w:rPr>
          <w:sz w:val="20"/>
        </w:rPr>
      </w:pPr>
    </w:p>
    <w:p w:rsidR="00C302DA" w:rsidRDefault="00E54C67">
      <w:pPr>
        <w:pStyle w:val="Corpodetexto"/>
        <w:spacing w:before="53"/>
        <w:rPr>
          <w:sz w:val="20"/>
        </w:rPr>
      </w:pPr>
      <w:r>
        <w:rPr>
          <w:noProof/>
          <w:sz w:val="20"/>
          <w:lang w:val="pt-BR" w:eastAsia="pt-BR"/>
        </w:rPr>
        <w:drawing>
          <ns3:anchor distT="0" distB="0" distL="0" distR="0" simplePos="0" relativeHeight="487593984" behindDoc="1" locked="0" layoutInCell="1" allowOverlap="1">
            <ns3:simplePos x="0" y="0"/>
            <ns3:positionH relativeFrom="page">
              <ns3:posOffset>914400</ns3:posOffset>
            </ns3:positionH>
            <ns3:positionV relativeFrom="paragraph">
              <ns3:posOffset>194982</ns3:posOffset>
            </ns3:positionV>
            <ns3:extent cx="6160642" cy="3734180"/>
            <ns3:effectExtent l="0" t="0" r="0" b="0"/>
            <ns3:wrapTopAndBottom/>
            <ns3:docPr id="30" name="Image 30" descr="Vista de cima de campo e montanhas  O conteúdo gerado por IA pode estar incorreto."/>
            <ns3:cNvGraphicFramePr>
              <ns4:graphicFrameLocks/>
            </ns3:cNvGraphicFramePr>
            <ns4:graphic>
              <ns4:graphicData uri="http://schemas.openxmlformats.org/drawingml/2006/picture">
                <ns5:pic>
                  <ns5:nvPicPr>
                    <ns5:cNvPr id="30" name="Image 30" descr="Vista de cima de campo e montanhas  O conteúdo gerado por IA pode estar incorreto."/>
                    <ns5:cNvPicPr/>
                  </ns5:nvPicPr>
                  <ns5:blipFill>
                    <ns4:blip ns2:embed="rId31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6160642" cy="373418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anchor>
        </w:drawing>
      </w:r>
    </w:p>
    <w:sectPr w:rsidR="00C302DA">
      <w:pgSz w:w="11920" w:h="17200"/>
      <w:pgMar w:top="1580" w:right="425" w:bottom="1580" w:left="425" w:header="489" w:footer="13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3286" w:rsidRDefault="00D43286">
      <w:r>
        <w:separator/>
      </w:r>
    </w:p>
  </w:endnote>
  <w:endnote w:type="continuationSeparator" w:id="0">
    <w:p w:rsidR="00D43286" w:rsidRDefault="00D43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02DA" w:rsidRDefault="00E54C6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5712" behindDoc="1" locked="0" layoutInCell="1" allowOverlap="1">
              <wp:simplePos x="0" y="0"/>
              <wp:positionH relativeFrom="page">
                <wp:posOffset>2617216</wp:posOffset>
              </wp:positionH>
              <wp:positionV relativeFrom="page">
                <wp:posOffset>10045445</wp:posOffset>
              </wp:positionV>
              <wp:extent cx="2333625" cy="4495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3625" cy="449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302DA" w:rsidRDefault="00E54C67">
                          <w:pPr>
                            <w:spacing w:before="12" w:line="264" w:lineRule="auto"/>
                            <w:ind w:left="19" w:right="18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8"/>
                            </w:rPr>
                            <w:t>Ao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lado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do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Ginásio</w:t>
                          </w:r>
                          <w:r>
                            <w:rPr>
                              <w:spacing w:val="3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“O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Dicao”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Cep:68690-000 E-mail: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7"/>
                                <w:u w:val="single" w:color="0000FF"/>
                              </w:rPr>
                              <w:t>semadsacara@gmail.com</w:t>
                            </w:r>
                          </w:hyperlink>
                        </w:p>
                        <w:p w:rsidR="00C302DA" w:rsidRDefault="00E54C67">
                          <w:pPr>
                            <w:spacing w:before="1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CNPJ: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sz w:val="18"/>
                            </w:rPr>
                            <w:t>14.877.095/0001-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06.1pt;margin-top:791pt;width:183.75pt;height:35.4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" filled="f" stroked="f">
              <v:textbox inset="0,0,0,0">
                <w:txbxContent>
                  <w:p w:rsidR="00C302DA" w:rsidRDefault="00E54C67">
                    <w:pPr>
                      <w:spacing w:before="12" w:line="264" w:lineRule="auto"/>
                      <w:ind w:left="19" w:right="18"/>
                      <w:jc w:val="center"/>
                      <w:rPr>
                        <w:sz w:val="17"/>
                      </w:rPr>
                    </w:pPr>
                    <w:r>
                      <w:rPr>
                        <w:sz w:val="18"/>
                      </w:rPr>
                      <w:t>Ao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lado</w:t>
                    </w:r>
                    <w:r>
                      <w:rPr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do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Ginásio</w:t>
                    </w:r>
                    <w:r>
                      <w:rPr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“O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Dicao”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Cep:68690-000 E-mail: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z w:val="17"/>
                          <w:u w:val="single" w:color="0000FF"/>
                        </w:rPr>
                        <w:t>semadsacara@gmail.com</w:t>
                      </w:r>
                    </w:hyperlink>
                  </w:p>
                  <w:p w:rsidR="00C302DA" w:rsidRDefault="00E54C67">
                    <w:pPr>
                      <w:spacing w:before="1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CNPJ:</w:t>
                    </w:r>
                    <w:r>
                      <w:rPr>
                        <w:spacing w:val="34"/>
                        <w:sz w:val="18"/>
                      </w:rPr>
                      <w:t xml:space="preserve">  </w:t>
                    </w:r>
                    <w:r>
                      <w:rPr>
                        <w:sz w:val="18"/>
                      </w:rPr>
                      <w:t>14.877.095/0001-</w:t>
                    </w:r>
                    <w:r>
                      <w:rPr>
                        <w:spacing w:val="-5"/>
                        <w:sz w:val="18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02DA" w:rsidRDefault="00E54C6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7248" behindDoc="1" locked="0" layoutInCell="1" allowOverlap="1">
              <wp:simplePos x="0" y="0"/>
              <wp:positionH relativeFrom="page">
                <wp:posOffset>2523235</wp:posOffset>
              </wp:positionH>
              <wp:positionV relativeFrom="page">
                <wp:posOffset>9905192</wp:posOffset>
              </wp:positionV>
              <wp:extent cx="2487930" cy="5873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87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302DA" w:rsidRDefault="00E54C67">
                          <w:pPr>
                            <w:spacing w:before="14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Av.</w:t>
                          </w:r>
                          <w:r>
                            <w:rPr>
                              <w:spacing w:val="6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José</w:t>
                          </w:r>
                          <w:r>
                            <w:rPr>
                              <w:spacing w:val="5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Maria</w:t>
                          </w:r>
                          <w:r>
                            <w:rPr>
                              <w:spacing w:val="64"/>
                              <w:w w:val="15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de</w:t>
                          </w:r>
                          <w:r>
                            <w:rPr>
                              <w:spacing w:val="4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Oliveira</w:t>
                          </w:r>
                          <w:r>
                            <w:rPr>
                              <w:spacing w:val="68"/>
                              <w:w w:val="15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Mota-Centro-</w:t>
                          </w:r>
                          <w:r>
                            <w:rPr>
                              <w:spacing w:val="-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Ac</w:t>
                          </w:r>
                          <w:r>
                            <w:rPr>
                              <w:spacing w:val="-2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ará/PA</w:t>
                          </w:r>
                        </w:p>
                        <w:p w:rsidR="00C302DA" w:rsidRDefault="00E54C67">
                          <w:pPr>
                            <w:spacing w:before="23" w:line="259" w:lineRule="auto"/>
                            <w:ind w:left="155" w:right="32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8"/>
                            </w:rPr>
                            <w:t>Ao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lado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do Ginásio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“O</w:t>
                          </w:r>
                          <w:r>
                            <w:rPr>
                              <w:spacing w:val="2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Dicao”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 Cep:68690-000 E-mail:</w:t>
                          </w:r>
                          <w:r>
                            <w:rPr>
                              <w:spacing w:val="40"/>
                              <w:sz w:val="18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7"/>
                                <w:u w:val="single" w:color="0000FF"/>
                              </w:rPr>
                              <w:t>semadsacara@gmail.com</w:t>
                            </w:r>
                          </w:hyperlink>
                        </w:p>
                        <w:p w:rsidR="00C302DA" w:rsidRDefault="00E54C67">
                          <w:pPr>
                            <w:spacing w:before="17"/>
                            <w:ind w:left="4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CNPJ:</w:t>
                          </w:r>
                          <w:r>
                            <w:rPr>
                              <w:spacing w:val="34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sz w:val="18"/>
                            </w:rPr>
                            <w:t>14.877.095/0001-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198.7pt;margin-top:779.95pt;width:195.9pt;height:46.2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" filled="f" stroked="f">
              <v:textbox inset="0,0,0,0">
                <w:txbxContent>
                  <w:p w:rsidR="00C302DA" w:rsidRDefault="00E54C67">
                    <w:pPr>
                      <w:spacing w:before="14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Av.</w:t>
                    </w:r>
                    <w:r>
                      <w:rPr>
                        <w:spacing w:val="6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José</w:t>
                    </w:r>
                    <w:r>
                      <w:rPr>
                        <w:spacing w:val="5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Maria</w:t>
                    </w:r>
                    <w:r>
                      <w:rPr>
                        <w:spacing w:val="64"/>
                        <w:w w:val="150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de</w:t>
                    </w:r>
                    <w:r>
                      <w:rPr>
                        <w:spacing w:val="4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Oliveira</w:t>
                    </w:r>
                    <w:r>
                      <w:rPr>
                        <w:spacing w:val="68"/>
                        <w:w w:val="150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Mota-Centro-</w:t>
                    </w:r>
                    <w:r>
                      <w:rPr>
                        <w:spacing w:val="-1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Ac</w:t>
                    </w:r>
                    <w:r>
                      <w:rPr>
                        <w:spacing w:val="-22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ará/PA</w:t>
                    </w:r>
                  </w:p>
                  <w:p w:rsidR="00C302DA" w:rsidRDefault="00E54C67">
                    <w:pPr>
                      <w:spacing w:before="23" w:line="259" w:lineRule="auto"/>
                      <w:ind w:left="155" w:right="32"/>
                      <w:jc w:val="center"/>
                      <w:rPr>
                        <w:sz w:val="17"/>
                      </w:rPr>
                    </w:pPr>
                    <w:r>
                      <w:rPr>
                        <w:sz w:val="18"/>
                      </w:rPr>
                      <w:t>Ao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lado</w:t>
                    </w:r>
                    <w:r>
                      <w:rPr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do Ginásio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“O</w:t>
                    </w:r>
                    <w:r>
                      <w:rPr>
                        <w:spacing w:val="2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Dicao”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- Cep:68690-000 E-mail:</w:t>
                    </w:r>
                    <w:r>
                      <w:rPr>
                        <w:spacing w:val="40"/>
                        <w:sz w:val="18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z w:val="17"/>
                          <w:u w:val="single" w:color="0000FF"/>
                        </w:rPr>
                        <w:t>semadsacara@gmail.com</w:t>
                      </w:r>
                    </w:hyperlink>
                  </w:p>
                  <w:p w:rsidR="00C302DA" w:rsidRDefault="00E54C67">
                    <w:pPr>
                      <w:spacing w:before="17"/>
                      <w:ind w:left="4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CNPJ:</w:t>
                    </w:r>
                    <w:r>
                      <w:rPr>
                        <w:spacing w:val="34"/>
                        <w:sz w:val="18"/>
                      </w:rPr>
                      <w:t xml:space="preserve">  </w:t>
                    </w:r>
                    <w:r>
                      <w:rPr>
                        <w:sz w:val="18"/>
                      </w:rPr>
                      <w:t>14.877.095/0001-</w:t>
                    </w:r>
                    <w:r>
                      <w:rPr>
                        <w:spacing w:val="-5"/>
                        <w:sz w:val="18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3286" w:rsidRDefault="00D43286">
      <w:r>
        <w:separator/>
      </w:r>
    </w:p>
  </w:footnote>
  <w:footnote w:type="continuationSeparator" w:id="0">
    <w:p w:rsidR="00D43286" w:rsidRDefault="00D43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02DA" w:rsidRDefault="00E54C6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474688" behindDoc="1" locked="0" layoutInCell="1" allowOverlap="1">
          <wp:simplePos x="0" y="0"/>
          <wp:positionH relativeFrom="page">
            <wp:posOffset>5019675</wp:posOffset>
          </wp:positionH>
          <wp:positionV relativeFrom="page">
            <wp:posOffset>310515</wp:posOffset>
          </wp:positionV>
          <wp:extent cx="1345311" cy="492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5311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7475200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441959</wp:posOffset>
          </wp:positionV>
          <wp:extent cx="3202051" cy="4591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02051" cy="459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02DA" w:rsidRDefault="00E54C6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476224" behindDoc="1" locked="0" layoutInCell="1" allowOverlap="1">
          <wp:simplePos x="0" y="0"/>
          <wp:positionH relativeFrom="page">
            <wp:posOffset>5019675</wp:posOffset>
          </wp:positionH>
          <wp:positionV relativeFrom="page">
            <wp:posOffset>310515</wp:posOffset>
          </wp:positionV>
          <wp:extent cx="1345311" cy="49212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5311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7476736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441959</wp:posOffset>
          </wp:positionV>
          <wp:extent cx="3202051" cy="459104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02051" cy="459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923C7"/>
    <w:multiLevelType w:val="hybridMultilevel"/>
    <w:tmpl w:val="80BE827C"/>
    <w:lvl w:ilvl="0" w:tplc="32E49B54">
      <w:start w:val="1"/>
      <w:numFmt w:val="upperRoman"/>
      <w:lvlText w:val="%1"/>
      <w:lvlJc w:val="left"/>
      <w:pPr>
        <w:ind w:left="1427" w:hanging="1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5187516">
      <w:numFmt w:val="bullet"/>
      <w:lvlText w:val="•"/>
      <w:lvlJc w:val="left"/>
      <w:pPr>
        <w:ind w:left="2385" w:hanging="160"/>
      </w:pPr>
      <w:rPr>
        <w:rFonts w:hint="default"/>
        <w:lang w:val="pt-PT" w:eastAsia="en-US" w:bidi="ar-SA"/>
      </w:rPr>
    </w:lvl>
    <w:lvl w:ilvl="2" w:tplc="68C00366">
      <w:numFmt w:val="bullet"/>
      <w:lvlText w:val="•"/>
      <w:lvlJc w:val="left"/>
      <w:pPr>
        <w:ind w:left="3350" w:hanging="160"/>
      </w:pPr>
      <w:rPr>
        <w:rFonts w:hint="default"/>
        <w:lang w:val="pt-PT" w:eastAsia="en-US" w:bidi="ar-SA"/>
      </w:rPr>
    </w:lvl>
    <w:lvl w:ilvl="3" w:tplc="C89230E4">
      <w:numFmt w:val="bullet"/>
      <w:lvlText w:val="•"/>
      <w:lvlJc w:val="left"/>
      <w:pPr>
        <w:ind w:left="4315" w:hanging="160"/>
      </w:pPr>
      <w:rPr>
        <w:rFonts w:hint="default"/>
        <w:lang w:val="pt-PT" w:eastAsia="en-US" w:bidi="ar-SA"/>
      </w:rPr>
    </w:lvl>
    <w:lvl w:ilvl="4" w:tplc="23E098F0">
      <w:numFmt w:val="bullet"/>
      <w:lvlText w:val="•"/>
      <w:lvlJc w:val="left"/>
      <w:pPr>
        <w:ind w:left="5280" w:hanging="160"/>
      </w:pPr>
      <w:rPr>
        <w:rFonts w:hint="default"/>
        <w:lang w:val="pt-PT" w:eastAsia="en-US" w:bidi="ar-SA"/>
      </w:rPr>
    </w:lvl>
    <w:lvl w:ilvl="5" w:tplc="CECAAB1E">
      <w:numFmt w:val="bullet"/>
      <w:lvlText w:val="•"/>
      <w:lvlJc w:val="left"/>
      <w:pPr>
        <w:ind w:left="6245" w:hanging="160"/>
      </w:pPr>
      <w:rPr>
        <w:rFonts w:hint="default"/>
        <w:lang w:val="pt-PT" w:eastAsia="en-US" w:bidi="ar-SA"/>
      </w:rPr>
    </w:lvl>
    <w:lvl w:ilvl="6" w:tplc="0DFA9322">
      <w:numFmt w:val="bullet"/>
      <w:lvlText w:val="•"/>
      <w:lvlJc w:val="left"/>
      <w:pPr>
        <w:ind w:left="7210" w:hanging="160"/>
      </w:pPr>
      <w:rPr>
        <w:rFonts w:hint="default"/>
        <w:lang w:val="pt-PT" w:eastAsia="en-US" w:bidi="ar-SA"/>
      </w:rPr>
    </w:lvl>
    <w:lvl w:ilvl="7" w:tplc="EDCC4B7E">
      <w:numFmt w:val="bullet"/>
      <w:lvlText w:val="•"/>
      <w:lvlJc w:val="left"/>
      <w:pPr>
        <w:ind w:left="8175" w:hanging="160"/>
      </w:pPr>
      <w:rPr>
        <w:rFonts w:hint="default"/>
        <w:lang w:val="pt-PT" w:eastAsia="en-US" w:bidi="ar-SA"/>
      </w:rPr>
    </w:lvl>
    <w:lvl w:ilvl="8" w:tplc="979A65A4">
      <w:numFmt w:val="bullet"/>
      <w:lvlText w:val="•"/>
      <w:lvlJc w:val="left"/>
      <w:pPr>
        <w:ind w:left="9140" w:hanging="1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2DA"/>
    <w:rsid w:val="005055DF"/>
    <w:rsid w:val="0088281E"/>
    <w:rsid w:val="008C1C1E"/>
    <w:rsid w:val="00A729D1"/>
    <w:rsid w:val="00C302DA"/>
    <w:rsid w:val="00D0523C"/>
    <w:rsid w:val="00D43286"/>
    <w:rsid w:val="00E5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E703E"/>
  <w15:docId w15:val="{EAE8D2E0-E8B1-4EC2-A525-D169DA5E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373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madsacara@gmail.com" TargetMode="External"/><Relationship Id="rId1" Type="http://schemas.openxmlformats.org/officeDocument/2006/relationships/hyperlink" Target="mailto:semadsacara@gmail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emadsacara@gmail.com" TargetMode="External"/><Relationship Id="rId1" Type="http://schemas.openxmlformats.org/officeDocument/2006/relationships/hyperlink" Target="mailto:semadsacara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910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jaqueline maciel</cp:lastModifiedBy>
  <cp:revision>5</cp:revision>
  <dcterms:created xsi:type="dcterms:W3CDTF">2025-11-27T00:59:00Z</dcterms:created>
  <dcterms:modified xsi:type="dcterms:W3CDTF">2026-07-28T21:29:00Z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