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4339" w14:textId="77777777" w:rsidR="00D56438" w:rsidRDefault="00D56438">
      <w:pPr>
        <w:pStyle w:val="BodyText"/>
        <w:spacing w:before="210"/>
      </w:pPr>
    </w:p>
    <w:p w14:paraId="1F83E4D5" w14:textId="77777777" w:rsidR="00D56438" w:rsidRDefault="00FB5640">
      <w:pPr>
        <w:ind w:left="2865"/>
        <w:rPr>
          <w:b/>
          <w:sz w:val="24"/>
        </w:rPr>
      </w:pPr>
      <w:r>
        <w:rPr>
          <w:b/>
          <w:sz w:val="24"/>
        </w:rPr>
        <w:t>PARECER</w:t>
      </w:r>
      <w:r>
        <w:rPr>
          <w:b/>
          <w:spacing w:val="-9"/>
          <w:sz w:val="24"/>
        </w:rPr>
        <w:t xml:space="preserve"> </w:t>
      </w:r>
      <w:r>
        <w:rPr>
          <w:b/>
          <w:sz w:val="24"/>
        </w:rPr>
        <w:t>TÉCNICO</w:t>
      </w:r>
      <w:r>
        <w:rPr>
          <w:b/>
          <w:spacing w:val="-8"/>
          <w:sz w:val="24"/>
        </w:rPr>
        <w:t xml:space="preserve"> </w:t>
      </w:r>
      <w:r>
        <w:rPr>
          <w:b/>
          <w:sz w:val="24"/>
        </w:rPr>
        <w:t>N°</w:t>
      </w:r>
      <w:r>
        <w:rPr>
          <w:b/>
          <w:spacing w:val="-10"/>
          <w:sz w:val="24"/>
        </w:rPr>
        <w:t xml:space="preserve"> </w:t>
      </w:r>
      <w:r>
        <w:rPr>
          <w:b/>
          <w:spacing w:val="-2"/>
          <w:sz w:val="24"/>
        </w:rPr>
        <w:t>001/2025</w:t>
      </w:r>
    </w:p>
    <w:p w14:paraId="21EE946D" w14:textId="77777777" w:rsidR="00D56438" w:rsidRDefault="00FB5640">
      <w:pPr>
        <w:pStyle w:val="BodyText"/>
        <w:spacing w:before="244"/>
        <w:ind w:left="1137"/>
      </w:pPr>
      <w:r>
        <w:rPr>
          <w:b/>
        </w:rPr>
        <w:t>Assunto:</w:t>
      </w:r>
      <w:r>
        <w:rPr>
          <w:b/>
          <w:spacing w:val="-5"/>
        </w:rPr>
        <w:t xml:space="preserve"> </w:t>
      </w:r>
      <w:r>
        <w:t>Decretação</w:t>
      </w:r>
      <w:r>
        <w:rPr>
          <w:spacing w:val="-6"/>
        </w:rPr>
        <w:t xml:space="preserve"> </w:t>
      </w:r>
      <w:r>
        <w:t>de</w:t>
      </w:r>
      <w:r>
        <w:rPr>
          <w:spacing w:val="-6"/>
        </w:rPr>
        <w:t xml:space="preserve"> </w:t>
      </w:r>
      <w:r>
        <w:t>Estado</w:t>
      </w:r>
      <w:r>
        <w:rPr>
          <w:spacing w:val="-8"/>
        </w:rPr>
        <w:t xml:space="preserve"> </w:t>
      </w:r>
      <w:r>
        <w:t>de</w:t>
      </w:r>
      <w:r>
        <w:rPr>
          <w:spacing w:val="-7"/>
        </w:rPr>
        <w:t xml:space="preserve"> </w:t>
      </w:r>
      <w:r>
        <w:t>Emergência</w:t>
      </w:r>
      <w:r>
        <w:rPr>
          <w:spacing w:val="-6"/>
        </w:rPr>
        <w:t xml:space="preserve"> </w:t>
      </w:r>
      <w:r>
        <w:rPr>
          <w:spacing w:val="-2"/>
        </w:rPr>
        <w:t>Pública</w:t>
      </w:r>
    </w:p>
    <w:p w14:paraId="58C0D34B" w14:textId="77777777" w:rsidR="00D56438" w:rsidRDefault="00FB5640">
      <w:pPr>
        <w:spacing w:before="40"/>
        <w:ind w:left="1137"/>
        <w:rPr>
          <w:sz w:val="24"/>
        </w:rPr>
      </w:pPr>
      <w:r>
        <w:rPr>
          <w:b/>
          <w:sz w:val="24"/>
        </w:rPr>
        <w:t>Desastre:</w:t>
      </w:r>
      <w:r>
        <w:rPr>
          <w:b/>
          <w:spacing w:val="-11"/>
          <w:sz w:val="24"/>
        </w:rPr>
        <w:t xml:space="preserve"> </w:t>
      </w:r>
      <w:r>
        <w:rPr>
          <w:spacing w:val="-2"/>
          <w:sz w:val="24"/>
        </w:rPr>
        <w:t>Estiagem</w:t>
      </w:r>
    </w:p>
    <w:p w14:paraId="7876B8D6" w14:textId="77777777" w:rsidR="00D56438" w:rsidRDefault="00D56438">
      <w:pPr>
        <w:pStyle w:val="BodyText"/>
      </w:pPr>
    </w:p>
    <w:p w14:paraId="7D9DECB7" w14:textId="77777777" w:rsidR="00D56438" w:rsidRDefault="00D56438">
      <w:pPr>
        <w:pStyle w:val="BodyText"/>
        <w:spacing w:before="6"/>
      </w:pPr>
    </w:p>
    <w:p w14:paraId="2E8F15CD" w14:textId="77777777" w:rsidR="00D56438" w:rsidRDefault="00FB5640">
      <w:pPr>
        <w:pStyle w:val="Heading1"/>
        <w:numPr>
          <w:ilvl w:val="0"/>
          <w:numId w:val="1"/>
        </w:numPr>
        <w:tabs>
          <w:tab w:val="left" w:pos="1509"/>
        </w:tabs>
        <w:ind w:hanging="720"/>
        <w:jc w:val="left"/>
      </w:pPr>
      <w:r>
        <w:rPr>
          <w:spacing w:val="-2"/>
        </w:rPr>
        <w:t>INFORMAÇÕES</w:t>
      </w:r>
      <w:r>
        <w:rPr>
          <w:spacing w:val="4"/>
        </w:rPr>
        <w:t xml:space="preserve"> </w:t>
      </w:r>
      <w:r>
        <w:rPr>
          <w:spacing w:val="-2"/>
        </w:rPr>
        <w:t>GERAIS:</w:t>
      </w:r>
    </w:p>
    <w:p w14:paraId="424433E9" w14:textId="77777777" w:rsidR="00D56438" w:rsidRDefault="00D56438">
      <w:pPr>
        <w:pStyle w:val="BodyText"/>
        <w:spacing w:before="219"/>
        <w:rPr>
          <w:b/>
        </w:rPr>
      </w:pPr>
    </w:p>
    <w:p w14:paraId="4D8854B3" w14:textId="77777777" w:rsidR="00D56438" w:rsidRDefault="00FB5640">
      <w:pPr>
        <w:spacing w:after="5"/>
        <w:ind w:left="459"/>
      </w:pPr>
      <w:r>
        <w:t>O</w:t>
      </w:r>
      <w:r>
        <w:rPr>
          <w:spacing w:val="-7"/>
        </w:rPr>
        <w:t xml:space="preserve"> </w:t>
      </w:r>
      <w:r>
        <w:t>presente</w:t>
      </w:r>
      <w:r>
        <w:rPr>
          <w:spacing w:val="-4"/>
        </w:rPr>
        <w:t xml:space="preserve"> </w:t>
      </w:r>
      <w:r>
        <w:t>parecer</w:t>
      </w:r>
      <w:r>
        <w:rPr>
          <w:spacing w:val="-4"/>
        </w:rPr>
        <w:t xml:space="preserve"> </w:t>
      </w:r>
      <w:r>
        <w:t>versa</w:t>
      </w:r>
      <w:r>
        <w:rPr>
          <w:spacing w:val="-5"/>
        </w:rPr>
        <w:t xml:space="preserve"> </w:t>
      </w:r>
      <w:r>
        <w:t>sobre</w:t>
      </w:r>
      <w:r>
        <w:rPr>
          <w:spacing w:val="-4"/>
        </w:rPr>
        <w:t xml:space="preserve"> </w:t>
      </w:r>
      <w:r>
        <w:t>o</w:t>
      </w:r>
      <w:r>
        <w:rPr>
          <w:spacing w:val="-4"/>
        </w:rPr>
        <w:t xml:space="preserve"> </w:t>
      </w:r>
      <w:r>
        <w:rPr>
          <w:b/>
        </w:rPr>
        <w:t>desastre</w:t>
      </w:r>
      <w:r>
        <w:rPr>
          <w:b/>
          <w:spacing w:val="-7"/>
        </w:rPr>
        <w:t xml:space="preserve"> </w:t>
      </w:r>
      <w:r>
        <w:rPr>
          <w:b/>
        </w:rPr>
        <w:t>e</w:t>
      </w:r>
      <w:r>
        <w:rPr>
          <w:b/>
          <w:spacing w:val="-4"/>
        </w:rPr>
        <w:t xml:space="preserve"> </w:t>
      </w:r>
      <w:r>
        <w:rPr>
          <w:b/>
        </w:rPr>
        <w:t>situação</w:t>
      </w:r>
      <w:r>
        <w:rPr>
          <w:b/>
          <w:spacing w:val="-6"/>
        </w:rPr>
        <w:t xml:space="preserve"> </w:t>
      </w:r>
      <w:r>
        <w:rPr>
          <w:b/>
        </w:rPr>
        <w:t>de</w:t>
      </w:r>
      <w:r>
        <w:rPr>
          <w:b/>
          <w:spacing w:val="-6"/>
        </w:rPr>
        <w:t xml:space="preserve"> </w:t>
      </w:r>
      <w:r>
        <w:rPr>
          <w:b/>
        </w:rPr>
        <w:t>anormalidade</w:t>
      </w:r>
      <w:r>
        <w:rPr>
          <w:b/>
          <w:spacing w:val="-4"/>
        </w:rPr>
        <w:t xml:space="preserve"> </w:t>
      </w:r>
      <w:r>
        <w:t>abaixo</w:t>
      </w:r>
      <w:r>
        <w:rPr>
          <w:spacing w:val="-5"/>
        </w:rPr>
        <w:t xml:space="preserve"> </w:t>
      </w:r>
      <w:r>
        <w:rPr>
          <w:spacing w:val="-2"/>
        </w:rPr>
        <w:t>resumida.</w:t>
      </w:r>
    </w:p>
    <w:tbl>
      <w:tblPr>
        <w:tblStyle w:val="TableNormal1"/>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1"/>
        <w:gridCol w:w="2125"/>
        <w:gridCol w:w="1989"/>
        <w:gridCol w:w="1987"/>
      </w:tblGrid>
      <w:tr w:rsidR="00D56438" w14:paraId="0EEB3DCA" w14:textId="77777777">
        <w:trPr>
          <w:trHeight w:val="384"/>
        </w:trPr>
        <w:tc>
          <w:tcPr>
            <w:tcW w:w="9642" w:type="dxa"/>
            <w:gridSpan w:val="4"/>
          </w:tcPr>
          <w:p w14:paraId="022635D1" w14:textId="77777777" w:rsidR="00D56438" w:rsidRDefault="00FB5640">
            <w:pPr>
              <w:pStyle w:val="TableParagraph"/>
              <w:spacing w:before="60"/>
              <w:ind w:left="474"/>
              <w:rPr>
                <w:b/>
                <w:sz w:val="24"/>
              </w:rPr>
            </w:pPr>
            <w:r>
              <w:rPr>
                <w:b/>
                <w:sz w:val="24"/>
              </w:rPr>
              <w:t>A.</w:t>
            </w:r>
            <w:r>
              <w:rPr>
                <w:b/>
                <w:spacing w:val="-8"/>
                <w:sz w:val="24"/>
              </w:rPr>
              <w:t xml:space="preserve"> </w:t>
            </w:r>
            <w:r>
              <w:rPr>
                <w:b/>
                <w:sz w:val="24"/>
              </w:rPr>
              <w:t>INFORMAÇÕES</w:t>
            </w:r>
            <w:r>
              <w:rPr>
                <w:b/>
                <w:spacing w:val="-9"/>
                <w:sz w:val="24"/>
              </w:rPr>
              <w:t xml:space="preserve"> </w:t>
            </w:r>
            <w:r>
              <w:rPr>
                <w:b/>
                <w:spacing w:val="-2"/>
                <w:sz w:val="24"/>
              </w:rPr>
              <w:t>GERAIS</w:t>
            </w:r>
          </w:p>
        </w:tc>
      </w:tr>
      <w:tr w:rsidR="00D56438" w14:paraId="52D584AA" w14:textId="77777777">
        <w:trPr>
          <w:trHeight w:val="372"/>
        </w:trPr>
        <w:tc>
          <w:tcPr>
            <w:tcW w:w="3541" w:type="dxa"/>
          </w:tcPr>
          <w:p w14:paraId="71AE1DF6" w14:textId="77777777" w:rsidR="00D56438" w:rsidRDefault="00FB5640">
            <w:pPr>
              <w:pStyle w:val="TableParagraph"/>
              <w:spacing w:line="248" w:lineRule="exact"/>
              <w:ind w:left="8"/>
              <w:rPr>
                <w:sz w:val="24"/>
              </w:rPr>
            </w:pPr>
            <w:r>
              <w:rPr>
                <w:b/>
                <w:sz w:val="24"/>
              </w:rPr>
              <w:t>Município:</w:t>
            </w:r>
            <w:r>
              <w:rPr>
                <w:b/>
                <w:spacing w:val="-9"/>
                <w:sz w:val="24"/>
              </w:rPr>
              <w:t xml:space="preserve"> </w:t>
            </w:r>
            <w:r>
              <w:rPr>
                <w:spacing w:val="-2"/>
                <w:sz w:val="24"/>
              </w:rPr>
              <w:t>Acará</w:t>
            </w:r>
          </w:p>
        </w:tc>
        <w:tc>
          <w:tcPr>
            <w:tcW w:w="6101" w:type="dxa"/>
            <w:gridSpan w:val="3"/>
          </w:tcPr>
          <w:p w14:paraId="3FC06452" w14:textId="77777777" w:rsidR="00D56438" w:rsidRDefault="00FB5640">
            <w:pPr>
              <w:pStyle w:val="TableParagraph"/>
              <w:spacing w:line="248" w:lineRule="exact"/>
              <w:ind w:left="7"/>
              <w:rPr>
                <w:sz w:val="24"/>
              </w:rPr>
            </w:pPr>
            <w:r>
              <w:rPr>
                <w:b/>
                <w:sz w:val="24"/>
              </w:rPr>
              <w:t>UF:</w:t>
            </w:r>
            <w:r>
              <w:rPr>
                <w:b/>
                <w:spacing w:val="-4"/>
                <w:sz w:val="24"/>
              </w:rPr>
              <w:t xml:space="preserve"> </w:t>
            </w:r>
            <w:r>
              <w:rPr>
                <w:spacing w:val="-4"/>
                <w:sz w:val="24"/>
              </w:rPr>
              <w:t>Pará</w:t>
            </w:r>
          </w:p>
        </w:tc>
      </w:tr>
      <w:tr w:rsidR="00D56438" w14:paraId="1D5FDD07" w14:textId="77777777">
        <w:trPr>
          <w:trHeight w:val="486"/>
        </w:trPr>
        <w:tc>
          <w:tcPr>
            <w:tcW w:w="3541" w:type="dxa"/>
          </w:tcPr>
          <w:p w14:paraId="644F56A8" w14:textId="77777777" w:rsidR="00D56438" w:rsidRDefault="00FB5640">
            <w:pPr>
              <w:pStyle w:val="TableParagraph"/>
              <w:spacing w:line="242" w:lineRule="exact"/>
              <w:ind w:left="8" w:right="83"/>
            </w:pPr>
            <w:r>
              <w:rPr>
                <w:b/>
              </w:rPr>
              <w:t>Decreto</w:t>
            </w:r>
            <w:r>
              <w:t>:</w:t>
            </w:r>
            <w:r>
              <w:rPr>
                <w:spacing w:val="-7"/>
              </w:rPr>
              <w:t xml:space="preserve"> </w:t>
            </w:r>
            <w:r>
              <w:t>78</w:t>
            </w:r>
            <w:r>
              <w:rPr>
                <w:spacing w:val="-8"/>
              </w:rPr>
              <w:t xml:space="preserve"> </w:t>
            </w:r>
            <w:r>
              <w:t>de</w:t>
            </w:r>
            <w:r>
              <w:rPr>
                <w:spacing w:val="-6"/>
              </w:rPr>
              <w:t xml:space="preserve"> </w:t>
            </w:r>
            <w:r>
              <w:t>18</w:t>
            </w:r>
            <w:r>
              <w:rPr>
                <w:spacing w:val="-8"/>
              </w:rPr>
              <w:t xml:space="preserve"> </w:t>
            </w:r>
            <w:r>
              <w:t>de</w:t>
            </w:r>
            <w:r>
              <w:rPr>
                <w:spacing w:val="-6"/>
              </w:rPr>
              <w:t xml:space="preserve"> </w:t>
            </w:r>
            <w:r>
              <w:t>novembro</w:t>
            </w:r>
            <w:r>
              <w:rPr>
                <w:spacing w:val="-8"/>
              </w:rPr>
              <w:t xml:space="preserve"> </w:t>
            </w:r>
            <w:r>
              <w:t xml:space="preserve">de </w:t>
            </w:r>
            <w:r>
              <w:rPr>
                <w:spacing w:val="-4"/>
              </w:rPr>
              <w:t>2025</w:t>
            </w:r>
          </w:p>
        </w:tc>
        <w:tc>
          <w:tcPr>
            <w:tcW w:w="6101" w:type="dxa"/>
            <w:gridSpan w:val="3"/>
          </w:tcPr>
          <w:p w14:paraId="52BC5042" w14:textId="77777777" w:rsidR="00D56438" w:rsidRDefault="00FB5640">
            <w:pPr>
              <w:pStyle w:val="TableParagraph"/>
              <w:spacing w:before="40"/>
              <w:ind w:left="7"/>
              <w:rPr>
                <w:b/>
                <w:sz w:val="24"/>
              </w:rPr>
            </w:pPr>
            <w:r>
              <w:rPr>
                <w:b/>
                <w:sz w:val="24"/>
              </w:rPr>
              <w:t>Publicação:</w:t>
            </w:r>
            <w:r>
              <w:rPr>
                <w:b/>
                <w:spacing w:val="-7"/>
                <w:sz w:val="24"/>
              </w:rPr>
              <w:t xml:space="preserve"> </w:t>
            </w:r>
            <w:r w:rsidR="00141365" w:rsidRPr="00141365">
              <w:rPr>
                <w:spacing w:val="-7"/>
                <w:sz w:val="24"/>
              </w:rPr>
              <w:t xml:space="preserve">Diario oficial </w:t>
            </w:r>
            <w:r w:rsidRPr="00141365">
              <w:rPr>
                <w:sz w:val="24"/>
              </w:rPr>
              <w:t>nº</w:t>
            </w:r>
            <w:r w:rsidRPr="00141365">
              <w:rPr>
                <w:spacing w:val="-8"/>
                <w:sz w:val="24"/>
              </w:rPr>
              <w:t xml:space="preserve"> </w:t>
            </w:r>
            <w:r w:rsidRPr="00141365">
              <w:rPr>
                <w:spacing w:val="-2"/>
                <w:sz w:val="24"/>
              </w:rPr>
              <w:t>36.446</w:t>
            </w:r>
            <w:r w:rsidR="00141365" w:rsidRPr="00141365">
              <w:rPr>
                <w:spacing w:val="-2"/>
                <w:sz w:val="24"/>
              </w:rPr>
              <w:t xml:space="preserve"> de 27 de novembro de 2025</w:t>
            </w:r>
          </w:p>
        </w:tc>
      </w:tr>
      <w:tr w:rsidR="00D56438" w14:paraId="4BCA81CC" w14:textId="77777777">
        <w:trPr>
          <w:trHeight w:val="566"/>
        </w:trPr>
        <w:tc>
          <w:tcPr>
            <w:tcW w:w="3541" w:type="dxa"/>
          </w:tcPr>
          <w:p w14:paraId="01AF2259" w14:textId="77777777" w:rsidR="00D56438" w:rsidRDefault="00FB5640">
            <w:pPr>
              <w:pStyle w:val="TableParagraph"/>
              <w:spacing w:before="42"/>
              <w:ind w:left="8"/>
              <w:rPr>
                <w:sz w:val="24"/>
              </w:rPr>
            </w:pPr>
            <w:r>
              <w:rPr>
                <w:b/>
                <w:sz w:val="24"/>
              </w:rPr>
              <w:t>Código</w:t>
            </w:r>
            <w:r>
              <w:rPr>
                <w:b/>
                <w:spacing w:val="-10"/>
                <w:sz w:val="24"/>
              </w:rPr>
              <w:t xml:space="preserve"> </w:t>
            </w:r>
            <w:r>
              <w:rPr>
                <w:b/>
                <w:sz w:val="24"/>
              </w:rPr>
              <w:t>COBRADE:</w:t>
            </w:r>
            <w:r>
              <w:rPr>
                <w:b/>
                <w:spacing w:val="-10"/>
                <w:sz w:val="24"/>
              </w:rPr>
              <w:t xml:space="preserve"> </w:t>
            </w:r>
            <w:r>
              <w:rPr>
                <w:spacing w:val="-2"/>
                <w:sz w:val="24"/>
              </w:rPr>
              <w:t>1.4.1.1.0</w:t>
            </w:r>
          </w:p>
        </w:tc>
        <w:tc>
          <w:tcPr>
            <w:tcW w:w="2125" w:type="dxa"/>
          </w:tcPr>
          <w:p w14:paraId="36C56AC7" w14:textId="77777777" w:rsidR="00D56438" w:rsidRDefault="00FB5640">
            <w:pPr>
              <w:pStyle w:val="TableParagraph"/>
              <w:spacing w:line="248" w:lineRule="exact"/>
              <w:ind w:left="7"/>
              <w:rPr>
                <w:sz w:val="24"/>
              </w:rPr>
            </w:pPr>
            <w:r>
              <w:rPr>
                <w:b/>
              </w:rPr>
              <w:t>Tipo:</w:t>
            </w:r>
            <w:r>
              <w:rPr>
                <w:b/>
                <w:spacing w:val="-6"/>
              </w:rPr>
              <w:t xml:space="preserve"> </w:t>
            </w:r>
            <w:r>
              <w:rPr>
                <w:spacing w:val="-2"/>
                <w:sz w:val="24"/>
              </w:rPr>
              <w:t>Estiagem</w:t>
            </w:r>
          </w:p>
        </w:tc>
        <w:tc>
          <w:tcPr>
            <w:tcW w:w="1989" w:type="dxa"/>
          </w:tcPr>
          <w:p w14:paraId="4E9E21D8" w14:textId="77777777" w:rsidR="00D56438" w:rsidRDefault="00FB5640">
            <w:pPr>
              <w:pStyle w:val="TableParagraph"/>
              <w:spacing w:line="244" w:lineRule="exact"/>
              <w:ind w:left="112"/>
            </w:pPr>
            <w:r>
              <w:t>Data:</w:t>
            </w:r>
            <w:r>
              <w:rPr>
                <w:spacing w:val="-8"/>
              </w:rPr>
              <w:t xml:space="preserve"> </w:t>
            </w:r>
            <w:r>
              <w:rPr>
                <w:spacing w:val="-2"/>
              </w:rPr>
              <w:t>17/11/2025</w:t>
            </w:r>
          </w:p>
        </w:tc>
        <w:tc>
          <w:tcPr>
            <w:tcW w:w="1987" w:type="dxa"/>
          </w:tcPr>
          <w:p w14:paraId="23854C3D" w14:textId="77777777" w:rsidR="00D56438" w:rsidRDefault="00FB5640">
            <w:pPr>
              <w:pStyle w:val="TableParagraph"/>
              <w:spacing w:line="244" w:lineRule="exact"/>
              <w:ind w:left="114"/>
            </w:pPr>
            <w:r>
              <w:t>Hora:</w:t>
            </w:r>
            <w:r>
              <w:rPr>
                <w:spacing w:val="-12"/>
              </w:rPr>
              <w:t xml:space="preserve"> </w:t>
            </w:r>
            <w:r>
              <w:rPr>
                <w:spacing w:val="-2"/>
              </w:rPr>
              <w:t>12:00</w:t>
            </w:r>
          </w:p>
        </w:tc>
      </w:tr>
      <w:tr w:rsidR="00D56438" w14:paraId="624DA13E" w14:textId="77777777">
        <w:trPr>
          <w:trHeight w:val="8469"/>
        </w:trPr>
        <w:tc>
          <w:tcPr>
            <w:tcW w:w="9642" w:type="dxa"/>
            <w:gridSpan w:val="4"/>
          </w:tcPr>
          <w:p w14:paraId="32E24D72" w14:textId="77777777" w:rsidR="00D56438" w:rsidRDefault="00FB5640">
            <w:pPr>
              <w:pStyle w:val="TableParagraph"/>
              <w:spacing w:before="254"/>
              <w:rPr>
                <w:b/>
                <w:sz w:val="24"/>
              </w:rPr>
            </w:pPr>
            <w:r>
              <w:rPr>
                <w:b/>
                <w:sz w:val="24"/>
              </w:rPr>
              <w:t>CAUSA</w:t>
            </w:r>
            <w:r>
              <w:rPr>
                <w:b/>
                <w:spacing w:val="-5"/>
                <w:sz w:val="24"/>
              </w:rPr>
              <w:t xml:space="preserve"> </w:t>
            </w:r>
            <w:r>
              <w:rPr>
                <w:b/>
                <w:sz w:val="24"/>
              </w:rPr>
              <w:t>E</w:t>
            </w:r>
            <w:r>
              <w:rPr>
                <w:b/>
                <w:spacing w:val="-6"/>
                <w:sz w:val="24"/>
              </w:rPr>
              <w:t xml:space="preserve"> </w:t>
            </w:r>
            <w:r>
              <w:rPr>
                <w:b/>
                <w:spacing w:val="-2"/>
                <w:sz w:val="24"/>
              </w:rPr>
              <w:t>RECORRÊNCIA:</w:t>
            </w:r>
          </w:p>
          <w:p w14:paraId="2EC1DC31" w14:textId="77777777" w:rsidR="00D56438" w:rsidRDefault="00D56438">
            <w:pPr>
              <w:pStyle w:val="TableParagraph"/>
              <w:spacing w:before="56"/>
              <w:ind w:left="0"/>
              <w:rPr>
                <w:sz w:val="24"/>
              </w:rPr>
            </w:pPr>
          </w:p>
          <w:p w14:paraId="5E290C1B" w14:textId="77777777" w:rsidR="00D56438" w:rsidRDefault="00FB5640">
            <w:pPr>
              <w:pStyle w:val="TableParagraph"/>
              <w:spacing w:line="276" w:lineRule="auto"/>
              <w:ind w:left="110" w:right="117" w:firstLine="356"/>
              <w:jc w:val="both"/>
              <w:rPr>
                <w:sz w:val="24"/>
              </w:rPr>
            </w:pPr>
            <w:r>
              <w:rPr>
                <w:sz w:val="24"/>
              </w:rPr>
              <w:t>Considerando o período de Estiagem que está assolando grandemente o município de</w:t>
            </w:r>
            <w:r>
              <w:rPr>
                <w:spacing w:val="40"/>
                <w:sz w:val="24"/>
              </w:rPr>
              <w:t xml:space="preserve"> </w:t>
            </w:r>
            <w:r>
              <w:rPr>
                <w:sz w:val="24"/>
              </w:rPr>
              <w:t>Acará (meses de setembro, outubro e novembro), que se intensificou causando profundas transformações</w:t>
            </w:r>
            <w:r>
              <w:rPr>
                <w:spacing w:val="40"/>
                <w:sz w:val="24"/>
              </w:rPr>
              <w:t xml:space="preserve"> </w:t>
            </w:r>
            <w:r>
              <w:rPr>
                <w:sz w:val="24"/>
              </w:rPr>
              <w:t>na</w:t>
            </w:r>
            <w:r>
              <w:rPr>
                <w:spacing w:val="40"/>
                <w:sz w:val="24"/>
              </w:rPr>
              <w:t xml:space="preserve"> </w:t>
            </w:r>
            <w:r>
              <w:rPr>
                <w:sz w:val="24"/>
              </w:rPr>
              <w:t>realidade</w:t>
            </w:r>
            <w:r>
              <w:rPr>
                <w:spacing w:val="40"/>
                <w:sz w:val="24"/>
              </w:rPr>
              <w:t xml:space="preserve"> </w:t>
            </w:r>
            <w:r>
              <w:rPr>
                <w:sz w:val="24"/>
              </w:rPr>
              <w:t>do município, levando a necessidade de adoação de medidas urgentes e efetivas, a fim de minimizar os impactos causados e os possíveis danos a população.</w:t>
            </w:r>
          </w:p>
          <w:p w14:paraId="67C24C83" w14:textId="77777777" w:rsidR="00D56438" w:rsidRDefault="00FB5640">
            <w:pPr>
              <w:pStyle w:val="TableParagraph"/>
              <w:spacing w:line="276" w:lineRule="auto"/>
              <w:ind w:left="110" w:right="116" w:firstLine="358"/>
              <w:jc w:val="both"/>
              <w:rPr>
                <w:sz w:val="24"/>
              </w:rPr>
            </w:pPr>
            <w:r>
              <w:rPr>
                <w:sz w:val="24"/>
              </w:rPr>
              <w:t>Considerando período extenso de seca/estiagem que tem causados grandes impactos no municipio, conforme demonstram os Relatórios Técnicos das secretárias municipais (Meio Ambiente, Agricultura; Saúde e Assistência Social)</w:t>
            </w:r>
            <w:r>
              <w:rPr>
                <w:b/>
                <w:sz w:val="24"/>
              </w:rPr>
              <w:t xml:space="preserve">, </w:t>
            </w:r>
            <w:r>
              <w:rPr>
                <w:sz w:val="24"/>
              </w:rPr>
              <w:t>onde são apresentados os problemas que</w:t>
            </w:r>
            <w:r>
              <w:rPr>
                <w:spacing w:val="40"/>
                <w:sz w:val="24"/>
              </w:rPr>
              <w:t xml:space="preserve"> </w:t>
            </w:r>
            <w:r>
              <w:rPr>
                <w:sz w:val="24"/>
              </w:rPr>
              <w:t>vem sendo enfrentados devido ao desastre da Estiagem/Seca, que tem causado prejuízos consideráveis em muitas áreas do município. Desta forma afetando diretamente a parte do Meio Ambiente e a Agricultura do munícipio.</w:t>
            </w:r>
          </w:p>
          <w:p w14:paraId="23FE1C3A" w14:textId="77777777" w:rsidR="00D56438" w:rsidRDefault="00141365">
            <w:pPr>
              <w:pStyle w:val="TableParagraph"/>
              <w:spacing w:line="276" w:lineRule="auto"/>
              <w:ind w:left="126" w:right="117"/>
              <w:jc w:val="both"/>
              <w:rPr>
                <w:sz w:val="24"/>
              </w:rPr>
            </w:pPr>
            <w:r>
              <w:rPr>
                <w:sz w:val="24"/>
              </w:rPr>
              <w:t>A estiagem/seca</w:t>
            </w:r>
            <w:r w:rsidR="00FB5640">
              <w:rPr>
                <w:sz w:val="24"/>
              </w:rPr>
              <w:t xml:space="preserve"> no municipio tem causado a diminuição do volume de águas nos rios e seus afluentes e nos poços, o que afeta diretamente o abastecimento de água no município e tem levado a uma diminuição significativa na produção de culturas e produções. Além disso, identificou-se aumento expressivo dos focos de incêndio, que têm provocado danos respiratórios à população, destruição de milhares de pés de açaí e outras culturas, e impactos significativos sobre o ecossistema e a biodiversidade local. A escassez hídrica tem causado prejuízos expressivos à agricultura e à pecuária, com destaque para o ressecamento das plantações, a perda de pastagens e a consequente redução do peso e da produtividade dos animais. Ressalta-se que grande parte das famílias residentes nas áreas rurais, especialmente as assentadas e as comunidades quilombolas, dependem diretamente da agricultura familiar e do extrativismo do açaí para sua subsistência. Com a estiagem, torna-se inviável armazenar água fluvial para uso doméstico e produtivo, agravando a insegurança hídrica e alimentar</w:t>
            </w:r>
            <w:r w:rsidR="00FB5640">
              <w:t>.</w:t>
            </w:r>
            <w:r w:rsidR="00FB5640">
              <w:rPr>
                <w:spacing w:val="80"/>
              </w:rPr>
              <w:t xml:space="preserve"> </w:t>
            </w:r>
            <w:r w:rsidR="00FB5640">
              <w:rPr>
                <w:sz w:val="24"/>
              </w:rPr>
              <w:t>Dentre os mais afetados pelo</w:t>
            </w:r>
            <w:r w:rsidR="00FB5640">
              <w:rPr>
                <w:spacing w:val="13"/>
                <w:sz w:val="24"/>
              </w:rPr>
              <w:t xml:space="preserve"> </w:t>
            </w:r>
            <w:r w:rsidR="00FB5640">
              <w:rPr>
                <w:sz w:val="24"/>
              </w:rPr>
              <w:t>desabastecimento,</w:t>
            </w:r>
            <w:r w:rsidR="00FB5640">
              <w:rPr>
                <w:spacing w:val="15"/>
                <w:sz w:val="24"/>
              </w:rPr>
              <w:t xml:space="preserve"> </w:t>
            </w:r>
            <w:r w:rsidR="00FB5640">
              <w:rPr>
                <w:sz w:val="24"/>
              </w:rPr>
              <w:t>temos</w:t>
            </w:r>
            <w:r w:rsidR="00FB5640">
              <w:rPr>
                <w:spacing w:val="14"/>
                <w:sz w:val="24"/>
              </w:rPr>
              <w:t xml:space="preserve"> </w:t>
            </w:r>
            <w:r w:rsidR="00FB5640">
              <w:rPr>
                <w:sz w:val="24"/>
              </w:rPr>
              <w:t>as</w:t>
            </w:r>
            <w:r w:rsidR="00FB5640">
              <w:rPr>
                <w:spacing w:val="14"/>
                <w:sz w:val="24"/>
              </w:rPr>
              <w:t xml:space="preserve"> </w:t>
            </w:r>
            <w:r w:rsidR="00FB5640">
              <w:rPr>
                <w:sz w:val="24"/>
              </w:rPr>
              <w:t>comunidades</w:t>
            </w:r>
            <w:r w:rsidR="00FB5640">
              <w:rPr>
                <w:spacing w:val="13"/>
                <w:sz w:val="24"/>
              </w:rPr>
              <w:t xml:space="preserve"> </w:t>
            </w:r>
            <w:r w:rsidR="00FB5640">
              <w:rPr>
                <w:sz w:val="24"/>
              </w:rPr>
              <w:t>rurais,</w:t>
            </w:r>
            <w:r w:rsidR="00FB5640">
              <w:rPr>
                <w:spacing w:val="12"/>
                <w:sz w:val="24"/>
              </w:rPr>
              <w:t xml:space="preserve"> </w:t>
            </w:r>
            <w:r w:rsidR="00FB5640">
              <w:rPr>
                <w:sz w:val="24"/>
              </w:rPr>
              <w:t>onde</w:t>
            </w:r>
            <w:r w:rsidR="00FB5640">
              <w:rPr>
                <w:spacing w:val="11"/>
                <w:sz w:val="24"/>
              </w:rPr>
              <w:t xml:space="preserve"> </w:t>
            </w:r>
            <w:r w:rsidR="00FB5640">
              <w:rPr>
                <w:sz w:val="24"/>
              </w:rPr>
              <w:t>pequenos</w:t>
            </w:r>
            <w:r w:rsidR="00FB5640">
              <w:rPr>
                <w:spacing w:val="13"/>
                <w:sz w:val="24"/>
              </w:rPr>
              <w:t xml:space="preserve"> </w:t>
            </w:r>
            <w:r w:rsidR="00FB5640">
              <w:rPr>
                <w:sz w:val="24"/>
              </w:rPr>
              <w:t>agricultores</w:t>
            </w:r>
            <w:r w:rsidR="00FB5640">
              <w:rPr>
                <w:spacing w:val="13"/>
                <w:sz w:val="24"/>
              </w:rPr>
              <w:t xml:space="preserve"> </w:t>
            </w:r>
            <w:r w:rsidR="00FB5640">
              <w:rPr>
                <w:sz w:val="24"/>
              </w:rPr>
              <w:t>tiveram</w:t>
            </w:r>
            <w:r w:rsidR="00FB5640">
              <w:rPr>
                <w:spacing w:val="13"/>
                <w:sz w:val="24"/>
              </w:rPr>
              <w:t xml:space="preserve"> </w:t>
            </w:r>
            <w:r w:rsidR="00FB5640">
              <w:rPr>
                <w:spacing w:val="-2"/>
                <w:sz w:val="24"/>
              </w:rPr>
              <w:t>perda</w:t>
            </w:r>
          </w:p>
          <w:p w14:paraId="668DA05B" w14:textId="77777777" w:rsidR="00D56438" w:rsidRDefault="00FB5640">
            <w:pPr>
              <w:pStyle w:val="TableParagraph"/>
              <w:spacing w:line="271" w:lineRule="exact"/>
              <w:ind w:left="126"/>
              <w:jc w:val="both"/>
              <w:rPr>
                <w:sz w:val="24"/>
              </w:rPr>
            </w:pPr>
            <w:r>
              <w:rPr>
                <w:sz w:val="24"/>
              </w:rPr>
              <w:t>em</w:t>
            </w:r>
            <w:r>
              <w:rPr>
                <w:spacing w:val="-6"/>
                <w:sz w:val="24"/>
              </w:rPr>
              <w:t xml:space="preserve"> </w:t>
            </w:r>
            <w:r>
              <w:rPr>
                <w:sz w:val="24"/>
              </w:rPr>
              <w:t>suas</w:t>
            </w:r>
            <w:r>
              <w:rPr>
                <w:spacing w:val="-3"/>
                <w:sz w:val="24"/>
              </w:rPr>
              <w:t xml:space="preserve"> </w:t>
            </w:r>
            <w:r>
              <w:rPr>
                <w:sz w:val="24"/>
              </w:rPr>
              <w:t>produções</w:t>
            </w:r>
            <w:r>
              <w:rPr>
                <w:spacing w:val="-4"/>
                <w:sz w:val="24"/>
              </w:rPr>
              <w:t xml:space="preserve"> </w:t>
            </w:r>
            <w:r>
              <w:rPr>
                <w:sz w:val="24"/>
              </w:rPr>
              <w:t>e</w:t>
            </w:r>
            <w:r>
              <w:rPr>
                <w:spacing w:val="-4"/>
                <w:sz w:val="24"/>
              </w:rPr>
              <w:t xml:space="preserve"> </w:t>
            </w:r>
            <w:r>
              <w:rPr>
                <w:sz w:val="24"/>
              </w:rPr>
              <w:t>criações</w:t>
            </w:r>
            <w:r>
              <w:rPr>
                <w:spacing w:val="-2"/>
                <w:sz w:val="24"/>
              </w:rPr>
              <w:t xml:space="preserve"> </w:t>
            </w:r>
            <w:r>
              <w:rPr>
                <w:sz w:val="24"/>
              </w:rPr>
              <w:t>devido</w:t>
            </w:r>
            <w:r>
              <w:rPr>
                <w:spacing w:val="-5"/>
                <w:sz w:val="24"/>
              </w:rPr>
              <w:t xml:space="preserve"> </w:t>
            </w:r>
            <w:r>
              <w:rPr>
                <w:sz w:val="24"/>
              </w:rPr>
              <w:t>a</w:t>
            </w:r>
            <w:r>
              <w:rPr>
                <w:spacing w:val="-3"/>
                <w:sz w:val="24"/>
              </w:rPr>
              <w:t xml:space="preserve"> </w:t>
            </w:r>
            <w:r>
              <w:rPr>
                <w:sz w:val="24"/>
              </w:rPr>
              <w:t>falta</w:t>
            </w:r>
            <w:r>
              <w:rPr>
                <w:spacing w:val="-4"/>
                <w:sz w:val="24"/>
              </w:rPr>
              <w:t xml:space="preserve"> </w:t>
            </w:r>
            <w:r>
              <w:rPr>
                <w:sz w:val="24"/>
              </w:rPr>
              <w:t>de</w:t>
            </w:r>
            <w:r>
              <w:rPr>
                <w:spacing w:val="-2"/>
                <w:sz w:val="24"/>
              </w:rPr>
              <w:t xml:space="preserve"> água.</w:t>
            </w:r>
          </w:p>
        </w:tc>
      </w:tr>
    </w:tbl>
    <w:p w14:paraId="572FADB9" w14:textId="77777777" w:rsidR="00D56438" w:rsidRDefault="00D56438">
      <w:pPr>
        <w:pStyle w:val="TableParagraph"/>
        <w:spacing w:line="271" w:lineRule="exact"/>
        <w:jc w:val="both"/>
        <w:rPr>
          <w:sz w:val="24"/>
        </w:rPr>
        <w:sectPr w:rsidR="00D56438">
          <w:headerReference w:type="default" r:id="rId7"/>
          <w:footerReference w:type="even" r:id="rId8"/>
          <w:footerReference w:type="default" r:id="rId9"/>
          <w:footerReference w:type="first" r:id="rId10"/>
          <w:type w:val="continuous"/>
          <w:pgSz w:w="11920" w:h="16840"/>
          <w:pgMar w:top="2740" w:right="708" w:bottom="0" w:left="1275" w:header="167" w:footer="0" w:gutter="0"/>
          <w:pgNumType w:start="1"/>
          <w:cols w:space="720"/>
        </w:sectPr>
      </w:pPr>
    </w:p>
    <w:p w14:paraId="5B28891E" w14:textId="77777777" w:rsidR="00D56438" w:rsidRDefault="00D56438">
      <w:pPr>
        <w:pStyle w:val="BodyText"/>
        <w:rPr>
          <w:sz w:val="20"/>
        </w:rPr>
      </w:pPr>
    </w:p>
    <w:p w14:paraId="3D2127DA" w14:textId="77777777" w:rsidR="00D56438" w:rsidRDefault="00D56438">
      <w:pPr>
        <w:pStyle w:val="BodyText"/>
        <w:spacing w:before="24"/>
        <w:rPr>
          <w:sz w:val="20"/>
        </w:rPr>
      </w:pPr>
    </w:p>
    <w:tbl>
      <w:tblPr>
        <w:tblStyle w:val="TableNormal1"/>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1"/>
        <w:gridCol w:w="2698"/>
      </w:tblGrid>
      <w:tr w:rsidR="00D56438" w14:paraId="284633D1" w14:textId="77777777">
        <w:trPr>
          <w:trHeight w:val="2850"/>
        </w:trPr>
        <w:tc>
          <w:tcPr>
            <w:tcW w:w="9639" w:type="dxa"/>
            <w:gridSpan w:val="2"/>
          </w:tcPr>
          <w:p w14:paraId="3C02BBE0" w14:textId="77777777" w:rsidR="00D56438" w:rsidRDefault="00FB5640">
            <w:pPr>
              <w:pStyle w:val="TableParagraph"/>
              <w:ind w:left="150"/>
              <w:jc w:val="both"/>
              <w:rPr>
                <w:sz w:val="24"/>
              </w:rPr>
            </w:pPr>
            <w:r>
              <w:rPr>
                <w:sz w:val="24"/>
              </w:rPr>
              <w:t>PA</w:t>
            </w:r>
            <w:r>
              <w:rPr>
                <w:spacing w:val="3"/>
                <w:sz w:val="24"/>
              </w:rPr>
              <w:t xml:space="preserve"> </w:t>
            </w:r>
            <w:r>
              <w:rPr>
                <w:sz w:val="24"/>
              </w:rPr>
              <w:t>252</w:t>
            </w:r>
            <w:r>
              <w:rPr>
                <w:spacing w:val="3"/>
                <w:sz w:val="24"/>
              </w:rPr>
              <w:t xml:space="preserve"> </w:t>
            </w:r>
            <w:r>
              <w:rPr>
                <w:sz w:val="24"/>
              </w:rPr>
              <w:t>km</w:t>
            </w:r>
            <w:r>
              <w:rPr>
                <w:spacing w:val="4"/>
                <w:sz w:val="24"/>
              </w:rPr>
              <w:t xml:space="preserve"> </w:t>
            </w:r>
            <w:r>
              <w:rPr>
                <w:sz w:val="24"/>
              </w:rPr>
              <w:t>07,</w:t>
            </w:r>
            <w:r>
              <w:rPr>
                <w:spacing w:val="3"/>
                <w:sz w:val="24"/>
              </w:rPr>
              <w:t xml:space="preserve"> </w:t>
            </w:r>
            <w:r>
              <w:rPr>
                <w:sz w:val="24"/>
              </w:rPr>
              <w:t>Vera</w:t>
            </w:r>
            <w:r>
              <w:rPr>
                <w:spacing w:val="5"/>
                <w:sz w:val="24"/>
              </w:rPr>
              <w:t xml:space="preserve"> </w:t>
            </w:r>
            <w:r>
              <w:rPr>
                <w:sz w:val="24"/>
              </w:rPr>
              <w:t>Cruz,</w:t>
            </w:r>
            <w:r>
              <w:rPr>
                <w:spacing w:val="2"/>
                <w:sz w:val="24"/>
              </w:rPr>
              <w:t xml:space="preserve"> </w:t>
            </w:r>
            <w:r>
              <w:rPr>
                <w:sz w:val="24"/>
              </w:rPr>
              <w:t>PA</w:t>
            </w:r>
            <w:r>
              <w:rPr>
                <w:spacing w:val="4"/>
                <w:sz w:val="24"/>
              </w:rPr>
              <w:t xml:space="preserve"> </w:t>
            </w:r>
            <w:r>
              <w:rPr>
                <w:sz w:val="24"/>
              </w:rPr>
              <w:t>252</w:t>
            </w:r>
            <w:r>
              <w:rPr>
                <w:spacing w:val="3"/>
                <w:sz w:val="24"/>
              </w:rPr>
              <w:t xml:space="preserve"> </w:t>
            </w:r>
            <w:r>
              <w:rPr>
                <w:sz w:val="24"/>
              </w:rPr>
              <w:t>km</w:t>
            </w:r>
            <w:r>
              <w:rPr>
                <w:spacing w:val="4"/>
                <w:sz w:val="24"/>
              </w:rPr>
              <w:t xml:space="preserve"> </w:t>
            </w:r>
            <w:r>
              <w:rPr>
                <w:sz w:val="24"/>
              </w:rPr>
              <w:t>14,</w:t>
            </w:r>
            <w:r>
              <w:rPr>
                <w:spacing w:val="3"/>
                <w:sz w:val="24"/>
              </w:rPr>
              <w:t xml:space="preserve"> </w:t>
            </w:r>
            <w:r>
              <w:rPr>
                <w:sz w:val="24"/>
              </w:rPr>
              <w:t>Calmaria,</w:t>
            </w:r>
            <w:r>
              <w:rPr>
                <w:spacing w:val="5"/>
                <w:sz w:val="24"/>
              </w:rPr>
              <w:t xml:space="preserve"> </w:t>
            </w:r>
            <w:r>
              <w:rPr>
                <w:sz w:val="24"/>
              </w:rPr>
              <w:t>PA</w:t>
            </w:r>
            <w:r>
              <w:rPr>
                <w:spacing w:val="3"/>
                <w:sz w:val="24"/>
              </w:rPr>
              <w:t xml:space="preserve"> </w:t>
            </w:r>
            <w:r>
              <w:rPr>
                <w:sz w:val="24"/>
              </w:rPr>
              <w:t>252</w:t>
            </w:r>
            <w:r>
              <w:rPr>
                <w:spacing w:val="3"/>
                <w:sz w:val="24"/>
              </w:rPr>
              <w:t xml:space="preserve"> </w:t>
            </w:r>
            <w:r>
              <w:rPr>
                <w:sz w:val="24"/>
              </w:rPr>
              <w:t>km</w:t>
            </w:r>
            <w:r>
              <w:rPr>
                <w:spacing w:val="3"/>
                <w:sz w:val="24"/>
              </w:rPr>
              <w:t xml:space="preserve"> </w:t>
            </w:r>
            <w:r>
              <w:rPr>
                <w:sz w:val="24"/>
              </w:rPr>
              <w:t>18,</w:t>
            </w:r>
            <w:r>
              <w:rPr>
                <w:spacing w:val="3"/>
                <w:sz w:val="24"/>
              </w:rPr>
              <w:t xml:space="preserve"> </w:t>
            </w:r>
            <w:r>
              <w:rPr>
                <w:sz w:val="24"/>
              </w:rPr>
              <w:t>Vila</w:t>
            </w:r>
            <w:r>
              <w:rPr>
                <w:spacing w:val="4"/>
                <w:sz w:val="24"/>
              </w:rPr>
              <w:t xml:space="preserve"> </w:t>
            </w:r>
            <w:r>
              <w:rPr>
                <w:sz w:val="24"/>
              </w:rPr>
              <w:t>Formosa,</w:t>
            </w:r>
            <w:r>
              <w:rPr>
                <w:spacing w:val="3"/>
                <w:sz w:val="24"/>
              </w:rPr>
              <w:t xml:space="preserve"> </w:t>
            </w:r>
            <w:r>
              <w:rPr>
                <w:sz w:val="24"/>
              </w:rPr>
              <w:t>PA</w:t>
            </w:r>
            <w:r>
              <w:rPr>
                <w:spacing w:val="4"/>
                <w:sz w:val="24"/>
              </w:rPr>
              <w:t xml:space="preserve"> </w:t>
            </w:r>
            <w:r>
              <w:rPr>
                <w:sz w:val="24"/>
              </w:rPr>
              <w:t>252</w:t>
            </w:r>
            <w:r>
              <w:rPr>
                <w:spacing w:val="3"/>
                <w:sz w:val="24"/>
              </w:rPr>
              <w:t xml:space="preserve"> </w:t>
            </w:r>
            <w:r>
              <w:rPr>
                <w:spacing w:val="-5"/>
                <w:sz w:val="24"/>
              </w:rPr>
              <w:t>km</w:t>
            </w:r>
          </w:p>
          <w:p w14:paraId="4FEE4682" w14:textId="77777777" w:rsidR="00D56438" w:rsidRDefault="00FB5640">
            <w:pPr>
              <w:pStyle w:val="TableParagraph"/>
              <w:spacing w:before="42" w:line="276" w:lineRule="auto"/>
              <w:ind w:left="150" w:right="136"/>
              <w:jc w:val="both"/>
              <w:rPr>
                <w:sz w:val="24"/>
              </w:rPr>
            </w:pPr>
            <w:r>
              <w:rPr>
                <w:sz w:val="24"/>
              </w:rPr>
              <w:t>20,</w:t>
            </w:r>
            <w:r>
              <w:rPr>
                <w:spacing w:val="-1"/>
                <w:sz w:val="24"/>
              </w:rPr>
              <w:t xml:space="preserve"> </w:t>
            </w:r>
            <w:r>
              <w:rPr>
                <w:sz w:val="24"/>
              </w:rPr>
              <w:t>Ipitinga, PA 252 km 30, Grande alto Acará, PA 252</w:t>
            </w:r>
            <w:r>
              <w:rPr>
                <w:spacing w:val="-1"/>
                <w:sz w:val="24"/>
              </w:rPr>
              <w:t xml:space="preserve"> </w:t>
            </w:r>
            <w:r>
              <w:rPr>
                <w:sz w:val="24"/>
              </w:rPr>
              <w:t>km 32, Nazaré do baixo, PA 252 km 34, Nazaré do alto, PA 252 km 36, Santa barbara, São Raimundo, ramal km 34, São Raimundo, São Francisco, Itauco, Bom remédio, Guarumã, Jupuba, Perna Açu, Colatina, Nova aliança, Jurupariteua, Fortaleza genipauba, Nova aliança Perna Açu, Livramento Genipauba, Monte Horebe, Nínive, Mariquita, São domingos, Castanhalzinho, Beira Rio Itapeicaba, Belenzinho, Porto do areia, Timboteua Mariquita, Barro alto, Patotinha Mariquita, Itália, Natal Zinho, Santa Terezinha</w:t>
            </w:r>
            <w:r>
              <w:rPr>
                <w:spacing w:val="35"/>
                <w:sz w:val="24"/>
              </w:rPr>
              <w:t xml:space="preserve"> </w:t>
            </w:r>
            <w:r>
              <w:rPr>
                <w:sz w:val="24"/>
              </w:rPr>
              <w:t>alto</w:t>
            </w:r>
            <w:r>
              <w:rPr>
                <w:spacing w:val="36"/>
                <w:sz w:val="24"/>
              </w:rPr>
              <w:t xml:space="preserve"> </w:t>
            </w:r>
            <w:r>
              <w:rPr>
                <w:sz w:val="24"/>
              </w:rPr>
              <w:t>Acará,</w:t>
            </w:r>
            <w:r>
              <w:rPr>
                <w:spacing w:val="36"/>
                <w:sz w:val="24"/>
              </w:rPr>
              <w:t xml:space="preserve"> </w:t>
            </w:r>
            <w:r>
              <w:rPr>
                <w:sz w:val="24"/>
              </w:rPr>
              <w:t>Comunidade</w:t>
            </w:r>
            <w:r>
              <w:rPr>
                <w:spacing w:val="36"/>
                <w:sz w:val="24"/>
              </w:rPr>
              <w:t xml:space="preserve"> </w:t>
            </w:r>
            <w:r>
              <w:rPr>
                <w:sz w:val="24"/>
              </w:rPr>
              <w:t>do</w:t>
            </w:r>
            <w:r>
              <w:rPr>
                <w:spacing w:val="35"/>
                <w:sz w:val="24"/>
              </w:rPr>
              <w:t xml:space="preserve"> </w:t>
            </w:r>
            <w:r>
              <w:rPr>
                <w:sz w:val="24"/>
              </w:rPr>
              <w:t>Cravo,</w:t>
            </w:r>
            <w:r>
              <w:rPr>
                <w:spacing w:val="35"/>
                <w:sz w:val="24"/>
              </w:rPr>
              <w:t xml:space="preserve"> </w:t>
            </w:r>
            <w:r>
              <w:rPr>
                <w:sz w:val="24"/>
              </w:rPr>
              <w:t>Cidade,</w:t>
            </w:r>
            <w:r>
              <w:rPr>
                <w:spacing w:val="36"/>
                <w:sz w:val="24"/>
              </w:rPr>
              <w:t xml:space="preserve"> </w:t>
            </w:r>
            <w:r>
              <w:rPr>
                <w:sz w:val="24"/>
              </w:rPr>
              <w:t>bairro</w:t>
            </w:r>
            <w:r>
              <w:rPr>
                <w:spacing w:val="37"/>
                <w:sz w:val="24"/>
              </w:rPr>
              <w:t xml:space="preserve"> </w:t>
            </w:r>
            <w:r>
              <w:rPr>
                <w:sz w:val="24"/>
              </w:rPr>
              <w:t>Pantanal,</w:t>
            </w:r>
            <w:r>
              <w:rPr>
                <w:spacing w:val="36"/>
                <w:sz w:val="24"/>
              </w:rPr>
              <w:t xml:space="preserve"> </w:t>
            </w:r>
            <w:r>
              <w:rPr>
                <w:sz w:val="24"/>
              </w:rPr>
              <w:t>Bairro</w:t>
            </w:r>
            <w:r>
              <w:rPr>
                <w:spacing w:val="34"/>
                <w:sz w:val="24"/>
              </w:rPr>
              <w:t xml:space="preserve"> </w:t>
            </w:r>
            <w:r>
              <w:rPr>
                <w:sz w:val="24"/>
              </w:rPr>
              <w:t>Cacoal,</w:t>
            </w:r>
            <w:r>
              <w:rPr>
                <w:spacing w:val="35"/>
                <w:sz w:val="24"/>
              </w:rPr>
              <w:t xml:space="preserve"> </w:t>
            </w:r>
            <w:r>
              <w:rPr>
                <w:spacing w:val="-2"/>
                <w:sz w:val="24"/>
              </w:rPr>
              <w:t>Bairro</w:t>
            </w:r>
          </w:p>
          <w:p w14:paraId="0313C3AB" w14:textId="77777777" w:rsidR="00D56438" w:rsidRDefault="00FB5640">
            <w:pPr>
              <w:pStyle w:val="TableParagraph"/>
              <w:spacing w:line="273" w:lineRule="exact"/>
              <w:ind w:left="150"/>
              <w:jc w:val="both"/>
              <w:rPr>
                <w:sz w:val="24"/>
              </w:rPr>
            </w:pPr>
            <w:r>
              <w:rPr>
                <w:sz w:val="24"/>
              </w:rPr>
              <w:t>Subestação,</w:t>
            </w:r>
            <w:r>
              <w:rPr>
                <w:spacing w:val="-4"/>
                <w:sz w:val="24"/>
              </w:rPr>
              <w:t xml:space="preserve"> </w:t>
            </w:r>
            <w:r>
              <w:rPr>
                <w:sz w:val="24"/>
              </w:rPr>
              <w:t>Bairro</w:t>
            </w:r>
            <w:r>
              <w:rPr>
                <w:spacing w:val="-6"/>
                <w:sz w:val="24"/>
              </w:rPr>
              <w:t xml:space="preserve"> </w:t>
            </w:r>
            <w:r>
              <w:rPr>
                <w:sz w:val="24"/>
              </w:rPr>
              <w:t>Vila</w:t>
            </w:r>
            <w:r>
              <w:rPr>
                <w:spacing w:val="-6"/>
                <w:sz w:val="24"/>
              </w:rPr>
              <w:t xml:space="preserve"> </w:t>
            </w:r>
            <w:r>
              <w:rPr>
                <w:sz w:val="24"/>
              </w:rPr>
              <w:t>nova,</w:t>
            </w:r>
            <w:r>
              <w:rPr>
                <w:spacing w:val="-7"/>
                <w:sz w:val="24"/>
              </w:rPr>
              <w:t xml:space="preserve"> </w:t>
            </w:r>
            <w:r>
              <w:rPr>
                <w:sz w:val="24"/>
              </w:rPr>
              <w:t>Guajará</w:t>
            </w:r>
            <w:r>
              <w:rPr>
                <w:spacing w:val="-6"/>
                <w:sz w:val="24"/>
              </w:rPr>
              <w:t xml:space="preserve"> </w:t>
            </w:r>
            <w:r>
              <w:rPr>
                <w:sz w:val="24"/>
              </w:rPr>
              <w:t>–</w:t>
            </w:r>
            <w:r>
              <w:rPr>
                <w:spacing w:val="-6"/>
                <w:sz w:val="24"/>
              </w:rPr>
              <w:t xml:space="preserve"> </w:t>
            </w:r>
            <w:r>
              <w:rPr>
                <w:spacing w:val="-2"/>
                <w:sz w:val="24"/>
              </w:rPr>
              <w:t>mirim.</w:t>
            </w:r>
          </w:p>
        </w:tc>
      </w:tr>
      <w:tr w:rsidR="00D56438" w14:paraId="520B99D3" w14:textId="77777777">
        <w:trPr>
          <w:trHeight w:val="404"/>
        </w:trPr>
        <w:tc>
          <w:tcPr>
            <w:tcW w:w="6941" w:type="dxa"/>
          </w:tcPr>
          <w:p w14:paraId="283E915A" w14:textId="77777777" w:rsidR="00D56438" w:rsidRDefault="00FB5640">
            <w:pPr>
              <w:pStyle w:val="TableParagraph"/>
              <w:spacing w:line="268" w:lineRule="exact"/>
              <w:ind w:left="150"/>
              <w:rPr>
                <w:sz w:val="24"/>
              </w:rPr>
            </w:pPr>
            <w:r>
              <w:rPr>
                <w:sz w:val="24"/>
              </w:rPr>
              <w:t>Situação</w:t>
            </w:r>
            <w:r>
              <w:rPr>
                <w:spacing w:val="-6"/>
                <w:sz w:val="24"/>
              </w:rPr>
              <w:t xml:space="preserve"> </w:t>
            </w:r>
            <w:r>
              <w:rPr>
                <w:sz w:val="24"/>
              </w:rPr>
              <w:t>de</w:t>
            </w:r>
            <w:r>
              <w:rPr>
                <w:spacing w:val="-7"/>
                <w:sz w:val="24"/>
              </w:rPr>
              <w:t xml:space="preserve"> </w:t>
            </w:r>
            <w:r>
              <w:rPr>
                <w:sz w:val="24"/>
              </w:rPr>
              <w:t>anormalidade:</w:t>
            </w:r>
            <w:r>
              <w:rPr>
                <w:spacing w:val="-6"/>
                <w:sz w:val="24"/>
              </w:rPr>
              <w:t xml:space="preserve"> </w:t>
            </w:r>
            <w:r>
              <w:rPr>
                <w:sz w:val="24"/>
              </w:rPr>
              <w:t>Situação</w:t>
            </w:r>
            <w:r>
              <w:rPr>
                <w:spacing w:val="-5"/>
                <w:sz w:val="24"/>
              </w:rPr>
              <w:t xml:space="preserve"> </w:t>
            </w:r>
            <w:r>
              <w:rPr>
                <w:sz w:val="24"/>
              </w:rPr>
              <w:t>de</w:t>
            </w:r>
            <w:r>
              <w:rPr>
                <w:spacing w:val="-5"/>
                <w:sz w:val="24"/>
              </w:rPr>
              <w:t xml:space="preserve"> </w:t>
            </w:r>
            <w:r>
              <w:rPr>
                <w:spacing w:val="-2"/>
                <w:sz w:val="24"/>
              </w:rPr>
              <w:t>emergência</w:t>
            </w:r>
          </w:p>
        </w:tc>
        <w:tc>
          <w:tcPr>
            <w:tcW w:w="2698" w:type="dxa"/>
          </w:tcPr>
          <w:p w14:paraId="035AEB90" w14:textId="77777777" w:rsidR="00D56438" w:rsidRDefault="00FB5640">
            <w:pPr>
              <w:pStyle w:val="TableParagraph"/>
              <w:spacing w:line="268" w:lineRule="exact"/>
              <w:ind w:left="118"/>
              <w:rPr>
                <w:sz w:val="24"/>
              </w:rPr>
            </w:pPr>
            <w:r>
              <w:rPr>
                <w:sz w:val="24"/>
              </w:rPr>
              <w:t>Desastre</w:t>
            </w:r>
            <w:r>
              <w:rPr>
                <w:spacing w:val="-8"/>
                <w:sz w:val="24"/>
              </w:rPr>
              <w:t xml:space="preserve"> </w:t>
            </w:r>
            <w:r>
              <w:rPr>
                <w:sz w:val="24"/>
              </w:rPr>
              <w:t>Nível:</w:t>
            </w:r>
            <w:r>
              <w:rPr>
                <w:spacing w:val="-8"/>
                <w:sz w:val="24"/>
              </w:rPr>
              <w:t xml:space="preserve"> </w:t>
            </w:r>
            <w:r>
              <w:rPr>
                <w:spacing w:val="-5"/>
                <w:sz w:val="24"/>
              </w:rPr>
              <w:t>II</w:t>
            </w:r>
          </w:p>
        </w:tc>
      </w:tr>
      <w:tr w:rsidR="00D56438" w14:paraId="383E1464" w14:textId="77777777">
        <w:trPr>
          <w:trHeight w:val="402"/>
        </w:trPr>
        <w:tc>
          <w:tcPr>
            <w:tcW w:w="9639" w:type="dxa"/>
            <w:gridSpan w:val="2"/>
          </w:tcPr>
          <w:p w14:paraId="22191B6E" w14:textId="77777777" w:rsidR="00D56438" w:rsidRDefault="00FB5640">
            <w:pPr>
              <w:pStyle w:val="TableParagraph"/>
              <w:spacing w:line="268" w:lineRule="exact"/>
              <w:ind w:left="150"/>
              <w:rPr>
                <w:b/>
                <w:sz w:val="24"/>
              </w:rPr>
            </w:pPr>
            <w:r>
              <w:rPr>
                <w:sz w:val="24"/>
              </w:rPr>
              <w:t>Protocolo</w:t>
            </w:r>
            <w:r>
              <w:rPr>
                <w:spacing w:val="-11"/>
                <w:sz w:val="24"/>
              </w:rPr>
              <w:t xml:space="preserve"> </w:t>
            </w:r>
            <w:r>
              <w:rPr>
                <w:sz w:val="24"/>
              </w:rPr>
              <w:t>de</w:t>
            </w:r>
            <w:r>
              <w:rPr>
                <w:spacing w:val="-8"/>
                <w:sz w:val="24"/>
              </w:rPr>
              <w:t xml:space="preserve"> </w:t>
            </w:r>
            <w:r>
              <w:rPr>
                <w:sz w:val="24"/>
              </w:rPr>
              <w:t>Registro</w:t>
            </w:r>
            <w:r>
              <w:rPr>
                <w:spacing w:val="-11"/>
                <w:sz w:val="24"/>
              </w:rPr>
              <w:t xml:space="preserve"> </w:t>
            </w:r>
            <w:r>
              <w:rPr>
                <w:sz w:val="24"/>
              </w:rPr>
              <w:t>no</w:t>
            </w:r>
            <w:r>
              <w:rPr>
                <w:spacing w:val="-10"/>
                <w:sz w:val="24"/>
              </w:rPr>
              <w:t xml:space="preserve"> </w:t>
            </w:r>
            <w:r>
              <w:rPr>
                <w:sz w:val="24"/>
              </w:rPr>
              <w:t>S2ID:</w:t>
            </w:r>
            <w:r>
              <w:rPr>
                <w:spacing w:val="-9"/>
                <w:sz w:val="24"/>
              </w:rPr>
              <w:t xml:space="preserve"> </w:t>
            </w:r>
            <w:r w:rsidRPr="00141365">
              <w:rPr>
                <w:b/>
                <w:sz w:val="24"/>
              </w:rPr>
              <w:t>PA-F-1500206-14110-</w:t>
            </w:r>
            <w:r w:rsidRPr="00141365">
              <w:rPr>
                <w:b/>
                <w:spacing w:val="-2"/>
                <w:sz w:val="24"/>
              </w:rPr>
              <w:t>20251117</w:t>
            </w:r>
          </w:p>
        </w:tc>
      </w:tr>
    </w:tbl>
    <w:p w14:paraId="40A11A78" w14:textId="77777777" w:rsidR="00D56438" w:rsidRDefault="00D56438">
      <w:pPr>
        <w:pStyle w:val="BodyText"/>
        <w:spacing w:before="68"/>
      </w:pPr>
    </w:p>
    <w:p w14:paraId="7F8134C6" w14:textId="77777777" w:rsidR="00D56438" w:rsidRDefault="00FB5640">
      <w:pPr>
        <w:pStyle w:val="Heading1"/>
        <w:numPr>
          <w:ilvl w:val="0"/>
          <w:numId w:val="1"/>
        </w:numPr>
        <w:tabs>
          <w:tab w:val="left" w:pos="1509"/>
        </w:tabs>
        <w:ind w:hanging="720"/>
        <w:jc w:val="left"/>
      </w:pPr>
      <w:r>
        <w:t>EFEITOS</w:t>
      </w:r>
      <w:r>
        <w:rPr>
          <w:spacing w:val="-9"/>
        </w:rPr>
        <w:t xml:space="preserve"> </w:t>
      </w:r>
      <w:r>
        <w:t>DO</w:t>
      </w:r>
      <w:r>
        <w:rPr>
          <w:spacing w:val="-6"/>
        </w:rPr>
        <w:t xml:space="preserve"> </w:t>
      </w:r>
      <w:r>
        <w:rPr>
          <w:spacing w:val="-2"/>
        </w:rPr>
        <w:t>DESASTRE</w:t>
      </w:r>
    </w:p>
    <w:p w14:paraId="1AD27F33" w14:textId="77777777" w:rsidR="00D56438" w:rsidRDefault="00D56438">
      <w:pPr>
        <w:pStyle w:val="BodyText"/>
        <w:spacing w:before="138"/>
        <w:rPr>
          <w:b/>
        </w:rPr>
      </w:pPr>
    </w:p>
    <w:p w14:paraId="18669754" w14:textId="77777777" w:rsidR="00D56438" w:rsidRDefault="00FB5640">
      <w:pPr>
        <w:pStyle w:val="BodyText"/>
        <w:spacing w:before="1" w:line="360" w:lineRule="auto"/>
        <w:ind w:left="429" w:firstLine="358"/>
      </w:pPr>
      <w:r>
        <w:t>Em</w:t>
      </w:r>
      <w:r>
        <w:rPr>
          <w:spacing w:val="78"/>
        </w:rPr>
        <w:t xml:space="preserve"> </w:t>
      </w:r>
      <w:r>
        <w:t>decorrência</w:t>
      </w:r>
      <w:r>
        <w:rPr>
          <w:spacing w:val="80"/>
        </w:rPr>
        <w:t xml:space="preserve"> </w:t>
      </w:r>
      <w:r>
        <w:t>do</w:t>
      </w:r>
      <w:r>
        <w:rPr>
          <w:spacing w:val="79"/>
        </w:rPr>
        <w:t xml:space="preserve"> </w:t>
      </w:r>
      <w:r>
        <w:t>levantamento</w:t>
      </w:r>
      <w:r>
        <w:rPr>
          <w:spacing w:val="80"/>
        </w:rPr>
        <w:t xml:space="preserve"> </w:t>
      </w:r>
      <w:r>
        <w:t>de</w:t>
      </w:r>
      <w:r>
        <w:rPr>
          <w:spacing w:val="80"/>
        </w:rPr>
        <w:t xml:space="preserve"> </w:t>
      </w:r>
      <w:r>
        <w:t>danos</w:t>
      </w:r>
      <w:r>
        <w:rPr>
          <w:spacing w:val="80"/>
        </w:rPr>
        <w:t xml:space="preserve"> </w:t>
      </w:r>
      <w:r>
        <w:t>e</w:t>
      </w:r>
      <w:r>
        <w:rPr>
          <w:spacing w:val="78"/>
        </w:rPr>
        <w:t xml:space="preserve"> </w:t>
      </w:r>
      <w:r>
        <w:t>prejuízos,</w:t>
      </w:r>
      <w:r>
        <w:rPr>
          <w:spacing w:val="80"/>
        </w:rPr>
        <w:t xml:space="preserve"> </w:t>
      </w:r>
      <w:r>
        <w:t>seguem</w:t>
      </w:r>
      <w:r>
        <w:rPr>
          <w:spacing w:val="80"/>
        </w:rPr>
        <w:t xml:space="preserve"> </w:t>
      </w:r>
      <w:r>
        <w:t>as</w:t>
      </w:r>
      <w:r>
        <w:rPr>
          <w:spacing w:val="79"/>
        </w:rPr>
        <w:t xml:space="preserve"> </w:t>
      </w:r>
      <w:r>
        <w:t>principais informações dos efeitos diretos do desastre ocorrido.</w:t>
      </w:r>
    </w:p>
    <w:tbl>
      <w:tblPr>
        <w:tblStyle w:val="TableNormal1"/>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42"/>
      </w:tblGrid>
      <w:tr w:rsidR="00D56438" w14:paraId="41EE95BA" w14:textId="77777777">
        <w:trPr>
          <w:trHeight w:val="4474"/>
        </w:trPr>
        <w:tc>
          <w:tcPr>
            <w:tcW w:w="9642" w:type="dxa"/>
          </w:tcPr>
          <w:p w14:paraId="32C83627" w14:textId="77777777" w:rsidR="00D56438" w:rsidRDefault="00FB5640">
            <w:pPr>
              <w:pStyle w:val="TableParagraph"/>
              <w:ind w:left="474"/>
              <w:rPr>
                <w:b/>
                <w:sz w:val="24"/>
              </w:rPr>
            </w:pPr>
            <w:r>
              <w:rPr>
                <w:b/>
                <w:sz w:val="24"/>
              </w:rPr>
              <w:t>A.</w:t>
            </w:r>
            <w:r>
              <w:rPr>
                <w:b/>
                <w:spacing w:val="-3"/>
                <w:sz w:val="24"/>
              </w:rPr>
              <w:t xml:space="preserve"> </w:t>
            </w:r>
            <w:r>
              <w:rPr>
                <w:b/>
                <w:sz w:val="24"/>
              </w:rPr>
              <w:t>DANOS</w:t>
            </w:r>
            <w:r>
              <w:rPr>
                <w:b/>
                <w:spacing w:val="-5"/>
                <w:sz w:val="24"/>
              </w:rPr>
              <w:t xml:space="preserve"> </w:t>
            </w:r>
            <w:r>
              <w:rPr>
                <w:b/>
                <w:spacing w:val="-2"/>
                <w:sz w:val="24"/>
              </w:rPr>
              <w:t>HUMANOS:</w:t>
            </w:r>
          </w:p>
          <w:p w14:paraId="45D23854" w14:textId="77777777" w:rsidR="00D56438" w:rsidRDefault="00D56438">
            <w:pPr>
              <w:pStyle w:val="TableParagraph"/>
              <w:spacing w:before="146"/>
              <w:ind w:left="0"/>
              <w:rPr>
                <w:sz w:val="24"/>
              </w:rPr>
            </w:pPr>
          </w:p>
          <w:p w14:paraId="2CC7D744" w14:textId="77777777" w:rsidR="00D56438" w:rsidRDefault="00FB5640">
            <w:pPr>
              <w:pStyle w:val="TableParagraph"/>
              <w:spacing w:line="276" w:lineRule="auto"/>
              <w:ind w:left="110" w:right="114" w:firstLine="358"/>
              <w:jc w:val="both"/>
              <w:rPr>
                <w:sz w:val="24"/>
              </w:rPr>
            </w:pPr>
            <w:r>
              <w:rPr>
                <w:sz w:val="24"/>
              </w:rPr>
              <w:t>Estima-se que aproximadamente 27.000 (vinte e sete mil) pessoas residentes na zona rural foram afetadas, sendo estimado um total de famílias atingidas 4.250 (Quatro mil, duzentos e cinquenta) afetadas direta e indiretamente, atualmente o município se encontra com dificuldades em atender a alta demanda afetada pela estiagem prolongada.</w:t>
            </w:r>
          </w:p>
          <w:p w14:paraId="099A2300" w14:textId="77777777" w:rsidR="00D56438" w:rsidRDefault="00FB5640">
            <w:pPr>
              <w:pStyle w:val="TableParagraph"/>
              <w:spacing w:line="276" w:lineRule="auto"/>
              <w:ind w:left="110" w:right="112" w:firstLine="358"/>
              <w:jc w:val="both"/>
              <w:rPr>
                <w:sz w:val="24"/>
              </w:rPr>
            </w:pPr>
            <w:r>
              <w:rPr>
                <w:sz w:val="24"/>
              </w:rPr>
              <w:t>A maioria dos afetados são pequenos produtores rurais que vivem do plantio e culturas, que nesse momento perderam parte da sua produção, com a perda de açaizais, pimentais, Dendê, bananais</w:t>
            </w:r>
            <w:r>
              <w:rPr>
                <w:spacing w:val="-3"/>
                <w:sz w:val="24"/>
              </w:rPr>
              <w:t xml:space="preserve"> </w:t>
            </w:r>
            <w:r>
              <w:rPr>
                <w:sz w:val="24"/>
              </w:rPr>
              <w:t>e</w:t>
            </w:r>
            <w:r>
              <w:rPr>
                <w:spacing w:val="-4"/>
                <w:sz w:val="24"/>
              </w:rPr>
              <w:t xml:space="preserve"> </w:t>
            </w:r>
            <w:r>
              <w:rPr>
                <w:sz w:val="24"/>
              </w:rPr>
              <w:t>outras</w:t>
            </w:r>
            <w:r>
              <w:rPr>
                <w:spacing w:val="-4"/>
                <w:sz w:val="24"/>
              </w:rPr>
              <w:t xml:space="preserve"> </w:t>
            </w:r>
            <w:r>
              <w:rPr>
                <w:sz w:val="24"/>
              </w:rPr>
              <w:t>culturas</w:t>
            </w:r>
            <w:r>
              <w:rPr>
                <w:spacing w:val="-3"/>
                <w:sz w:val="24"/>
              </w:rPr>
              <w:t xml:space="preserve"> </w:t>
            </w:r>
            <w:r>
              <w:rPr>
                <w:sz w:val="24"/>
              </w:rPr>
              <w:t>de</w:t>
            </w:r>
            <w:r>
              <w:rPr>
                <w:spacing w:val="-4"/>
                <w:sz w:val="24"/>
              </w:rPr>
              <w:t xml:space="preserve"> </w:t>
            </w:r>
            <w:r>
              <w:rPr>
                <w:sz w:val="24"/>
              </w:rPr>
              <w:t>ciclo</w:t>
            </w:r>
            <w:r>
              <w:rPr>
                <w:spacing w:val="-3"/>
                <w:sz w:val="24"/>
              </w:rPr>
              <w:t xml:space="preserve"> </w:t>
            </w:r>
            <w:r>
              <w:rPr>
                <w:sz w:val="24"/>
              </w:rPr>
              <w:t>perene</w:t>
            </w:r>
            <w:r>
              <w:rPr>
                <w:spacing w:val="-3"/>
                <w:sz w:val="24"/>
              </w:rPr>
              <w:t xml:space="preserve"> </w:t>
            </w:r>
            <w:r>
              <w:rPr>
                <w:sz w:val="24"/>
              </w:rPr>
              <w:t>e</w:t>
            </w:r>
            <w:r>
              <w:rPr>
                <w:spacing w:val="-4"/>
                <w:sz w:val="24"/>
              </w:rPr>
              <w:t xml:space="preserve"> </w:t>
            </w:r>
            <w:r>
              <w:rPr>
                <w:sz w:val="24"/>
              </w:rPr>
              <w:t>sazonal.,</w:t>
            </w:r>
            <w:r>
              <w:rPr>
                <w:spacing w:val="-3"/>
                <w:sz w:val="24"/>
              </w:rPr>
              <w:t xml:space="preserve"> </w:t>
            </w:r>
            <w:r>
              <w:rPr>
                <w:sz w:val="24"/>
              </w:rPr>
              <w:t>assim</w:t>
            </w:r>
            <w:r>
              <w:rPr>
                <w:spacing w:val="-5"/>
                <w:sz w:val="24"/>
              </w:rPr>
              <w:t xml:space="preserve"> </w:t>
            </w:r>
            <w:r>
              <w:rPr>
                <w:sz w:val="24"/>
              </w:rPr>
              <w:t>as</w:t>
            </w:r>
            <w:r>
              <w:rPr>
                <w:spacing w:val="-4"/>
                <w:sz w:val="24"/>
              </w:rPr>
              <w:t xml:space="preserve"> </w:t>
            </w:r>
            <w:r>
              <w:rPr>
                <w:sz w:val="24"/>
              </w:rPr>
              <w:t>famílias</w:t>
            </w:r>
            <w:r>
              <w:rPr>
                <w:spacing w:val="-3"/>
                <w:sz w:val="24"/>
              </w:rPr>
              <w:t xml:space="preserve"> </w:t>
            </w:r>
            <w:r>
              <w:rPr>
                <w:sz w:val="24"/>
              </w:rPr>
              <w:t>perderam temporariamente sua renda, sendo no momento sua única fonte de renda o atendimento pelos programas sociais.</w:t>
            </w:r>
          </w:p>
          <w:p w14:paraId="793D5B90" w14:textId="77777777" w:rsidR="00D56438" w:rsidRDefault="00FB5640">
            <w:pPr>
              <w:pStyle w:val="TableParagraph"/>
              <w:spacing w:line="276" w:lineRule="auto"/>
              <w:ind w:left="110" w:right="114" w:firstLine="358"/>
              <w:jc w:val="both"/>
              <w:rPr>
                <w:sz w:val="24"/>
              </w:rPr>
            </w:pPr>
            <w:r>
              <w:rPr>
                <w:sz w:val="24"/>
              </w:rPr>
              <w:t>Neste periodo de estiagem</w:t>
            </w:r>
            <w:r>
              <w:rPr>
                <w:spacing w:val="40"/>
                <w:sz w:val="24"/>
              </w:rPr>
              <w:t xml:space="preserve"> </w:t>
            </w:r>
            <w:r>
              <w:rPr>
                <w:sz w:val="24"/>
              </w:rPr>
              <w:t>tem se verificado um número elevado nos casos de doenças respiratórias</w:t>
            </w:r>
            <w:r>
              <w:rPr>
                <w:spacing w:val="-2"/>
                <w:sz w:val="24"/>
              </w:rPr>
              <w:t xml:space="preserve"> </w:t>
            </w:r>
            <w:r>
              <w:rPr>
                <w:sz w:val="24"/>
              </w:rPr>
              <w:t>na</w:t>
            </w:r>
            <w:r>
              <w:rPr>
                <w:spacing w:val="-3"/>
                <w:sz w:val="24"/>
              </w:rPr>
              <w:t xml:space="preserve"> </w:t>
            </w:r>
            <w:r>
              <w:rPr>
                <w:sz w:val="24"/>
              </w:rPr>
              <w:t>zona</w:t>
            </w:r>
            <w:r>
              <w:rPr>
                <w:spacing w:val="-2"/>
                <w:sz w:val="24"/>
              </w:rPr>
              <w:t xml:space="preserve"> </w:t>
            </w:r>
            <w:r>
              <w:rPr>
                <w:sz w:val="24"/>
              </w:rPr>
              <w:t>urbana,</w:t>
            </w:r>
            <w:r>
              <w:rPr>
                <w:spacing w:val="-3"/>
                <w:sz w:val="24"/>
              </w:rPr>
              <w:t xml:space="preserve"> </w:t>
            </w:r>
            <w:r>
              <w:rPr>
                <w:sz w:val="24"/>
              </w:rPr>
              <w:t>devido</w:t>
            </w:r>
            <w:r>
              <w:rPr>
                <w:spacing w:val="-3"/>
                <w:sz w:val="24"/>
              </w:rPr>
              <w:t xml:space="preserve"> </w:t>
            </w:r>
            <w:r>
              <w:rPr>
                <w:sz w:val="24"/>
              </w:rPr>
              <w:t>as</w:t>
            </w:r>
            <w:r>
              <w:rPr>
                <w:spacing w:val="-2"/>
                <w:sz w:val="24"/>
              </w:rPr>
              <w:t xml:space="preserve"> </w:t>
            </w:r>
            <w:r>
              <w:rPr>
                <w:sz w:val="24"/>
              </w:rPr>
              <w:t>queimadas</w:t>
            </w:r>
            <w:r>
              <w:rPr>
                <w:spacing w:val="-2"/>
                <w:sz w:val="24"/>
              </w:rPr>
              <w:t xml:space="preserve"> </w:t>
            </w:r>
            <w:r>
              <w:rPr>
                <w:sz w:val="24"/>
              </w:rPr>
              <w:t>que</w:t>
            </w:r>
            <w:r>
              <w:rPr>
                <w:spacing w:val="-3"/>
                <w:sz w:val="24"/>
              </w:rPr>
              <w:t xml:space="preserve"> </w:t>
            </w:r>
            <w:r>
              <w:rPr>
                <w:sz w:val="24"/>
              </w:rPr>
              <w:t>vem</w:t>
            </w:r>
            <w:r>
              <w:rPr>
                <w:spacing w:val="-3"/>
                <w:sz w:val="24"/>
              </w:rPr>
              <w:t xml:space="preserve"> </w:t>
            </w:r>
            <w:r>
              <w:rPr>
                <w:sz w:val="24"/>
              </w:rPr>
              <w:t>causando</w:t>
            </w:r>
            <w:r>
              <w:rPr>
                <w:spacing w:val="-2"/>
                <w:sz w:val="24"/>
              </w:rPr>
              <w:t xml:space="preserve"> </w:t>
            </w:r>
            <w:r>
              <w:rPr>
                <w:sz w:val="24"/>
              </w:rPr>
              <w:t>um</w:t>
            </w:r>
            <w:r>
              <w:rPr>
                <w:spacing w:val="-3"/>
                <w:sz w:val="24"/>
              </w:rPr>
              <w:t xml:space="preserve"> </w:t>
            </w:r>
            <w:r>
              <w:rPr>
                <w:sz w:val="24"/>
              </w:rPr>
              <w:t>maior</w:t>
            </w:r>
            <w:r>
              <w:rPr>
                <w:spacing w:val="-2"/>
                <w:sz w:val="24"/>
              </w:rPr>
              <w:t xml:space="preserve"> </w:t>
            </w:r>
            <w:r>
              <w:rPr>
                <w:sz w:val="24"/>
              </w:rPr>
              <w:t>particulado no ar, sendo que os maiores afetados</w:t>
            </w:r>
            <w:r>
              <w:rPr>
                <w:spacing w:val="-8"/>
                <w:sz w:val="24"/>
              </w:rPr>
              <w:t xml:space="preserve"> </w:t>
            </w:r>
            <w:r>
              <w:rPr>
                <w:sz w:val="24"/>
              </w:rPr>
              <w:t>são</w:t>
            </w:r>
            <w:r>
              <w:rPr>
                <w:spacing w:val="-6"/>
                <w:sz w:val="24"/>
              </w:rPr>
              <w:t xml:space="preserve"> </w:t>
            </w:r>
            <w:r>
              <w:rPr>
                <w:sz w:val="24"/>
              </w:rPr>
              <w:t>as crianças e os idosos,</w:t>
            </w:r>
            <w:r>
              <w:rPr>
                <w:spacing w:val="-4"/>
                <w:sz w:val="24"/>
              </w:rPr>
              <w:t xml:space="preserve"> </w:t>
            </w:r>
            <w:r>
              <w:rPr>
                <w:sz w:val="24"/>
              </w:rPr>
              <w:t>que</w:t>
            </w:r>
            <w:r>
              <w:rPr>
                <w:spacing w:val="-12"/>
                <w:sz w:val="24"/>
              </w:rPr>
              <w:t xml:space="preserve"> </w:t>
            </w:r>
            <w:r>
              <w:rPr>
                <w:sz w:val="24"/>
              </w:rPr>
              <w:t>pertencem</w:t>
            </w:r>
            <w:r>
              <w:rPr>
                <w:spacing w:val="-12"/>
                <w:sz w:val="24"/>
              </w:rPr>
              <w:t xml:space="preserve"> </w:t>
            </w:r>
            <w:r>
              <w:rPr>
                <w:sz w:val="24"/>
              </w:rPr>
              <w:t>ao grupo de risco.</w:t>
            </w:r>
          </w:p>
        </w:tc>
      </w:tr>
      <w:tr w:rsidR="00D56438" w14:paraId="7CA50706" w14:textId="77777777">
        <w:trPr>
          <w:trHeight w:val="3266"/>
        </w:trPr>
        <w:tc>
          <w:tcPr>
            <w:tcW w:w="9642" w:type="dxa"/>
          </w:tcPr>
          <w:p w14:paraId="78F2E87E" w14:textId="77777777" w:rsidR="00D56438" w:rsidRDefault="00FB5640">
            <w:pPr>
              <w:pStyle w:val="TableParagraph"/>
              <w:ind w:left="474"/>
              <w:rPr>
                <w:b/>
                <w:sz w:val="24"/>
              </w:rPr>
            </w:pPr>
            <w:r>
              <w:rPr>
                <w:b/>
                <w:sz w:val="24"/>
              </w:rPr>
              <w:t>B.</w:t>
            </w:r>
            <w:r>
              <w:rPr>
                <w:b/>
                <w:spacing w:val="-2"/>
                <w:sz w:val="24"/>
              </w:rPr>
              <w:t xml:space="preserve"> </w:t>
            </w:r>
            <w:r>
              <w:rPr>
                <w:b/>
                <w:sz w:val="24"/>
              </w:rPr>
              <w:t>DANOS</w:t>
            </w:r>
            <w:r>
              <w:rPr>
                <w:b/>
                <w:spacing w:val="-5"/>
                <w:sz w:val="24"/>
              </w:rPr>
              <w:t xml:space="preserve"> </w:t>
            </w:r>
            <w:r>
              <w:rPr>
                <w:b/>
                <w:spacing w:val="-2"/>
                <w:sz w:val="24"/>
              </w:rPr>
              <w:t>MATERIAIS:</w:t>
            </w:r>
          </w:p>
          <w:p w14:paraId="19CE2781" w14:textId="77777777" w:rsidR="00D56438" w:rsidRDefault="00D56438">
            <w:pPr>
              <w:pStyle w:val="TableParagraph"/>
              <w:spacing w:before="56"/>
              <w:ind w:left="0"/>
              <w:rPr>
                <w:sz w:val="24"/>
              </w:rPr>
            </w:pPr>
          </w:p>
          <w:p w14:paraId="14CE51EA" w14:textId="77777777" w:rsidR="00D56438" w:rsidRDefault="00FB5640">
            <w:pPr>
              <w:pStyle w:val="TableParagraph"/>
              <w:spacing w:line="276" w:lineRule="auto"/>
              <w:ind w:left="150" w:right="117" w:firstLine="372"/>
              <w:jc w:val="both"/>
              <w:rPr>
                <w:sz w:val="24"/>
              </w:rPr>
            </w:pPr>
            <w:r>
              <w:rPr>
                <w:sz w:val="24"/>
              </w:rPr>
              <w:t>Nas áreas afetadas o maior impacto do desastre é a escassez de abastecimento da água. A maioria das famílias afetadas pela estiagem, tem o suprimento de água baseado em</w:t>
            </w:r>
            <w:r>
              <w:rPr>
                <w:spacing w:val="40"/>
                <w:sz w:val="24"/>
              </w:rPr>
              <w:t xml:space="preserve"> </w:t>
            </w:r>
            <w:r>
              <w:rPr>
                <w:sz w:val="24"/>
              </w:rPr>
              <w:t>abastecimento diretamente do rio e por poços artesianos, que em sua maiorira de encontram com um volume baixo e outros encontram-se completamente secos e suscetíveis à contaminação</w:t>
            </w:r>
            <w:r>
              <w:rPr>
                <w:spacing w:val="40"/>
                <w:sz w:val="24"/>
              </w:rPr>
              <w:t xml:space="preserve"> </w:t>
            </w:r>
            <w:r>
              <w:rPr>
                <w:sz w:val="24"/>
              </w:rPr>
              <w:t>dessa pouca água alojada, o que causa o comprometimento da qualidade da água.</w:t>
            </w:r>
          </w:p>
          <w:p w14:paraId="4A292D83" w14:textId="77777777" w:rsidR="00D56438" w:rsidRDefault="00FB5640">
            <w:pPr>
              <w:pStyle w:val="TableParagraph"/>
              <w:spacing w:before="135" w:line="276" w:lineRule="auto"/>
              <w:ind w:left="110" w:right="116" w:firstLine="358"/>
              <w:jc w:val="both"/>
              <w:rPr>
                <w:sz w:val="24"/>
              </w:rPr>
            </w:pPr>
            <w:r>
              <w:rPr>
                <w:sz w:val="24"/>
              </w:rPr>
              <w:t>Os danos materiais em grande parte se concentram na perda das produções da agricultura,</w:t>
            </w:r>
            <w:r>
              <w:rPr>
                <w:spacing w:val="40"/>
                <w:sz w:val="24"/>
              </w:rPr>
              <w:t xml:space="preserve"> </w:t>
            </w:r>
            <w:r>
              <w:rPr>
                <w:sz w:val="24"/>
              </w:rPr>
              <w:t>pois a água é um insumo primordial para o cultivo.</w:t>
            </w:r>
          </w:p>
          <w:p w14:paraId="28C3DA93" w14:textId="77777777" w:rsidR="00D56438" w:rsidRDefault="00FB5640">
            <w:pPr>
              <w:pStyle w:val="TableParagraph"/>
              <w:spacing w:line="275" w:lineRule="exact"/>
              <w:jc w:val="both"/>
              <w:rPr>
                <w:sz w:val="24"/>
              </w:rPr>
            </w:pPr>
            <w:r>
              <w:rPr>
                <w:sz w:val="24"/>
              </w:rPr>
              <w:t>O</w:t>
            </w:r>
            <w:r>
              <w:rPr>
                <w:spacing w:val="2"/>
                <w:sz w:val="24"/>
              </w:rPr>
              <w:t xml:space="preserve"> </w:t>
            </w:r>
            <w:r>
              <w:rPr>
                <w:sz w:val="24"/>
              </w:rPr>
              <w:t>diagnóstico</w:t>
            </w:r>
            <w:r>
              <w:rPr>
                <w:spacing w:val="6"/>
                <w:sz w:val="24"/>
              </w:rPr>
              <w:t xml:space="preserve"> </w:t>
            </w:r>
            <w:r>
              <w:rPr>
                <w:sz w:val="24"/>
              </w:rPr>
              <w:t>demonstra</w:t>
            </w:r>
            <w:r>
              <w:rPr>
                <w:spacing w:val="3"/>
                <w:sz w:val="24"/>
              </w:rPr>
              <w:t xml:space="preserve"> </w:t>
            </w:r>
            <w:r>
              <w:rPr>
                <w:sz w:val="24"/>
              </w:rPr>
              <w:t>quais</w:t>
            </w:r>
            <w:r>
              <w:rPr>
                <w:spacing w:val="6"/>
                <w:sz w:val="24"/>
              </w:rPr>
              <w:t xml:space="preserve"> </w:t>
            </w:r>
            <w:r>
              <w:rPr>
                <w:sz w:val="24"/>
              </w:rPr>
              <w:t>as</w:t>
            </w:r>
            <w:r>
              <w:rPr>
                <w:spacing w:val="4"/>
                <w:sz w:val="24"/>
              </w:rPr>
              <w:t xml:space="preserve"> </w:t>
            </w:r>
            <w:r>
              <w:rPr>
                <w:sz w:val="24"/>
              </w:rPr>
              <w:t>necessidades</w:t>
            </w:r>
            <w:r>
              <w:rPr>
                <w:spacing w:val="4"/>
                <w:sz w:val="24"/>
              </w:rPr>
              <w:t xml:space="preserve"> </w:t>
            </w:r>
            <w:r>
              <w:rPr>
                <w:sz w:val="24"/>
              </w:rPr>
              <w:t>e</w:t>
            </w:r>
            <w:r>
              <w:rPr>
                <w:spacing w:val="3"/>
                <w:sz w:val="24"/>
              </w:rPr>
              <w:t xml:space="preserve"> </w:t>
            </w:r>
            <w:r>
              <w:rPr>
                <w:sz w:val="24"/>
              </w:rPr>
              <w:t>quais</w:t>
            </w:r>
            <w:r>
              <w:rPr>
                <w:spacing w:val="5"/>
                <w:sz w:val="24"/>
              </w:rPr>
              <w:t xml:space="preserve"> </w:t>
            </w:r>
            <w:r>
              <w:rPr>
                <w:sz w:val="24"/>
              </w:rPr>
              <w:t>as</w:t>
            </w:r>
            <w:r>
              <w:rPr>
                <w:spacing w:val="4"/>
                <w:sz w:val="24"/>
              </w:rPr>
              <w:t xml:space="preserve"> </w:t>
            </w:r>
            <w:r>
              <w:rPr>
                <w:sz w:val="24"/>
              </w:rPr>
              <w:t>ações</w:t>
            </w:r>
            <w:r>
              <w:rPr>
                <w:spacing w:val="4"/>
                <w:sz w:val="24"/>
              </w:rPr>
              <w:t xml:space="preserve"> </w:t>
            </w:r>
            <w:r>
              <w:rPr>
                <w:sz w:val="24"/>
              </w:rPr>
              <w:t>emergenciais</w:t>
            </w:r>
            <w:r>
              <w:rPr>
                <w:spacing w:val="6"/>
                <w:sz w:val="24"/>
              </w:rPr>
              <w:t xml:space="preserve"> </w:t>
            </w:r>
            <w:r>
              <w:rPr>
                <w:sz w:val="24"/>
              </w:rPr>
              <w:t>são</w:t>
            </w:r>
            <w:r>
              <w:rPr>
                <w:spacing w:val="3"/>
                <w:sz w:val="24"/>
              </w:rPr>
              <w:t xml:space="preserve"> </w:t>
            </w:r>
            <w:r>
              <w:rPr>
                <w:spacing w:val="-2"/>
                <w:sz w:val="24"/>
              </w:rPr>
              <w:t>necessárias</w:t>
            </w:r>
          </w:p>
        </w:tc>
      </w:tr>
    </w:tbl>
    <w:p w14:paraId="620B7846" w14:textId="77777777" w:rsidR="00D56438" w:rsidRDefault="00D56438">
      <w:pPr>
        <w:pStyle w:val="TableParagraph"/>
        <w:spacing w:line="275" w:lineRule="exact"/>
        <w:jc w:val="both"/>
        <w:rPr>
          <w:sz w:val="24"/>
        </w:rPr>
        <w:sectPr w:rsidR="00D56438">
          <w:pgSz w:w="11920" w:h="16840"/>
          <w:pgMar w:top="2740" w:right="708" w:bottom="0" w:left="1275" w:header="167" w:footer="0" w:gutter="0"/>
          <w:cols w:space="720"/>
        </w:sectPr>
      </w:pPr>
    </w:p>
    <w:p w14:paraId="6D120273" w14:textId="77777777" w:rsidR="00D56438" w:rsidRDefault="00D56438">
      <w:pPr>
        <w:pStyle w:val="BodyText"/>
        <w:rPr>
          <w:sz w:val="20"/>
        </w:rPr>
      </w:pPr>
    </w:p>
    <w:p w14:paraId="66F4DAA1" w14:textId="77777777" w:rsidR="00D56438" w:rsidRDefault="00D56438">
      <w:pPr>
        <w:pStyle w:val="BodyText"/>
        <w:spacing w:before="24"/>
        <w:rPr>
          <w:sz w:val="20"/>
        </w:rPr>
      </w:pPr>
    </w:p>
    <w:tbl>
      <w:tblPr>
        <w:tblStyle w:val="TableNormal1"/>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42"/>
      </w:tblGrid>
      <w:tr w:rsidR="00D56438" w14:paraId="7A23217E" w14:textId="77777777">
        <w:trPr>
          <w:trHeight w:val="5290"/>
        </w:trPr>
        <w:tc>
          <w:tcPr>
            <w:tcW w:w="9642" w:type="dxa"/>
          </w:tcPr>
          <w:p w14:paraId="5A743F35" w14:textId="77777777" w:rsidR="00D56438" w:rsidRDefault="00FB5640">
            <w:pPr>
              <w:pStyle w:val="TableParagraph"/>
              <w:spacing w:line="276" w:lineRule="auto"/>
              <w:ind w:left="150" w:right="124"/>
              <w:jc w:val="both"/>
              <w:rPr>
                <w:sz w:val="24"/>
              </w:rPr>
            </w:pPr>
            <w:r>
              <w:rPr>
                <w:sz w:val="24"/>
              </w:rPr>
              <w:t>para se atender às comunidades e as famílias atingidas com apoio e assistência necessários. Devido ao periodo prolongado da estiagem e os danos e prejuizos causados, há necessidades imediatas de aquisição de materiais como combustíveis, alimentos, água mineral para que possa ser reaizado o atendimento emergencial as familias afetadas. E apresentamos também as estrátegias necessárias para a resolução da situação da falta de água que tem sido enfrentada no municipio. De acordo com as informações coletadas, seguem os valores que foram estimados de danos, prejuizos e as ações necessárias para o enfrentamento das dificuldades:</w:t>
            </w:r>
          </w:p>
          <w:p w14:paraId="38A9C399" w14:textId="77777777" w:rsidR="00D56438" w:rsidRPr="00141365" w:rsidRDefault="00FB5640">
            <w:pPr>
              <w:pStyle w:val="TableParagraph"/>
              <w:spacing w:line="276" w:lineRule="auto"/>
              <w:rPr>
                <w:sz w:val="24"/>
                <w:szCs w:val="24"/>
              </w:rPr>
            </w:pPr>
            <w:r w:rsidRPr="00141365">
              <w:rPr>
                <w:sz w:val="24"/>
                <w:szCs w:val="24"/>
              </w:rPr>
              <w:t>-Prejuízos</w:t>
            </w:r>
            <w:r w:rsidRPr="00141365">
              <w:rPr>
                <w:spacing w:val="-5"/>
                <w:sz w:val="24"/>
                <w:szCs w:val="24"/>
              </w:rPr>
              <w:t xml:space="preserve"> </w:t>
            </w:r>
            <w:r w:rsidRPr="00141365">
              <w:rPr>
                <w:sz w:val="24"/>
                <w:szCs w:val="24"/>
              </w:rPr>
              <w:t>com</w:t>
            </w:r>
            <w:r w:rsidRPr="00141365">
              <w:rPr>
                <w:spacing w:val="-4"/>
                <w:sz w:val="24"/>
                <w:szCs w:val="24"/>
              </w:rPr>
              <w:t xml:space="preserve"> </w:t>
            </w:r>
            <w:r w:rsidRPr="00141365">
              <w:rPr>
                <w:sz w:val="24"/>
                <w:szCs w:val="24"/>
              </w:rPr>
              <w:t>perca</w:t>
            </w:r>
            <w:r w:rsidRPr="00141365">
              <w:rPr>
                <w:spacing w:val="-5"/>
                <w:sz w:val="24"/>
                <w:szCs w:val="24"/>
              </w:rPr>
              <w:t xml:space="preserve"> </w:t>
            </w:r>
            <w:r w:rsidRPr="00141365">
              <w:rPr>
                <w:sz w:val="24"/>
                <w:szCs w:val="24"/>
              </w:rPr>
              <w:t>de</w:t>
            </w:r>
            <w:r w:rsidRPr="00141365">
              <w:rPr>
                <w:spacing w:val="-5"/>
                <w:sz w:val="24"/>
                <w:szCs w:val="24"/>
              </w:rPr>
              <w:t xml:space="preserve"> </w:t>
            </w:r>
            <w:r w:rsidRPr="00141365">
              <w:rPr>
                <w:sz w:val="24"/>
                <w:szCs w:val="24"/>
              </w:rPr>
              <w:t>produção</w:t>
            </w:r>
            <w:r w:rsidRPr="00141365">
              <w:rPr>
                <w:spacing w:val="-5"/>
                <w:sz w:val="24"/>
                <w:szCs w:val="24"/>
              </w:rPr>
              <w:t xml:space="preserve"> </w:t>
            </w:r>
            <w:r w:rsidRPr="00141365">
              <w:rPr>
                <w:sz w:val="24"/>
                <w:szCs w:val="24"/>
              </w:rPr>
              <w:t>agrícola</w:t>
            </w:r>
            <w:r w:rsidRPr="00141365">
              <w:rPr>
                <w:spacing w:val="-5"/>
                <w:sz w:val="24"/>
                <w:szCs w:val="24"/>
              </w:rPr>
              <w:t xml:space="preserve"> </w:t>
            </w:r>
            <w:r w:rsidRPr="00141365">
              <w:rPr>
                <w:sz w:val="24"/>
                <w:szCs w:val="24"/>
              </w:rPr>
              <w:t>familiar</w:t>
            </w:r>
            <w:r w:rsidRPr="00141365">
              <w:rPr>
                <w:spacing w:val="-3"/>
                <w:sz w:val="24"/>
                <w:szCs w:val="24"/>
              </w:rPr>
              <w:t xml:space="preserve"> </w:t>
            </w:r>
            <w:r w:rsidRPr="00141365">
              <w:rPr>
                <w:sz w:val="24"/>
                <w:szCs w:val="24"/>
              </w:rPr>
              <w:t>em</w:t>
            </w:r>
            <w:r w:rsidRPr="00141365">
              <w:rPr>
                <w:spacing w:val="-2"/>
                <w:sz w:val="24"/>
                <w:szCs w:val="24"/>
              </w:rPr>
              <w:t xml:space="preserve"> </w:t>
            </w:r>
            <w:r w:rsidRPr="00141365">
              <w:rPr>
                <w:sz w:val="24"/>
                <w:szCs w:val="24"/>
              </w:rPr>
              <w:t>1.100</w:t>
            </w:r>
            <w:r w:rsidRPr="00141365">
              <w:rPr>
                <w:spacing w:val="-3"/>
                <w:sz w:val="24"/>
                <w:szCs w:val="24"/>
              </w:rPr>
              <w:t xml:space="preserve"> </w:t>
            </w:r>
            <w:r w:rsidRPr="00141365">
              <w:rPr>
                <w:sz w:val="24"/>
                <w:szCs w:val="24"/>
              </w:rPr>
              <w:t>hectares</w:t>
            </w:r>
            <w:r w:rsidRPr="00141365">
              <w:rPr>
                <w:spacing w:val="-3"/>
                <w:sz w:val="24"/>
                <w:szCs w:val="24"/>
              </w:rPr>
              <w:t xml:space="preserve"> </w:t>
            </w:r>
            <w:r w:rsidRPr="00141365">
              <w:rPr>
                <w:sz w:val="24"/>
                <w:szCs w:val="24"/>
              </w:rPr>
              <w:t>produtivos,</w:t>
            </w:r>
            <w:r w:rsidRPr="00141365">
              <w:rPr>
                <w:spacing w:val="-4"/>
                <w:sz w:val="24"/>
                <w:szCs w:val="24"/>
              </w:rPr>
              <w:t xml:space="preserve"> </w:t>
            </w:r>
            <w:r w:rsidRPr="00141365">
              <w:rPr>
                <w:sz w:val="24"/>
                <w:szCs w:val="24"/>
              </w:rPr>
              <w:t>já</w:t>
            </w:r>
            <w:r w:rsidRPr="00141365">
              <w:rPr>
                <w:spacing w:val="-5"/>
                <w:sz w:val="24"/>
                <w:szCs w:val="24"/>
              </w:rPr>
              <w:t xml:space="preserve"> </w:t>
            </w:r>
            <w:r w:rsidRPr="00141365">
              <w:rPr>
                <w:sz w:val="24"/>
                <w:szCs w:val="24"/>
              </w:rPr>
              <w:t>destruídos</w:t>
            </w:r>
            <w:r w:rsidRPr="00141365">
              <w:rPr>
                <w:spacing w:val="-5"/>
                <w:sz w:val="24"/>
                <w:szCs w:val="24"/>
              </w:rPr>
              <w:t xml:space="preserve"> </w:t>
            </w:r>
            <w:r w:rsidRPr="00141365">
              <w:rPr>
                <w:sz w:val="24"/>
                <w:szCs w:val="24"/>
              </w:rPr>
              <w:t>-</w:t>
            </w:r>
            <w:r w:rsidRPr="00141365">
              <w:rPr>
                <w:spacing w:val="-5"/>
                <w:sz w:val="24"/>
                <w:szCs w:val="24"/>
              </w:rPr>
              <w:t xml:space="preserve"> </w:t>
            </w:r>
            <w:r w:rsidRPr="00141365">
              <w:rPr>
                <w:sz w:val="24"/>
                <w:szCs w:val="24"/>
              </w:rPr>
              <w:t xml:space="preserve">R$ </w:t>
            </w:r>
            <w:r w:rsidRPr="00141365">
              <w:rPr>
                <w:spacing w:val="-2"/>
                <w:sz w:val="24"/>
                <w:szCs w:val="24"/>
              </w:rPr>
              <w:t>2.550.000,00;</w:t>
            </w:r>
          </w:p>
          <w:p w14:paraId="63C19B46" w14:textId="77777777" w:rsidR="00D56438" w:rsidRPr="00141365" w:rsidRDefault="00FB5640">
            <w:pPr>
              <w:pStyle w:val="TableParagraph"/>
              <w:spacing w:line="251" w:lineRule="exact"/>
              <w:rPr>
                <w:sz w:val="24"/>
                <w:szCs w:val="24"/>
              </w:rPr>
            </w:pPr>
            <w:r w:rsidRPr="00141365">
              <w:rPr>
                <w:sz w:val="24"/>
                <w:szCs w:val="24"/>
              </w:rPr>
              <w:t>-Prejuízos</w:t>
            </w:r>
            <w:r w:rsidRPr="00141365">
              <w:rPr>
                <w:spacing w:val="-10"/>
                <w:sz w:val="24"/>
                <w:szCs w:val="24"/>
              </w:rPr>
              <w:t xml:space="preserve"> </w:t>
            </w:r>
            <w:r w:rsidRPr="00141365">
              <w:rPr>
                <w:sz w:val="24"/>
                <w:szCs w:val="24"/>
              </w:rPr>
              <w:t>ambientais</w:t>
            </w:r>
            <w:r w:rsidRPr="00141365">
              <w:rPr>
                <w:spacing w:val="-8"/>
                <w:sz w:val="24"/>
                <w:szCs w:val="24"/>
              </w:rPr>
              <w:t xml:space="preserve"> </w:t>
            </w:r>
            <w:r w:rsidRPr="00141365">
              <w:rPr>
                <w:sz w:val="24"/>
                <w:szCs w:val="24"/>
              </w:rPr>
              <w:t>R$</w:t>
            </w:r>
            <w:r w:rsidRPr="00141365">
              <w:rPr>
                <w:spacing w:val="-10"/>
                <w:sz w:val="24"/>
                <w:szCs w:val="24"/>
              </w:rPr>
              <w:t xml:space="preserve"> </w:t>
            </w:r>
            <w:r w:rsidRPr="00141365">
              <w:rPr>
                <w:spacing w:val="-2"/>
                <w:sz w:val="24"/>
                <w:szCs w:val="24"/>
              </w:rPr>
              <w:t>550.000,00;</w:t>
            </w:r>
          </w:p>
          <w:p w14:paraId="156EAC57" w14:textId="77777777" w:rsidR="00D56438" w:rsidRPr="00141365" w:rsidRDefault="00FB5640">
            <w:pPr>
              <w:pStyle w:val="TableParagraph"/>
              <w:spacing w:before="34"/>
              <w:rPr>
                <w:sz w:val="24"/>
                <w:szCs w:val="24"/>
              </w:rPr>
            </w:pPr>
            <w:r w:rsidRPr="00141365">
              <w:rPr>
                <w:sz w:val="24"/>
                <w:szCs w:val="24"/>
              </w:rPr>
              <w:t>-Prejuizos</w:t>
            </w:r>
            <w:r w:rsidRPr="00141365">
              <w:rPr>
                <w:spacing w:val="-7"/>
                <w:sz w:val="24"/>
                <w:szCs w:val="24"/>
              </w:rPr>
              <w:t xml:space="preserve"> </w:t>
            </w:r>
            <w:r w:rsidRPr="00141365">
              <w:rPr>
                <w:sz w:val="24"/>
                <w:szCs w:val="24"/>
              </w:rPr>
              <w:t>na</w:t>
            </w:r>
            <w:r w:rsidRPr="00141365">
              <w:rPr>
                <w:spacing w:val="-6"/>
                <w:sz w:val="24"/>
                <w:szCs w:val="24"/>
              </w:rPr>
              <w:t xml:space="preserve"> </w:t>
            </w:r>
            <w:r w:rsidRPr="00141365">
              <w:rPr>
                <w:sz w:val="24"/>
                <w:szCs w:val="24"/>
              </w:rPr>
              <w:t>criação</w:t>
            </w:r>
            <w:r w:rsidRPr="00141365">
              <w:rPr>
                <w:spacing w:val="-5"/>
                <w:sz w:val="24"/>
                <w:szCs w:val="24"/>
              </w:rPr>
              <w:t xml:space="preserve"> </w:t>
            </w:r>
            <w:r w:rsidRPr="00141365">
              <w:rPr>
                <w:sz w:val="24"/>
                <w:szCs w:val="24"/>
              </w:rPr>
              <w:t>de</w:t>
            </w:r>
            <w:r w:rsidRPr="00141365">
              <w:rPr>
                <w:spacing w:val="-7"/>
                <w:sz w:val="24"/>
                <w:szCs w:val="24"/>
              </w:rPr>
              <w:t xml:space="preserve"> </w:t>
            </w:r>
            <w:r w:rsidRPr="00141365">
              <w:rPr>
                <w:sz w:val="24"/>
                <w:szCs w:val="24"/>
              </w:rPr>
              <w:t>animais</w:t>
            </w:r>
            <w:r w:rsidRPr="00141365">
              <w:rPr>
                <w:spacing w:val="-5"/>
                <w:sz w:val="24"/>
                <w:szCs w:val="24"/>
              </w:rPr>
              <w:t xml:space="preserve"> </w:t>
            </w:r>
            <w:r w:rsidRPr="00141365">
              <w:rPr>
                <w:sz w:val="24"/>
                <w:szCs w:val="24"/>
              </w:rPr>
              <w:t>R$</w:t>
            </w:r>
            <w:r w:rsidRPr="00141365">
              <w:rPr>
                <w:spacing w:val="-5"/>
                <w:sz w:val="24"/>
                <w:szCs w:val="24"/>
              </w:rPr>
              <w:t xml:space="preserve"> </w:t>
            </w:r>
            <w:r w:rsidRPr="00141365">
              <w:rPr>
                <w:spacing w:val="-2"/>
                <w:sz w:val="24"/>
                <w:szCs w:val="24"/>
              </w:rPr>
              <w:t>680.000,00;</w:t>
            </w:r>
          </w:p>
          <w:p w14:paraId="51D64C43" w14:textId="77777777" w:rsidR="00D56438" w:rsidRPr="00141365" w:rsidRDefault="00FB5640">
            <w:pPr>
              <w:pStyle w:val="TableParagraph"/>
              <w:spacing w:before="37"/>
              <w:rPr>
                <w:sz w:val="24"/>
                <w:szCs w:val="24"/>
              </w:rPr>
            </w:pPr>
            <w:r w:rsidRPr="00141365">
              <w:rPr>
                <w:sz w:val="24"/>
                <w:szCs w:val="24"/>
              </w:rPr>
              <w:t>-Prejuizo</w:t>
            </w:r>
            <w:r w:rsidRPr="00141365">
              <w:rPr>
                <w:spacing w:val="-6"/>
                <w:sz w:val="24"/>
                <w:szCs w:val="24"/>
              </w:rPr>
              <w:t xml:space="preserve"> </w:t>
            </w:r>
            <w:r w:rsidRPr="00141365">
              <w:rPr>
                <w:sz w:val="24"/>
                <w:szCs w:val="24"/>
              </w:rPr>
              <w:t>com</w:t>
            </w:r>
            <w:r w:rsidRPr="00141365">
              <w:rPr>
                <w:spacing w:val="-6"/>
                <w:sz w:val="24"/>
                <w:szCs w:val="24"/>
              </w:rPr>
              <w:t xml:space="preserve"> </w:t>
            </w:r>
            <w:r w:rsidRPr="00141365">
              <w:rPr>
                <w:sz w:val="24"/>
                <w:szCs w:val="24"/>
              </w:rPr>
              <w:t>falta</w:t>
            </w:r>
            <w:r w:rsidRPr="00141365">
              <w:rPr>
                <w:spacing w:val="-6"/>
                <w:sz w:val="24"/>
                <w:szCs w:val="24"/>
              </w:rPr>
              <w:t xml:space="preserve"> </w:t>
            </w:r>
            <w:r w:rsidRPr="00141365">
              <w:rPr>
                <w:sz w:val="24"/>
                <w:szCs w:val="24"/>
              </w:rPr>
              <w:t>d´água</w:t>
            </w:r>
            <w:r w:rsidRPr="00141365">
              <w:rPr>
                <w:spacing w:val="-7"/>
                <w:sz w:val="24"/>
                <w:szCs w:val="24"/>
              </w:rPr>
              <w:t xml:space="preserve"> </w:t>
            </w:r>
            <w:r w:rsidRPr="00141365">
              <w:rPr>
                <w:sz w:val="24"/>
                <w:szCs w:val="24"/>
              </w:rPr>
              <w:t>potável</w:t>
            </w:r>
            <w:r w:rsidRPr="00141365">
              <w:rPr>
                <w:spacing w:val="-6"/>
                <w:sz w:val="24"/>
                <w:szCs w:val="24"/>
              </w:rPr>
              <w:t xml:space="preserve"> </w:t>
            </w:r>
            <w:r w:rsidRPr="00141365">
              <w:rPr>
                <w:sz w:val="24"/>
                <w:szCs w:val="24"/>
              </w:rPr>
              <w:t>R$</w:t>
            </w:r>
            <w:r w:rsidRPr="00141365">
              <w:rPr>
                <w:spacing w:val="-6"/>
                <w:sz w:val="24"/>
                <w:szCs w:val="24"/>
              </w:rPr>
              <w:t xml:space="preserve"> </w:t>
            </w:r>
            <w:r w:rsidRPr="00141365">
              <w:rPr>
                <w:spacing w:val="-2"/>
                <w:sz w:val="24"/>
                <w:szCs w:val="24"/>
              </w:rPr>
              <w:t>1.250.000,00.</w:t>
            </w:r>
          </w:p>
          <w:p w14:paraId="25388B32" w14:textId="77777777" w:rsidR="00D56438" w:rsidRPr="00141365" w:rsidRDefault="00FB5640">
            <w:pPr>
              <w:pStyle w:val="TableParagraph"/>
              <w:spacing w:before="37"/>
              <w:rPr>
                <w:sz w:val="24"/>
                <w:szCs w:val="24"/>
              </w:rPr>
            </w:pPr>
            <w:r w:rsidRPr="00141365">
              <w:rPr>
                <w:sz w:val="24"/>
                <w:szCs w:val="24"/>
              </w:rPr>
              <w:t>-Aquisição</w:t>
            </w:r>
            <w:r w:rsidRPr="00141365">
              <w:rPr>
                <w:spacing w:val="-7"/>
                <w:sz w:val="24"/>
                <w:szCs w:val="24"/>
              </w:rPr>
              <w:t xml:space="preserve"> </w:t>
            </w:r>
            <w:r w:rsidRPr="00141365">
              <w:rPr>
                <w:sz w:val="24"/>
                <w:szCs w:val="24"/>
              </w:rPr>
              <w:t>de</w:t>
            </w:r>
            <w:r w:rsidRPr="00141365">
              <w:rPr>
                <w:spacing w:val="-6"/>
                <w:sz w:val="24"/>
                <w:szCs w:val="24"/>
              </w:rPr>
              <w:t xml:space="preserve"> </w:t>
            </w:r>
            <w:r w:rsidRPr="00141365">
              <w:rPr>
                <w:sz w:val="24"/>
                <w:szCs w:val="24"/>
              </w:rPr>
              <w:t>20.000</w:t>
            </w:r>
            <w:r w:rsidRPr="00141365">
              <w:rPr>
                <w:spacing w:val="-6"/>
                <w:sz w:val="24"/>
                <w:szCs w:val="24"/>
              </w:rPr>
              <w:t xml:space="preserve"> </w:t>
            </w:r>
            <w:r w:rsidRPr="00141365">
              <w:rPr>
                <w:sz w:val="24"/>
                <w:szCs w:val="24"/>
              </w:rPr>
              <w:t>Litros</w:t>
            </w:r>
            <w:r w:rsidRPr="00141365">
              <w:rPr>
                <w:spacing w:val="-4"/>
                <w:sz w:val="24"/>
                <w:szCs w:val="24"/>
              </w:rPr>
              <w:t xml:space="preserve"> </w:t>
            </w:r>
            <w:r w:rsidRPr="00141365">
              <w:rPr>
                <w:sz w:val="24"/>
                <w:szCs w:val="24"/>
              </w:rPr>
              <w:t>de</w:t>
            </w:r>
            <w:r w:rsidRPr="00141365">
              <w:rPr>
                <w:spacing w:val="-7"/>
                <w:sz w:val="24"/>
                <w:szCs w:val="24"/>
              </w:rPr>
              <w:t xml:space="preserve"> </w:t>
            </w:r>
            <w:r w:rsidRPr="00141365">
              <w:rPr>
                <w:sz w:val="24"/>
                <w:szCs w:val="24"/>
              </w:rPr>
              <w:t>Gasolina</w:t>
            </w:r>
            <w:r w:rsidRPr="00141365">
              <w:rPr>
                <w:spacing w:val="-4"/>
                <w:sz w:val="24"/>
                <w:szCs w:val="24"/>
              </w:rPr>
              <w:t xml:space="preserve"> </w:t>
            </w:r>
            <w:r w:rsidRPr="00141365">
              <w:rPr>
                <w:sz w:val="24"/>
                <w:szCs w:val="24"/>
              </w:rPr>
              <w:t>R$</w:t>
            </w:r>
            <w:r w:rsidRPr="00141365">
              <w:rPr>
                <w:spacing w:val="-7"/>
                <w:sz w:val="24"/>
                <w:szCs w:val="24"/>
              </w:rPr>
              <w:t xml:space="preserve"> </w:t>
            </w:r>
            <w:r w:rsidRPr="00141365">
              <w:rPr>
                <w:spacing w:val="-2"/>
                <w:sz w:val="24"/>
                <w:szCs w:val="24"/>
              </w:rPr>
              <w:t>170.000,00.</w:t>
            </w:r>
          </w:p>
          <w:p w14:paraId="0540C360" w14:textId="77777777" w:rsidR="00D56438" w:rsidRPr="00141365" w:rsidRDefault="00FB5640">
            <w:pPr>
              <w:pStyle w:val="TableParagraph"/>
              <w:spacing w:before="39"/>
              <w:rPr>
                <w:sz w:val="24"/>
                <w:szCs w:val="24"/>
              </w:rPr>
            </w:pPr>
            <w:r w:rsidRPr="00141365">
              <w:rPr>
                <w:sz w:val="24"/>
                <w:szCs w:val="24"/>
              </w:rPr>
              <w:t>-Aquisição</w:t>
            </w:r>
            <w:r w:rsidRPr="00141365">
              <w:rPr>
                <w:spacing w:val="-5"/>
                <w:sz w:val="24"/>
                <w:szCs w:val="24"/>
              </w:rPr>
              <w:t xml:space="preserve"> </w:t>
            </w:r>
            <w:r w:rsidRPr="00141365">
              <w:rPr>
                <w:sz w:val="24"/>
                <w:szCs w:val="24"/>
              </w:rPr>
              <w:t>de</w:t>
            </w:r>
            <w:r w:rsidRPr="00141365">
              <w:rPr>
                <w:spacing w:val="-5"/>
                <w:sz w:val="24"/>
                <w:szCs w:val="24"/>
              </w:rPr>
              <w:t xml:space="preserve"> </w:t>
            </w:r>
            <w:r w:rsidRPr="00141365">
              <w:rPr>
                <w:sz w:val="24"/>
                <w:szCs w:val="24"/>
              </w:rPr>
              <w:t>15.000</w:t>
            </w:r>
            <w:r w:rsidRPr="00141365">
              <w:rPr>
                <w:spacing w:val="-5"/>
                <w:sz w:val="24"/>
                <w:szCs w:val="24"/>
              </w:rPr>
              <w:t xml:space="preserve"> </w:t>
            </w:r>
            <w:r w:rsidRPr="00141365">
              <w:rPr>
                <w:sz w:val="24"/>
                <w:szCs w:val="24"/>
              </w:rPr>
              <w:t>Litros</w:t>
            </w:r>
            <w:r w:rsidRPr="00141365">
              <w:rPr>
                <w:spacing w:val="-4"/>
                <w:sz w:val="24"/>
                <w:szCs w:val="24"/>
              </w:rPr>
              <w:t xml:space="preserve"> </w:t>
            </w:r>
            <w:r w:rsidRPr="00141365">
              <w:rPr>
                <w:sz w:val="24"/>
                <w:szCs w:val="24"/>
              </w:rPr>
              <w:t>de</w:t>
            </w:r>
            <w:r w:rsidRPr="00141365">
              <w:rPr>
                <w:spacing w:val="-6"/>
                <w:sz w:val="24"/>
                <w:szCs w:val="24"/>
              </w:rPr>
              <w:t xml:space="preserve"> </w:t>
            </w:r>
            <w:r w:rsidRPr="00141365">
              <w:rPr>
                <w:sz w:val="24"/>
                <w:szCs w:val="24"/>
              </w:rPr>
              <w:t>Diesel</w:t>
            </w:r>
            <w:r w:rsidRPr="00141365">
              <w:rPr>
                <w:spacing w:val="-4"/>
                <w:sz w:val="24"/>
                <w:szCs w:val="24"/>
              </w:rPr>
              <w:t xml:space="preserve"> </w:t>
            </w:r>
            <w:r w:rsidRPr="00141365">
              <w:rPr>
                <w:sz w:val="24"/>
                <w:szCs w:val="24"/>
              </w:rPr>
              <w:t>R$</w:t>
            </w:r>
            <w:r w:rsidRPr="00141365">
              <w:rPr>
                <w:spacing w:val="-6"/>
                <w:sz w:val="24"/>
                <w:szCs w:val="24"/>
              </w:rPr>
              <w:t xml:space="preserve"> </w:t>
            </w:r>
            <w:r w:rsidRPr="00141365">
              <w:rPr>
                <w:spacing w:val="-2"/>
                <w:sz w:val="24"/>
                <w:szCs w:val="24"/>
              </w:rPr>
              <w:t>120.000,00.</w:t>
            </w:r>
          </w:p>
          <w:p w14:paraId="2093F4EC" w14:textId="77777777" w:rsidR="00D56438" w:rsidRPr="00141365" w:rsidRDefault="00FB5640">
            <w:pPr>
              <w:pStyle w:val="TableParagraph"/>
              <w:spacing w:before="40"/>
              <w:rPr>
                <w:sz w:val="24"/>
                <w:szCs w:val="24"/>
              </w:rPr>
            </w:pPr>
            <w:r w:rsidRPr="00141365">
              <w:rPr>
                <w:sz w:val="24"/>
                <w:szCs w:val="24"/>
              </w:rPr>
              <w:t>-Aquisição</w:t>
            </w:r>
            <w:r w:rsidRPr="00141365">
              <w:rPr>
                <w:spacing w:val="-5"/>
                <w:sz w:val="24"/>
                <w:szCs w:val="24"/>
              </w:rPr>
              <w:t xml:space="preserve"> </w:t>
            </w:r>
            <w:r w:rsidRPr="00141365">
              <w:rPr>
                <w:sz w:val="24"/>
                <w:szCs w:val="24"/>
              </w:rPr>
              <w:t>de</w:t>
            </w:r>
            <w:r w:rsidRPr="00141365">
              <w:rPr>
                <w:spacing w:val="-5"/>
                <w:sz w:val="24"/>
                <w:szCs w:val="24"/>
              </w:rPr>
              <w:t xml:space="preserve"> </w:t>
            </w:r>
            <w:r w:rsidRPr="00141365">
              <w:rPr>
                <w:sz w:val="24"/>
                <w:szCs w:val="24"/>
              </w:rPr>
              <w:t>Água</w:t>
            </w:r>
            <w:r w:rsidRPr="00141365">
              <w:rPr>
                <w:spacing w:val="-7"/>
                <w:sz w:val="24"/>
                <w:szCs w:val="24"/>
              </w:rPr>
              <w:t xml:space="preserve"> </w:t>
            </w:r>
            <w:r w:rsidRPr="00141365">
              <w:rPr>
                <w:sz w:val="24"/>
                <w:szCs w:val="24"/>
              </w:rPr>
              <w:t>Mineral</w:t>
            </w:r>
            <w:r w:rsidRPr="00141365">
              <w:rPr>
                <w:spacing w:val="-4"/>
                <w:sz w:val="24"/>
                <w:szCs w:val="24"/>
              </w:rPr>
              <w:t xml:space="preserve"> </w:t>
            </w:r>
            <w:r w:rsidRPr="00141365">
              <w:rPr>
                <w:sz w:val="24"/>
                <w:szCs w:val="24"/>
              </w:rPr>
              <w:t>R$</w:t>
            </w:r>
            <w:r w:rsidRPr="00141365">
              <w:rPr>
                <w:spacing w:val="-6"/>
                <w:sz w:val="24"/>
                <w:szCs w:val="24"/>
              </w:rPr>
              <w:t xml:space="preserve"> </w:t>
            </w:r>
            <w:r w:rsidRPr="00141365">
              <w:rPr>
                <w:spacing w:val="-2"/>
                <w:sz w:val="24"/>
                <w:szCs w:val="24"/>
              </w:rPr>
              <w:t>3.500.000.00.</w:t>
            </w:r>
          </w:p>
          <w:p w14:paraId="6727BA4E" w14:textId="77777777" w:rsidR="00D56438" w:rsidRDefault="00FB5640">
            <w:pPr>
              <w:pStyle w:val="TableParagraph"/>
              <w:spacing w:before="42"/>
              <w:rPr>
                <w:sz w:val="24"/>
              </w:rPr>
            </w:pPr>
            <w:r w:rsidRPr="00141365">
              <w:rPr>
                <w:sz w:val="24"/>
                <w:szCs w:val="24"/>
              </w:rPr>
              <w:t>-Aquisição</w:t>
            </w:r>
            <w:r w:rsidRPr="00141365">
              <w:rPr>
                <w:spacing w:val="-6"/>
                <w:sz w:val="24"/>
                <w:szCs w:val="24"/>
              </w:rPr>
              <w:t xml:space="preserve"> </w:t>
            </w:r>
            <w:r w:rsidRPr="00141365">
              <w:rPr>
                <w:sz w:val="24"/>
                <w:szCs w:val="24"/>
              </w:rPr>
              <w:t>de</w:t>
            </w:r>
            <w:r w:rsidRPr="00141365">
              <w:rPr>
                <w:spacing w:val="-5"/>
                <w:sz w:val="24"/>
                <w:szCs w:val="24"/>
              </w:rPr>
              <w:t xml:space="preserve"> </w:t>
            </w:r>
            <w:r w:rsidRPr="00141365">
              <w:rPr>
                <w:sz w:val="24"/>
                <w:szCs w:val="24"/>
              </w:rPr>
              <w:t>Cestas</w:t>
            </w:r>
            <w:r w:rsidRPr="00141365">
              <w:rPr>
                <w:spacing w:val="-4"/>
                <w:sz w:val="24"/>
                <w:szCs w:val="24"/>
              </w:rPr>
              <w:t xml:space="preserve"> </w:t>
            </w:r>
            <w:r w:rsidRPr="00141365">
              <w:rPr>
                <w:sz w:val="24"/>
                <w:szCs w:val="24"/>
              </w:rPr>
              <w:t>de</w:t>
            </w:r>
            <w:r w:rsidRPr="00141365">
              <w:rPr>
                <w:spacing w:val="-6"/>
                <w:sz w:val="24"/>
                <w:szCs w:val="24"/>
              </w:rPr>
              <w:t xml:space="preserve"> </w:t>
            </w:r>
            <w:r w:rsidRPr="00141365">
              <w:rPr>
                <w:sz w:val="24"/>
                <w:szCs w:val="24"/>
              </w:rPr>
              <w:t>Aimentos</w:t>
            </w:r>
            <w:r w:rsidRPr="00141365">
              <w:rPr>
                <w:spacing w:val="-5"/>
                <w:sz w:val="24"/>
                <w:szCs w:val="24"/>
              </w:rPr>
              <w:t xml:space="preserve"> </w:t>
            </w:r>
            <w:r w:rsidRPr="00141365">
              <w:rPr>
                <w:sz w:val="24"/>
                <w:szCs w:val="24"/>
              </w:rPr>
              <w:t>R$</w:t>
            </w:r>
            <w:r w:rsidRPr="00141365">
              <w:rPr>
                <w:spacing w:val="-6"/>
                <w:sz w:val="24"/>
                <w:szCs w:val="24"/>
              </w:rPr>
              <w:t xml:space="preserve"> </w:t>
            </w:r>
            <w:r w:rsidRPr="00141365">
              <w:rPr>
                <w:spacing w:val="-2"/>
                <w:sz w:val="24"/>
                <w:szCs w:val="24"/>
              </w:rPr>
              <w:t>5.000.000,00.</w:t>
            </w:r>
          </w:p>
        </w:tc>
      </w:tr>
      <w:tr w:rsidR="00D56438" w14:paraId="10568F87" w14:textId="77777777" w:rsidTr="00141365">
        <w:trPr>
          <w:trHeight w:val="3984"/>
        </w:trPr>
        <w:tc>
          <w:tcPr>
            <w:tcW w:w="9642" w:type="dxa"/>
          </w:tcPr>
          <w:p w14:paraId="30C8D2D7" w14:textId="77777777" w:rsidR="00D56438" w:rsidRPr="00141365" w:rsidRDefault="00FB5640" w:rsidP="00141365">
            <w:pPr>
              <w:pStyle w:val="TableParagraph"/>
              <w:ind w:left="474"/>
              <w:rPr>
                <w:b/>
                <w:sz w:val="24"/>
              </w:rPr>
            </w:pPr>
            <w:r>
              <w:rPr>
                <w:b/>
                <w:sz w:val="24"/>
              </w:rPr>
              <w:t>C.</w:t>
            </w:r>
            <w:r>
              <w:rPr>
                <w:b/>
                <w:spacing w:val="-3"/>
                <w:sz w:val="24"/>
              </w:rPr>
              <w:t xml:space="preserve"> </w:t>
            </w:r>
            <w:r>
              <w:rPr>
                <w:b/>
                <w:sz w:val="24"/>
              </w:rPr>
              <w:t>DANOS</w:t>
            </w:r>
            <w:r>
              <w:rPr>
                <w:b/>
                <w:spacing w:val="-5"/>
                <w:sz w:val="24"/>
              </w:rPr>
              <w:t xml:space="preserve"> </w:t>
            </w:r>
            <w:r>
              <w:rPr>
                <w:b/>
                <w:spacing w:val="-2"/>
                <w:sz w:val="24"/>
              </w:rPr>
              <w:t>AMBIENTAIS</w:t>
            </w:r>
          </w:p>
          <w:p w14:paraId="234D4385" w14:textId="77777777" w:rsidR="00141365" w:rsidRPr="00C21EFB" w:rsidRDefault="00141365" w:rsidP="00141365">
            <w:pPr>
              <w:pStyle w:val="BodyText"/>
              <w:spacing w:before="139" w:line="276" w:lineRule="auto"/>
              <w:ind w:left="233" w:right="119" w:firstLine="357"/>
              <w:jc w:val="both"/>
            </w:pPr>
            <w:r>
              <w:t xml:space="preserve">No meio </w:t>
            </w:r>
            <w:r w:rsidRPr="00C21EFB">
              <w:t>ambiental,</w:t>
            </w:r>
            <w:r w:rsidRPr="00C21EFB">
              <w:rPr>
                <w:spacing w:val="1"/>
              </w:rPr>
              <w:t xml:space="preserve"> </w:t>
            </w:r>
            <w:r w:rsidRPr="00C21EFB">
              <w:t>de</w:t>
            </w:r>
            <w:r w:rsidRPr="00C21EFB">
              <w:rPr>
                <w:spacing w:val="1"/>
              </w:rPr>
              <w:t xml:space="preserve"> </w:t>
            </w:r>
            <w:r w:rsidRPr="00C21EFB">
              <w:t>acordo</w:t>
            </w:r>
            <w:r w:rsidRPr="00C21EFB">
              <w:rPr>
                <w:spacing w:val="1"/>
              </w:rPr>
              <w:t xml:space="preserve"> </w:t>
            </w:r>
            <w:r w:rsidRPr="00C21EFB">
              <w:t>com</w:t>
            </w:r>
            <w:r w:rsidRPr="00C21EFB">
              <w:rPr>
                <w:spacing w:val="1"/>
              </w:rPr>
              <w:t xml:space="preserve"> </w:t>
            </w:r>
            <w:r w:rsidRPr="00C21EFB">
              <w:t>a</w:t>
            </w:r>
            <w:r>
              <w:t>s informações da</w:t>
            </w:r>
            <w:r w:rsidRPr="00C21EFB">
              <w:rPr>
                <w:spacing w:val="1"/>
              </w:rPr>
              <w:t xml:space="preserve"> </w:t>
            </w:r>
            <w:r w:rsidRPr="00C21EFB">
              <w:t>Secretaria</w:t>
            </w:r>
            <w:r w:rsidRPr="00C21EFB">
              <w:rPr>
                <w:spacing w:val="1"/>
              </w:rPr>
              <w:t xml:space="preserve"> </w:t>
            </w:r>
            <w:r w:rsidRPr="00C21EFB">
              <w:t>Municipal</w:t>
            </w:r>
            <w:r w:rsidRPr="00C21EFB">
              <w:rPr>
                <w:spacing w:val="1"/>
              </w:rPr>
              <w:t xml:space="preserve"> </w:t>
            </w:r>
            <w:r w:rsidRPr="00C21EFB">
              <w:t>de</w:t>
            </w:r>
            <w:r w:rsidRPr="00C21EFB">
              <w:rPr>
                <w:spacing w:val="1"/>
              </w:rPr>
              <w:t xml:space="preserve"> </w:t>
            </w:r>
            <w:r w:rsidRPr="00C21EFB">
              <w:t>Meio</w:t>
            </w:r>
            <w:r w:rsidRPr="00C21EFB">
              <w:rPr>
                <w:spacing w:val="1"/>
              </w:rPr>
              <w:t xml:space="preserve"> </w:t>
            </w:r>
            <w:r w:rsidRPr="00C21EFB">
              <w:t>Ambiente, as notificações de qu</w:t>
            </w:r>
            <w:r>
              <w:t>eimadas aumentaram significativamente</w:t>
            </w:r>
            <w:r w:rsidRPr="00C21EFB">
              <w:t>, isso se deve a</w:t>
            </w:r>
            <w:r>
              <w:t xml:space="preserve">o </w:t>
            </w:r>
            <w:r w:rsidRPr="00C21EFB">
              <w:t>longo período de estiagem,</w:t>
            </w:r>
            <w:r w:rsidRPr="00C21EFB">
              <w:rPr>
                <w:spacing w:val="1"/>
              </w:rPr>
              <w:t xml:space="preserve"> </w:t>
            </w:r>
            <w:r>
              <w:t>o que tem causado no ambiente muitos</w:t>
            </w:r>
            <w:r w:rsidRPr="00C21EFB">
              <w:t xml:space="preserve"> focos de incêndios na zona rural e</w:t>
            </w:r>
            <w:r w:rsidRPr="00C21EFB">
              <w:rPr>
                <w:spacing w:val="1"/>
              </w:rPr>
              <w:t xml:space="preserve"> </w:t>
            </w:r>
            <w:r w:rsidRPr="00C21EFB">
              <w:t>urbana.</w:t>
            </w:r>
          </w:p>
          <w:p w14:paraId="66240EBE" w14:textId="77777777" w:rsidR="00D56438" w:rsidRDefault="00141365" w:rsidP="00141365">
            <w:pPr>
              <w:pStyle w:val="BodyText"/>
              <w:spacing w:line="276" w:lineRule="auto"/>
              <w:ind w:left="233" w:right="119" w:firstLine="357"/>
              <w:jc w:val="both"/>
            </w:pPr>
            <w:r>
              <w:t>Na</w:t>
            </w:r>
            <w:r w:rsidRPr="00C21EFB">
              <w:t xml:space="preserve"> </w:t>
            </w:r>
            <w:r>
              <w:t xml:space="preserve">parte da </w:t>
            </w:r>
            <w:r w:rsidRPr="00C21EFB">
              <w:t>agricultura teve</w:t>
            </w:r>
            <w:r>
              <w:t>-se</w:t>
            </w:r>
            <w:r w:rsidRPr="00C21EFB">
              <w:t xml:space="preserve"> uma perda acentuada em áreas produtivas, devido a estiagem</w:t>
            </w:r>
            <w:r w:rsidRPr="00C21EFB">
              <w:rPr>
                <w:spacing w:val="1"/>
              </w:rPr>
              <w:t xml:space="preserve"> </w:t>
            </w:r>
            <w:r w:rsidRPr="00C21EFB">
              <w:t>intensa</w:t>
            </w:r>
            <w:r w:rsidRPr="00C21EFB">
              <w:rPr>
                <w:spacing w:val="-2"/>
              </w:rPr>
              <w:t xml:space="preserve"> </w:t>
            </w:r>
            <w:r w:rsidRPr="00C21EFB">
              <w:t>que</w:t>
            </w:r>
            <w:r w:rsidRPr="00C21EFB">
              <w:rPr>
                <w:spacing w:val="-1"/>
              </w:rPr>
              <w:t xml:space="preserve"> </w:t>
            </w:r>
            <w:r w:rsidRPr="00C21EFB">
              <w:t>levou</w:t>
            </w:r>
            <w:r w:rsidRPr="00C21EFB">
              <w:rPr>
                <w:spacing w:val="-1"/>
              </w:rPr>
              <w:t xml:space="preserve"> </w:t>
            </w:r>
            <w:r w:rsidRPr="00C21EFB">
              <w:t>a escassez de</w:t>
            </w:r>
            <w:r w:rsidRPr="00C21EFB">
              <w:rPr>
                <w:spacing w:val="-1"/>
              </w:rPr>
              <w:t xml:space="preserve"> </w:t>
            </w:r>
            <w:r w:rsidRPr="00C21EFB">
              <w:t>água,</w:t>
            </w:r>
            <w:r w:rsidRPr="00C21EFB">
              <w:rPr>
                <w:spacing w:val="-1"/>
              </w:rPr>
              <w:t xml:space="preserve"> </w:t>
            </w:r>
            <w:r>
              <w:rPr>
                <w:spacing w:val="-1"/>
              </w:rPr>
              <w:t>afe</w:t>
            </w:r>
            <w:r w:rsidRPr="00C21EFB">
              <w:t>tando</w:t>
            </w:r>
            <w:r w:rsidRPr="00C21EFB">
              <w:rPr>
                <w:spacing w:val="2"/>
              </w:rPr>
              <w:t xml:space="preserve"> </w:t>
            </w:r>
            <w:r w:rsidRPr="00C21EFB">
              <w:t>o</w:t>
            </w:r>
            <w:r w:rsidRPr="00C21EFB">
              <w:rPr>
                <w:spacing w:val="-1"/>
              </w:rPr>
              <w:t xml:space="preserve"> </w:t>
            </w:r>
            <w:r w:rsidRPr="00C21EFB">
              <w:t>cultivo</w:t>
            </w:r>
            <w:r>
              <w:t>, as plantações</w:t>
            </w:r>
            <w:r w:rsidRPr="00C21EFB">
              <w:rPr>
                <w:spacing w:val="-3"/>
              </w:rPr>
              <w:t xml:space="preserve"> </w:t>
            </w:r>
            <w:r w:rsidRPr="00C21EFB">
              <w:t>e</w:t>
            </w:r>
            <w:r w:rsidRPr="00C21EFB">
              <w:rPr>
                <w:spacing w:val="-1"/>
              </w:rPr>
              <w:t xml:space="preserve"> </w:t>
            </w:r>
            <w:r w:rsidRPr="00C21EFB">
              <w:t xml:space="preserve">criação. Os </w:t>
            </w:r>
            <w:r w:rsidRPr="00C21EFB">
              <w:rPr>
                <w:rFonts w:ascii="TimesNewRomanPSMT" w:hAnsi="TimesNewRomanPSMT"/>
              </w:rPr>
              <w:t xml:space="preserve">poços artesianos encontram-se </w:t>
            </w:r>
            <w:r>
              <w:rPr>
                <w:rFonts w:ascii="TimesNewRomanPSMT" w:hAnsi="TimesNewRomanPSMT"/>
              </w:rPr>
              <w:t>com niveis baixos e muitos estão</w:t>
            </w:r>
            <w:r w:rsidRPr="00C21EFB">
              <w:rPr>
                <w:rFonts w:ascii="TimesNewRomanPSMT" w:hAnsi="TimesNewRomanPSMT"/>
              </w:rPr>
              <w:t xml:space="preserve"> secos e</w:t>
            </w:r>
            <w:r>
              <w:rPr>
                <w:rFonts w:ascii="TimesNewRomanPSMT" w:hAnsi="TimesNewRomanPSMT"/>
              </w:rPr>
              <w:t xml:space="preserve"> suscetíveis a contaminação d</w:t>
            </w:r>
            <w:r w:rsidRPr="00C21EFB">
              <w:rPr>
                <w:rFonts w:ascii="TimesNewRomanPSMT" w:hAnsi="TimesNewRomanPSMT"/>
              </w:rPr>
              <w:t>a pouca água alojada</w:t>
            </w:r>
            <w:r>
              <w:rPr>
                <w:rFonts w:ascii="TimesNewRomanPSMT" w:hAnsi="TimesNewRomanPSMT"/>
              </w:rPr>
              <w:t>, causando o</w:t>
            </w:r>
            <w:r w:rsidRPr="00C21EFB">
              <w:rPr>
                <w:rFonts w:ascii="TimesNewRomanPSMT" w:hAnsi="TimesNewRomanPSMT"/>
              </w:rPr>
              <w:t xml:space="preserve"> comprometido </w:t>
            </w:r>
            <w:r>
              <w:rPr>
                <w:rFonts w:ascii="TimesNewRomanPSMT" w:hAnsi="TimesNewRomanPSMT"/>
              </w:rPr>
              <w:t>d</w:t>
            </w:r>
            <w:r w:rsidRPr="00C21EFB">
              <w:rPr>
                <w:rFonts w:ascii="TimesNewRomanPSMT" w:hAnsi="TimesNewRomanPSMT"/>
              </w:rPr>
              <w:t>a qualidade d</w:t>
            </w:r>
            <w:r>
              <w:rPr>
                <w:rFonts w:ascii="TimesNewRomanPSMT" w:hAnsi="TimesNewRomanPSMT"/>
              </w:rPr>
              <w:t>ess</w:t>
            </w:r>
            <w:r w:rsidRPr="00C21EFB">
              <w:rPr>
                <w:rFonts w:ascii="TimesNewRomanPSMT" w:hAnsi="TimesNewRomanPSMT"/>
              </w:rPr>
              <w:t>a água.</w:t>
            </w:r>
            <w:r w:rsidRPr="00C21EFB">
              <w:t xml:space="preserve"> </w:t>
            </w:r>
            <w:r>
              <w:t>Verificou-se também</w:t>
            </w:r>
            <w:r>
              <w:rPr>
                <w:spacing w:val="39"/>
              </w:rPr>
              <w:t xml:space="preserve"> o</w:t>
            </w:r>
            <w:r w:rsidRPr="00C21EFB">
              <w:rPr>
                <w:spacing w:val="39"/>
              </w:rPr>
              <w:t xml:space="preserve"> </w:t>
            </w:r>
            <w:r w:rsidRPr="00C21EFB">
              <w:t>aumento</w:t>
            </w:r>
            <w:r w:rsidRPr="00C21EFB">
              <w:rPr>
                <w:spacing w:val="38"/>
              </w:rPr>
              <w:t xml:space="preserve"> </w:t>
            </w:r>
            <w:r w:rsidRPr="00C21EFB">
              <w:t>significativo</w:t>
            </w:r>
            <w:r w:rsidRPr="00C21EFB">
              <w:rPr>
                <w:spacing w:val="38"/>
              </w:rPr>
              <w:t xml:space="preserve"> </w:t>
            </w:r>
            <w:r w:rsidRPr="00C21EFB">
              <w:t>de</w:t>
            </w:r>
            <w:r w:rsidRPr="00C21EFB">
              <w:rPr>
                <w:spacing w:val="40"/>
              </w:rPr>
              <w:t xml:space="preserve"> </w:t>
            </w:r>
            <w:r w:rsidRPr="00C21EFB">
              <w:t>casos</w:t>
            </w:r>
            <w:r w:rsidRPr="00C21EFB">
              <w:rPr>
                <w:spacing w:val="40"/>
              </w:rPr>
              <w:t xml:space="preserve"> </w:t>
            </w:r>
            <w:r w:rsidRPr="00C21EFB">
              <w:t>de</w:t>
            </w:r>
            <w:r w:rsidRPr="00C21EFB">
              <w:rPr>
                <w:spacing w:val="40"/>
              </w:rPr>
              <w:t xml:space="preserve"> </w:t>
            </w:r>
            <w:r w:rsidRPr="00C21EFB">
              <w:t xml:space="preserve">doenças </w:t>
            </w:r>
            <w:r>
              <w:t xml:space="preserve">causadas </w:t>
            </w:r>
            <w:r w:rsidRPr="00C21EFB">
              <w:t>devido a seca</w:t>
            </w:r>
            <w:r>
              <w:t>,</w:t>
            </w:r>
            <w:r w:rsidRPr="00C21EFB">
              <w:t xml:space="preserve"> e também relacionadas</w:t>
            </w:r>
            <w:r w:rsidRPr="00C21EFB">
              <w:rPr>
                <w:spacing w:val="-8"/>
              </w:rPr>
              <w:t xml:space="preserve"> </w:t>
            </w:r>
            <w:r w:rsidRPr="00C21EFB">
              <w:t>a</w:t>
            </w:r>
            <w:r>
              <w:rPr>
                <w:spacing w:val="-4"/>
              </w:rPr>
              <w:t>o contato e ingestão</w:t>
            </w:r>
            <w:r w:rsidRPr="00C21EFB">
              <w:rPr>
                <w:spacing w:val="-6"/>
              </w:rPr>
              <w:t xml:space="preserve"> </w:t>
            </w:r>
            <w:r>
              <w:rPr>
                <w:spacing w:val="-6"/>
              </w:rPr>
              <w:t>de</w:t>
            </w:r>
            <w:r w:rsidRPr="00C21EFB">
              <w:rPr>
                <w:spacing w:val="-4"/>
              </w:rPr>
              <w:t xml:space="preserve"> </w:t>
            </w:r>
            <w:r w:rsidRPr="00C21EFB">
              <w:t>água</w:t>
            </w:r>
            <w:r w:rsidRPr="00C21EFB">
              <w:rPr>
                <w:spacing w:val="-4"/>
              </w:rPr>
              <w:t xml:space="preserve"> </w:t>
            </w:r>
            <w:r>
              <w:t>contaminada.</w:t>
            </w:r>
          </w:p>
        </w:tc>
      </w:tr>
    </w:tbl>
    <w:p w14:paraId="63CCF539" w14:textId="77777777" w:rsidR="00D56438" w:rsidRDefault="00D56438">
      <w:pPr>
        <w:pStyle w:val="BodyText"/>
        <w:spacing w:before="187"/>
      </w:pPr>
    </w:p>
    <w:p w14:paraId="48E87AFA" w14:textId="77777777" w:rsidR="00141365" w:rsidRDefault="00141365" w:rsidP="00141365">
      <w:pPr>
        <w:pStyle w:val="Heading1"/>
        <w:numPr>
          <w:ilvl w:val="0"/>
          <w:numId w:val="1"/>
        </w:numPr>
        <w:jc w:val="left"/>
      </w:pPr>
      <w:r>
        <w:t>AÇÕES</w:t>
      </w:r>
      <w:r>
        <w:rPr>
          <w:spacing w:val="-2"/>
        </w:rPr>
        <w:t xml:space="preserve"> </w:t>
      </w:r>
      <w:r>
        <w:t>REALIZADAS</w:t>
      </w:r>
    </w:p>
    <w:p w14:paraId="19C2988C" w14:textId="77777777" w:rsidR="00141365" w:rsidRDefault="00141365" w:rsidP="00141365">
      <w:pPr>
        <w:pStyle w:val="Heading1"/>
        <w:tabs>
          <w:tab w:val="left" w:pos="1181"/>
          <w:tab w:val="left" w:pos="1182"/>
        </w:tabs>
        <w:ind w:left="1182" w:firstLine="0"/>
        <w:jc w:val="center"/>
      </w:pPr>
    </w:p>
    <w:p w14:paraId="5962F086" w14:textId="77777777" w:rsidR="00141365" w:rsidRPr="000204F5" w:rsidRDefault="00141365" w:rsidP="00141365">
      <w:pPr>
        <w:pStyle w:val="BodyText"/>
        <w:spacing w:before="137" w:line="360" w:lineRule="auto"/>
        <w:ind w:right="120" w:firstLine="359"/>
      </w:pPr>
      <w:r>
        <w:t>Com base no Plano de Contingência para o desastre em tela, as seguintes ações</w:t>
      </w:r>
      <w:r>
        <w:rPr>
          <w:spacing w:val="1"/>
        </w:rPr>
        <w:t xml:space="preserve"> </w:t>
      </w:r>
      <w:r>
        <w:t>emergenciais</w:t>
      </w:r>
      <w:r>
        <w:rPr>
          <w:spacing w:val="-1"/>
        </w:rPr>
        <w:t xml:space="preserve"> </w:t>
      </w:r>
      <w:r>
        <w:t>foram realizadas:</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141365" w:rsidRPr="001A0D3F" w14:paraId="19D9E5FA" w14:textId="77777777" w:rsidTr="00141365">
        <w:tc>
          <w:tcPr>
            <w:tcW w:w="9781" w:type="dxa"/>
          </w:tcPr>
          <w:p w14:paraId="43B23153" w14:textId="77777777" w:rsidR="00141365" w:rsidRDefault="00141365" w:rsidP="00141365">
            <w:pPr>
              <w:pStyle w:val="TableParagraph"/>
              <w:ind w:left="0"/>
              <w:rPr>
                <w:b/>
                <w:sz w:val="24"/>
              </w:rPr>
            </w:pPr>
            <w:r>
              <w:rPr>
                <w:b/>
                <w:sz w:val="24"/>
              </w:rPr>
              <w:t>D.</w:t>
            </w:r>
            <w:r>
              <w:rPr>
                <w:b/>
                <w:spacing w:val="4"/>
                <w:sz w:val="24"/>
              </w:rPr>
              <w:t xml:space="preserve"> </w:t>
            </w:r>
            <w:r>
              <w:rPr>
                <w:b/>
                <w:sz w:val="24"/>
              </w:rPr>
              <w:t>MOBILIZAÇÃO E EMPREGO DE RECURSOS HUMANOS E INSTITUCIONAIS</w:t>
            </w:r>
          </w:p>
          <w:p w14:paraId="261B2588" w14:textId="77777777" w:rsidR="00141365" w:rsidRPr="00D25336" w:rsidRDefault="00141365" w:rsidP="00141365">
            <w:pPr>
              <w:pStyle w:val="TableParagraph"/>
              <w:ind w:left="0"/>
              <w:rPr>
                <w:sz w:val="24"/>
                <w:szCs w:val="24"/>
              </w:rPr>
            </w:pPr>
            <w:r w:rsidRPr="00D25336">
              <w:rPr>
                <w:sz w:val="24"/>
                <w:szCs w:val="24"/>
              </w:rPr>
              <w:t xml:space="preserve">     </w:t>
            </w:r>
          </w:p>
          <w:p w14:paraId="7A7B86DA" w14:textId="77777777" w:rsidR="00141365" w:rsidRPr="00C21EFB" w:rsidRDefault="00141365" w:rsidP="00141365">
            <w:pPr>
              <w:pStyle w:val="BodyText"/>
              <w:spacing w:before="1" w:line="276" w:lineRule="auto"/>
              <w:ind w:left="176" w:right="175" w:firstLine="359"/>
              <w:jc w:val="both"/>
            </w:pPr>
            <w:r w:rsidRPr="00C21EFB">
              <w:t>As equipe</w:t>
            </w:r>
            <w:r>
              <w:t>s</w:t>
            </w:r>
            <w:r w:rsidRPr="00C21EFB">
              <w:t xml:space="preserve"> formadas pelas Secretárias </w:t>
            </w:r>
            <w:r>
              <w:t>juntamente com a Defesa Civil do município estiveram</w:t>
            </w:r>
            <w:r w:rsidRPr="00C21EFB">
              <w:t xml:space="preserve"> nos locais afetados,</w:t>
            </w:r>
            <w:r w:rsidRPr="00C21EFB">
              <w:rPr>
                <w:spacing w:val="1"/>
              </w:rPr>
              <w:t xml:space="preserve"> </w:t>
            </w:r>
            <w:r>
              <w:rPr>
                <w:spacing w:val="1"/>
              </w:rPr>
              <w:t xml:space="preserve">no qual realizaram </w:t>
            </w:r>
            <w:r w:rsidRPr="00C21EFB">
              <w:t xml:space="preserve">os cadastros das famílias atingidas, </w:t>
            </w:r>
            <w:r>
              <w:t xml:space="preserve">o levantamento das informações dos danos e prejuizos causados, com registro de fotos e verificação da situação dos poços e abastecimento de água, foram realizadas </w:t>
            </w:r>
            <w:r w:rsidRPr="00C21EFB">
              <w:t>ajudas</w:t>
            </w:r>
            <w:r w:rsidRPr="00C21EFB">
              <w:rPr>
                <w:spacing w:val="1"/>
              </w:rPr>
              <w:t xml:space="preserve"> </w:t>
            </w:r>
            <w:r w:rsidRPr="00C21EFB">
              <w:lastRenderedPageBreak/>
              <w:t>humanitárias</w:t>
            </w:r>
            <w:r w:rsidRPr="00C21EFB">
              <w:rPr>
                <w:spacing w:val="-1"/>
              </w:rPr>
              <w:t xml:space="preserve"> </w:t>
            </w:r>
            <w:r w:rsidRPr="00C21EFB">
              <w:t>para</w:t>
            </w:r>
            <w:r w:rsidRPr="00C21EFB">
              <w:rPr>
                <w:spacing w:val="-1"/>
              </w:rPr>
              <w:t xml:space="preserve"> </w:t>
            </w:r>
            <w:r>
              <w:rPr>
                <w:spacing w:val="-1"/>
              </w:rPr>
              <w:t xml:space="preserve">as familias que se encontram </w:t>
            </w:r>
            <w:r w:rsidRPr="00C21EFB">
              <w:t>mais</w:t>
            </w:r>
            <w:r w:rsidRPr="00C21EFB">
              <w:rPr>
                <w:spacing w:val="-1"/>
              </w:rPr>
              <w:t xml:space="preserve"> </w:t>
            </w:r>
            <w:r>
              <w:t>afetada</w:t>
            </w:r>
            <w:r w:rsidRPr="00C21EFB">
              <w:t xml:space="preserve">s </w:t>
            </w:r>
            <w:r>
              <w:t xml:space="preserve">com o </w:t>
            </w:r>
            <w:r w:rsidRPr="00C21EFB">
              <w:t>fornecimento</w:t>
            </w:r>
            <w:r w:rsidRPr="00C21EFB">
              <w:rPr>
                <w:spacing w:val="2"/>
              </w:rPr>
              <w:t xml:space="preserve"> </w:t>
            </w:r>
            <w:r w:rsidRPr="00C21EFB">
              <w:t>de</w:t>
            </w:r>
            <w:r w:rsidRPr="00C21EFB">
              <w:rPr>
                <w:spacing w:val="-2"/>
              </w:rPr>
              <w:t xml:space="preserve"> </w:t>
            </w:r>
            <w:r w:rsidRPr="00C21EFB">
              <w:t>alimento</w:t>
            </w:r>
            <w:r>
              <w:t>s</w:t>
            </w:r>
            <w:r w:rsidRPr="00C21EFB">
              <w:t xml:space="preserve"> e</w:t>
            </w:r>
            <w:r w:rsidRPr="00C21EFB">
              <w:rPr>
                <w:spacing w:val="-1"/>
              </w:rPr>
              <w:t xml:space="preserve"> </w:t>
            </w:r>
            <w:r w:rsidRPr="00C21EFB">
              <w:t>água</w:t>
            </w:r>
            <w:r w:rsidRPr="00C21EFB">
              <w:rPr>
                <w:spacing w:val="-2"/>
              </w:rPr>
              <w:t xml:space="preserve"> </w:t>
            </w:r>
            <w:r>
              <w:t>potável</w:t>
            </w:r>
            <w:r w:rsidRPr="00C21EFB">
              <w:t>.</w:t>
            </w:r>
          </w:p>
          <w:p w14:paraId="6FF15F17" w14:textId="77777777" w:rsidR="00141365" w:rsidRPr="00170AE1" w:rsidRDefault="00141365" w:rsidP="00141365">
            <w:pPr>
              <w:pStyle w:val="TableParagraph"/>
              <w:ind w:left="0"/>
              <w:rPr>
                <w:sz w:val="24"/>
                <w:szCs w:val="24"/>
              </w:rPr>
            </w:pPr>
          </w:p>
        </w:tc>
      </w:tr>
      <w:tr w:rsidR="00141365" w:rsidRPr="001A0D3F" w14:paraId="5A064D40" w14:textId="77777777" w:rsidTr="00141365">
        <w:tc>
          <w:tcPr>
            <w:tcW w:w="9781" w:type="dxa"/>
          </w:tcPr>
          <w:p w14:paraId="57585B98" w14:textId="77777777" w:rsidR="00141365" w:rsidRDefault="00141365" w:rsidP="0010796B">
            <w:pPr>
              <w:pStyle w:val="TableParagraph"/>
              <w:ind w:left="466"/>
              <w:rPr>
                <w:b/>
                <w:sz w:val="24"/>
              </w:rPr>
            </w:pPr>
            <w:r>
              <w:rPr>
                <w:b/>
                <w:sz w:val="24"/>
              </w:rPr>
              <w:lastRenderedPageBreak/>
              <w:t>E.</w:t>
            </w:r>
            <w:r>
              <w:rPr>
                <w:b/>
                <w:spacing w:val="4"/>
                <w:sz w:val="24"/>
              </w:rPr>
              <w:t xml:space="preserve"> </w:t>
            </w:r>
            <w:r>
              <w:rPr>
                <w:b/>
                <w:sz w:val="24"/>
              </w:rPr>
              <w:t>MOBILIZAÇÃO E EMPREGO DE RECURSOS MATERIAIS</w:t>
            </w:r>
          </w:p>
          <w:p w14:paraId="73BEC3C3" w14:textId="77777777" w:rsidR="00141365" w:rsidRPr="001A0D3F" w:rsidRDefault="00141365" w:rsidP="0010796B">
            <w:pPr>
              <w:pStyle w:val="BodyText"/>
              <w:spacing w:before="11"/>
              <w:rPr>
                <w:rFonts w:asciiTheme="minorHAnsi" w:hAnsiTheme="minorHAnsi" w:cstheme="minorHAnsi"/>
                <w:sz w:val="22"/>
                <w:szCs w:val="22"/>
              </w:rPr>
            </w:pPr>
          </w:p>
          <w:p w14:paraId="7868FF1B" w14:textId="77777777" w:rsidR="00141365" w:rsidRPr="000840AC" w:rsidRDefault="00141365" w:rsidP="00141365">
            <w:pPr>
              <w:pStyle w:val="BodyText"/>
              <w:spacing w:before="139" w:line="276" w:lineRule="auto"/>
              <w:ind w:left="176" w:right="117" w:firstLine="601"/>
              <w:jc w:val="both"/>
            </w:pPr>
            <w:r w:rsidRPr="000840AC">
              <w:t xml:space="preserve">O município disponibilizou </w:t>
            </w:r>
            <w:r>
              <w:t>equipes das Secretárias junto com a Defesa Cívil para realizar a coleta de informações e os</w:t>
            </w:r>
            <w:r w:rsidRPr="000840AC">
              <w:t xml:space="preserve"> primeiro</w:t>
            </w:r>
            <w:r>
              <w:t>s</w:t>
            </w:r>
            <w:r w:rsidRPr="000840AC">
              <w:t xml:space="preserve"> atendimento</w:t>
            </w:r>
            <w:r>
              <w:t>s</w:t>
            </w:r>
            <w:r w:rsidRPr="000840AC">
              <w:t>, para as</w:t>
            </w:r>
            <w:r w:rsidRPr="000840AC">
              <w:rPr>
                <w:spacing w:val="1"/>
              </w:rPr>
              <w:t xml:space="preserve"> </w:t>
            </w:r>
            <w:r w:rsidRPr="000840AC">
              <w:t>ações de resposta no levantamento das áreas afetadas, bem como o cadastro das áreas,</w:t>
            </w:r>
            <w:r w:rsidRPr="000840AC">
              <w:rPr>
                <w:spacing w:val="1"/>
              </w:rPr>
              <w:t xml:space="preserve"> </w:t>
            </w:r>
            <w:r w:rsidRPr="000840AC">
              <w:rPr>
                <w:spacing w:val="-1"/>
              </w:rPr>
              <w:t>aquisição</w:t>
            </w:r>
            <w:r w:rsidRPr="000840AC">
              <w:rPr>
                <w:spacing w:val="-15"/>
              </w:rPr>
              <w:t xml:space="preserve"> </w:t>
            </w:r>
            <w:r w:rsidRPr="000840AC">
              <w:rPr>
                <w:spacing w:val="-1"/>
              </w:rPr>
              <w:t>de</w:t>
            </w:r>
            <w:r w:rsidRPr="000840AC">
              <w:rPr>
                <w:spacing w:val="-15"/>
              </w:rPr>
              <w:t xml:space="preserve"> </w:t>
            </w:r>
            <w:r w:rsidRPr="000840AC">
              <w:rPr>
                <w:spacing w:val="-1"/>
              </w:rPr>
              <w:t>combustível</w:t>
            </w:r>
            <w:r w:rsidRPr="000840AC">
              <w:rPr>
                <w:spacing w:val="-12"/>
              </w:rPr>
              <w:t xml:space="preserve"> </w:t>
            </w:r>
            <w:r w:rsidRPr="000840AC">
              <w:t>e</w:t>
            </w:r>
            <w:r w:rsidRPr="000840AC">
              <w:rPr>
                <w:spacing w:val="-15"/>
              </w:rPr>
              <w:t xml:space="preserve"> </w:t>
            </w:r>
            <w:r w:rsidRPr="000840AC">
              <w:t>distribuição</w:t>
            </w:r>
            <w:r w:rsidRPr="000840AC">
              <w:rPr>
                <w:spacing w:val="-14"/>
              </w:rPr>
              <w:t xml:space="preserve"> </w:t>
            </w:r>
            <w:r w:rsidRPr="000840AC">
              <w:t>de</w:t>
            </w:r>
            <w:r w:rsidRPr="000840AC">
              <w:rPr>
                <w:spacing w:val="-16"/>
              </w:rPr>
              <w:t xml:space="preserve"> </w:t>
            </w:r>
            <w:r w:rsidRPr="000840AC">
              <w:t>cestas</w:t>
            </w:r>
            <w:r w:rsidRPr="000840AC">
              <w:rPr>
                <w:spacing w:val="-14"/>
              </w:rPr>
              <w:t xml:space="preserve"> </w:t>
            </w:r>
            <w:r w:rsidRPr="000840AC">
              <w:t>básicas</w:t>
            </w:r>
            <w:r w:rsidRPr="000840AC">
              <w:rPr>
                <w:spacing w:val="-15"/>
              </w:rPr>
              <w:t xml:space="preserve"> </w:t>
            </w:r>
            <w:r w:rsidRPr="000840AC">
              <w:t>para</w:t>
            </w:r>
            <w:r w:rsidRPr="000840AC">
              <w:rPr>
                <w:spacing w:val="-13"/>
              </w:rPr>
              <w:t xml:space="preserve"> </w:t>
            </w:r>
            <w:r w:rsidRPr="000840AC">
              <w:t>atender</w:t>
            </w:r>
            <w:r w:rsidRPr="000840AC">
              <w:rPr>
                <w:spacing w:val="-15"/>
              </w:rPr>
              <w:t xml:space="preserve"> </w:t>
            </w:r>
            <w:r w:rsidRPr="000840AC">
              <w:t>os</w:t>
            </w:r>
            <w:r w:rsidRPr="000840AC">
              <w:rPr>
                <w:spacing w:val="-15"/>
              </w:rPr>
              <w:t xml:space="preserve"> </w:t>
            </w:r>
            <w:r w:rsidRPr="000840AC">
              <w:t>agricultores</w:t>
            </w:r>
            <w:r w:rsidRPr="000840AC">
              <w:rPr>
                <w:spacing w:val="-14"/>
              </w:rPr>
              <w:t xml:space="preserve"> </w:t>
            </w:r>
            <w:r w:rsidRPr="000840AC">
              <w:t xml:space="preserve">mais </w:t>
            </w:r>
            <w:r w:rsidRPr="000840AC">
              <w:rPr>
                <w:spacing w:val="-58"/>
              </w:rPr>
              <w:t xml:space="preserve"> </w:t>
            </w:r>
            <w:r w:rsidRPr="000840AC">
              <w:t>afetados.</w:t>
            </w:r>
          </w:p>
          <w:p w14:paraId="6F0FA4F8" w14:textId="77777777" w:rsidR="00141365" w:rsidRPr="000840AC" w:rsidRDefault="00141365" w:rsidP="00141365">
            <w:pPr>
              <w:pStyle w:val="BodyText"/>
              <w:spacing w:line="276" w:lineRule="auto"/>
              <w:ind w:left="176" w:right="117" w:firstLine="601"/>
              <w:jc w:val="both"/>
            </w:pPr>
            <w:r w:rsidRPr="000840AC">
              <w:t>Já foram</w:t>
            </w:r>
            <w:r>
              <w:t xml:space="preserve"> gastos aproximadamente R$ 3</w:t>
            </w:r>
            <w:r w:rsidRPr="000840AC">
              <w:t>80.00</w:t>
            </w:r>
            <w:r>
              <w:t xml:space="preserve">0,00 reais, de </w:t>
            </w:r>
            <w:r w:rsidRPr="000840AC">
              <w:t>próprios</w:t>
            </w:r>
            <w:r>
              <w:t xml:space="preserve"> recursos</w:t>
            </w:r>
            <w:r w:rsidRPr="000840AC">
              <w:t>,</w:t>
            </w:r>
            <w:r w:rsidRPr="000840AC">
              <w:rPr>
                <w:spacing w:val="1"/>
              </w:rPr>
              <w:t xml:space="preserve"> </w:t>
            </w:r>
            <w:r>
              <w:rPr>
                <w:spacing w:val="1"/>
              </w:rPr>
              <w:t>com o objetivo de prestar o apoio aos afetados e reduzir os</w:t>
            </w:r>
            <w:r w:rsidRPr="000840AC">
              <w:rPr>
                <w:spacing w:val="1"/>
              </w:rPr>
              <w:t xml:space="preserve"> </w:t>
            </w:r>
            <w:r w:rsidRPr="000840AC">
              <w:t>impactos</w:t>
            </w:r>
            <w:r w:rsidRPr="000840AC">
              <w:rPr>
                <w:spacing w:val="1"/>
              </w:rPr>
              <w:t xml:space="preserve"> </w:t>
            </w:r>
            <w:r>
              <w:rPr>
                <w:spacing w:val="1"/>
              </w:rPr>
              <w:t>que tem sido causados pelo</w:t>
            </w:r>
            <w:r w:rsidRPr="000840AC">
              <w:rPr>
                <w:spacing w:val="1"/>
              </w:rPr>
              <w:t xml:space="preserve"> </w:t>
            </w:r>
            <w:r w:rsidRPr="000840AC">
              <w:t>período</w:t>
            </w:r>
            <w:r w:rsidRPr="000840AC">
              <w:rPr>
                <w:spacing w:val="1"/>
              </w:rPr>
              <w:t xml:space="preserve"> </w:t>
            </w:r>
            <w:r w:rsidRPr="000840AC">
              <w:t>de</w:t>
            </w:r>
            <w:r w:rsidRPr="000840AC">
              <w:rPr>
                <w:spacing w:val="1"/>
              </w:rPr>
              <w:t xml:space="preserve"> </w:t>
            </w:r>
            <w:r w:rsidRPr="000840AC">
              <w:t>estiagem.</w:t>
            </w:r>
            <w:r w:rsidRPr="000840AC">
              <w:rPr>
                <w:spacing w:val="1"/>
              </w:rPr>
              <w:t xml:space="preserve"> </w:t>
            </w:r>
            <w:r w:rsidRPr="000840AC">
              <w:t>O</w:t>
            </w:r>
            <w:r w:rsidRPr="000840AC">
              <w:rPr>
                <w:spacing w:val="-57"/>
              </w:rPr>
              <w:t xml:space="preserve"> </w:t>
            </w:r>
            <w:r w:rsidRPr="000840AC">
              <w:t>município</w:t>
            </w:r>
            <w:r w:rsidRPr="000840AC">
              <w:rPr>
                <w:spacing w:val="1"/>
              </w:rPr>
              <w:t xml:space="preserve"> </w:t>
            </w:r>
            <w:r w:rsidRPr="000840AC">
              <w:t>já</w:t>
            </w:r>
            <w:r w:rsidRPr="000840AC">
              <w:rPr>
                <w:spacing w:val="1"/>
              </w:rPr>
              <w:t xml:space="preserve"> </w:t>
            </w:r>
            <w:r w:rsidRPr="000840AC">
              <w:t>possui</w:t>
            </w:r>
            <w:r w:rsidRPr="000840AC">
              <w:rPr>
                <w:spacing w:val="1"/>
              </w:rPr>
              <w:t xml:space="preserve"> </w:t>
            </w:r>
            <w:r w:rsidRPr="000840AC">
              <w:t>futuros</w:t>
            </w:r>
            <w:r w:rsidRPr="000840AC">
              <w:rPr>
                <w:spacing w:val="1"/>
              </w:rPr>
              <w:t xml:space="preserve"> </w:t>
            </w:r>
            <w:r w:rsidRPr="000840AC">
              <w:t>previstos</w:t>
            </w:r>
            <w:r w:rsidRPr="000840AC">
              <w:rPr>
                <w:spacing w:val="1"/>
              </w:rPr>
              <w:t xml:space="preserve"> </w:t>
            </w:r>
            <w:r w:rsidRPr="000840AC">
              <w:t>com</w:t>
            </w:r>
            <w:r w:rsidRPr="000840AC">
              <w:rPr>
                <w:spacing w:val="1"/>
              </w:rPr>
              <w:t xml:space="preserve"> </w:t>
            </w:r>
            <w:r w:rsidRPr="000840AC">
              <w:t>o</w:t>
            </w:r>
            <w:r w:rsidRPr="000840AC">
              <w:rPr>
                <w:spacing w:val="1"/>
              </w:rPr>
              <w:t xml:space="preserve"> </w:t>
            </w:r>
            <w:r w:rsidRPr="000840AC">
              <w:t>combate</w:t>
            </w:r>
            <w:r w:rsidRPr="000840AC">
              <w:rPr>
                <w:spacing w:val="1"/>
              </w:rPr>
              <w:t xml:space="preserve"> </w:t>
            </w:r>
            <w:r>
              <w:t>aos</w:t>
            </w:r>
            <w:r w:rsidRPr="000840AC">
              <w:rPr>
                <w:spacing w:val="1"/>
              </w:rPr>
              <w:t xml:space="preserve"> </w:t>
            </w:r>
            <w:r w:rsidRPr="000840AC">
              <w:t>incêndios</w:t>
            </w:r>
            <w:r w:rsidRPr="000840AC">
              <w:rPr>
                <w:spacing w:val="1"/>
              </w:rPr>
              <w:t xml:space="preserve"> </w:t>
            </w:r>
            <w:r>
              <w:t>e com</w:t>
            </w:r>
            <w:r w:rsidRPr="000840AC">
              <w:t xml:space="preserve"> a</w:t>
            </w:r>
            <w:r w:rsidRPr="000840AC">
              <w:rPr>
                <w:spacing w:val="-1"/>
              </w:rPr>
              <w:t xml:space="preserve"> </w:t>
            </w:r>
            <w:r w:rsidRPr="000840AC">
              <w:t>aquisição</w:t>
            </w:r>
            <w:r w:rsidRPr="000840AC">
              <w:rPr>
                <w:spacing w:val="-1"/>
              </w:rPr>
              <w:t xml:space="preserve"> </w:t>
            </w:r>
            <w:r w:rsidRPr="000840AC">
              <w:t>de</w:t>
            </w:r>
            <w:r w:rsidRPr="000840AC">
              <w:rPr>
                <w:spacing w:val="1"/>
              </w:rPr>
              <w:t xml:space="preserve"> </w:t>
            </w:r>
            <w:r w:rsidRPr="000840AC">
              <w:t>água</w:t>
            </w:r>
            <w:r w:rsidRPr="000840AC">
              <w:rPr>
                <w:spacing w:val="-1"/>
              </w:rPr>
              <w:t xml:space="preserve"> </w:t>
            </w:r>
            <w:r w:rsidRPr="000840AC">
              <w:t>potável</w:t>
            </w:r>
            <w:r w:rsidRPr="000840AC">
              <w:rPr>
                <w:spacing w:val="2"/>
              </w:rPr>
              <w:t xml:space="preserve"> </w:t>
            </w:r>
            <w:r w:rsidRPr="000840AC">
              <w:t>e</w:t>
            </w:r>
            <w:r w:rsidRPr="000840AC">
              <w:rPr>
                <w:spacing w:val="-1"/>
              </w:rPr>
              <w:t xml:space="preserve"> </w:t>
            </w:r>
            <w:r w:rsidRPr="000840AC">
              <w:t>alimentos.</w:t>
            </w:r>
          </w:p>
          <w:p w14:paraId="4638A92B" w14:textId="77777777" w:rsidR="00141365" w:rsidRPr="000840AC" w:rsidRDefault="00141365" w:rsidP="00141365">
            <w:pPr>
              <w:pStyle w:val="BodyText"/>
              <w:spacing w:line="276" w:lineRule="auto"/>
              <w:ind w:left="176" w:right="117" w:firstLine="601"/>
              <w:jc w:val="both"/>
            </w:pPr>
            <w:r>
              <w:t>N</w:t>
            </w:r>
            <w:r w:rsidRPr="000840AC">
              <w:t>esse</w:t>
            </w:r>
            <w:r w:rsidRPr="000840AC">
              <w:rPr>
                <w:spacing w:val="-14"/>
              </w:rPr>
              <w:t xml:space="preserve"> </w:t>
            </w:r>
            <w:r w:rsidRPr="000840AC">
              <w:t>momento</w:t>
            </w:r>
            <w:r w:rsidRPr="000840AC">
              <w:rPr>
                <w:spacing w:val="-13"/>
              </w:rPr>
              <w:t xml:space="preserve"> </w:t>
            </w:r>
            <w:r>
              <w:rPr>
                <w:spacing w:val="-13"/>
              </w:rPr>
              <w:t>necessitamos e contamos com o</w:t>
            </w:r>
            <w:r w:rsidRPr="000840AC">
              <w:rPr>
                <w:spacing w:val="-14"/>
              </w:rPr>
              <w:t xml:space="preserve"> </w:t>
            </w:r>
            <w:r w:rsidRPr="000840AC">
              <w:t>apoio</w:t>
            </w:r>
            <w:r w:rsidRPr="000840AC">
              <w:rPr>
                <w:spacing w:val="-13"/>
              </w:rPr>
              <w:t xml:space="preserve"> </w:t>
            </w:r>
            <w:r w:rsidRPr="000840AC">
              <w:t>do</w:t>
            </w:r>
            <w:r w:rsidRPr="000840AC">
              <w:rPr>
                <w:spacing w:val="-12"/>
              </w:rPr>
              <w:t xml:space="preserve"> </w:t>
            </w:r>
            <w:r w:rsidRPr="000840AC">
              <w:t>governo</w:t>
            </w:r>
            <w:r w:rsidRPr="000840AC">
              <w:rPr>
                <w:spacing w:val="-13"/>
              </w:rPr>
              <w:t xml:space="preserve"> </w:t>
            </w:r>
            <w:r w:rsidRPr="000840AC">
              <w:t>estadual</w:t>
            </w:r>
            <w:r w:rsidRPr="000840AC">
              <w:rPr>
                <w:spacing w:val="-13"/>
              </w:rPr>
              <w:t xml:space="preserve"> </w:t>
            </w:r>
            <w:r w:rsidRPr="000840AC">
              <w:t>e</w:t>
            </w:r>
            <w:r w:rsidRPr="000840AC">
              <w:rPr>
                <w:spacing w:val="-14"/>
              </w:rPr>
              <w:t xml:space="preserve"> </w:t>
            </w:r>
            <w:r w:rsidRPr="000840AC">
              <w:t>federal,</w:t>
            </w:r>
            <w:r w:rsidRPr="000840AC">
              <w:rPr>
                <w:spacing w:val="-13"/>
              </w:rPr>
              <w:t xml:space="preserve"> </w:t>
            </w:r>
            <w:r w:rsidRPr="000840AC">
              <w:t>para</w:t>
            </w:r>
            <w:r w:rsidRPr="000840AC">
              <w:rPr>
                <w:spacing w:val="-13"/>
              </w:rPr>
              <w:t xml:space="preserve"> </w:t>
            </w:r>
            <w:r w:rsidRPr="000840AC">
              <w:t>ajudarmos</w:t>
            </w:r>
            <w:r w:rsidRPr="000840AC">
              <w:rPr>
                <w:spacing w:val="-58"/>
              </w:rPr>
              <w:t xml:space="preserve"> </w:t>
            </w:r>
            <w:r w:rsidRPr="000840AC">
              <w:t>as</w:t>
            </w:r>
            <w:r w:rsidRPr="000840AC">
              <w:rPr>
                <w:spacing w:val="-6"/>
              </w:rPr>
              <w:t xml:space="preserve"> </w:t>
            </w:r>
            <w:r w:rsidRPr="000840AC">
              <w:t>famílias</w:t>
            </w:r>
            <w:r w:rsidRPr="000840AC">
              <w:rPr>
                <w:spacing w:val="-6"/>
              </w:rPr>
              <w:t xml:space="preserve"> </w:t>
            </w:r>
            <w:r w:rsidRPr="000840AC">
              <w:t>afetadas</w:t>
            </w:r>
            <w:r w:rsidRPr="000840AC">
              <w:rPr>
                <w:spacing w:val="-6"/>
              </w:rPr>
              <w:t xml:space="preserve"> </w:t>
            </w:r>
            <w:r w:rsidRPr="000840AC">
              <w:t>pelo</w:t>
            </w:r>
            <w:r w:rsidRPr="000840AC">
              <w:rPr>
                <w:spacing w:val="-4"/>
              </w:rPr>
              <w:t xml:space="preserve"> </w:t>
            </w:r>
            <w:r w:rsidRPr="000840AC">
              <w:t>desastre</w:t>
            </w:r>
            <w:r w:rsidRPr="000840AC">
              <w:rPr>
                <w:spacing w:val="-7"/>
              </w:rPr>
              <w:t xml:space="preserve"> </w:t>
            </w:r>
            <w:r>
              <w:rPr>
                <w:spacing w:val="-7"/>
              </w:rPr>
              <w:t xml:space="preserve">da estoagem </w:t>
            </w:r>
            <w:r w:rsidRPr="000840AC">
              <w:t>em</w:t>
            </w:r>
            <w:r w:rsidRPr="000840AC">
              <w:rPr>
                <w:spacing w:val="-6"/>
              </w:rPr>
              <w:t xml:space="preserve"> </w:t>
            </w:r>
            <w:r w:rsidRPr="000840AC">
              <w:t>nosso</w:t>
            </w:r>
            <w:r w:rsidRPr="000840AC">
              <w:rPr>
                <w:spacing w:val="-6"/>
              </w:rPr>
              <w:t xml:space="preserve"> </w:t>
            </w:r>
            <w:r w:rsidRPr="000840AC">
              <w:t>município.</w:t>
            </w:r>
          </w:p>
          <w:p w14:paraId="06BE9FD4" w14:textId="77777777" w:rsidR="00141365" w:rsidRPr="00170AE1" w:rsidRDefault="00141365" w:rsidP="0010796B">
            <w:pPr>
              <w:pStyle w:val="TableParagraph"/>
              <w:ind w:left="34"/>
              <w:jc w:val="both"/>
              <w:rPr>
                <w:sz w:val="24"/>
                <w:szCs w:val="24"/>
              </w:rPr>
            </w:pPr>
          </w:p>
        </w:tc>
      </w:tr>
    </w:tbl>
    <w:p w14:paraId="3ECE63CC" w14:textId="77777777" w:rsidR="00141365" w:rsidRDefault="00141365" w:rsidP="00141365">
      <w:pPr>
        <w:pStyle w:val="BodyText"/>
        <w:spacing w:before="11"/>
        <w:rPr>
          <w:sz w:val="21"/>
        </w:rPr>
      </w:pPr>
    </w:p>
    <w:p w14:paraId="0ED750E5" w14:textId="77777777" w:rsidR="00141365" w:rsidRDefault="00141365" w:rsidP="00141365">
      <w:pPr>
        <w:pStyle w:val="Heading1"/>
        <w:numPr>
          <w:ilvl w:val="0"/>
          <w:numId w:val="2"/>
        </w:numPr>
        <w:tabs>
          <w:tab w:val="left" w:pos="849"/>
        </w:tabs>
        <w:spacing w:before="215"/>
      </w:pPr>
      <w:r>
        <w:t>DA</w:t>
      </w:r>
      <w:r>
        <w:rPr>
          <w:spacing w:val="-2"/>
        </w:rPr>
        <w:t xml:space="preserve"> </w:t>
      </w:r>
      <w:r>
        <w:t>CONCLUSÃO:</w:t>
      </w:r>
    </w:p>
    <w:p w14:paraId="7547151D" w14:textId="77777777" w:rsidR="00141365" w:rsidRDefault="00141365" w:rsidP="00141365">
      <w:pPr>
        <w:pStyle w:val="BodyText"/>
        <w:spacing w:before="10"/>
        <w:rPr>
          <w:b/>
          <w:sz w:val="20"/>
        </w:rPr>
      </w:pPr>
    </w:p>
    <w:p w14:paraId="4301F504" w14:textId="77777777" w:rsidR="00141365" w:rsidRDefault="00141365" w:rsidP="00141365">
      <w:pPr>
        <w:pStyle w:val="BodyText"/>
        <w:spacing w:line="276" w:lineRule="auto"/>
        <w:ind w:left="142" w:right="581" w:firstLine="284"/>
        <w:jc w:val="both"/>
      </w:pPr>
      <w:r>
        <w:t>Diante</w:t>
      </w:r>
      <w:r>
        <w:rPr>
          <w:spacing w:val="1"/>
        </w:rPr>
        <w:t xml:space="preserve"> </w:t>
      </w:r>
      <w:r>
        <w:t>do</w:t>
      </w:r>
      <w:r>
        <w:rPr>
          <w:spacing w:val="1"/>
        </w:rPr>
        <w:t xml:space="preserve"> </w:t>
      </w:r>
      <w:r>
        <w:t>exposto,</w:t>
      </w:r>
      <w:r>
        <w:rPr>
          <w:spacing w:val="1"/>
        </w:rPr>
        <w:t xml:space="preserve"> </w:t>
      </w:r>
      <w:r>
        <w:t>conclui-se</w:t>
      </w:r>
      <w:r>
        <w:rPr>
          <w:spacing w:val="1"/>
        </w:rPr>
        <w:t xml:space="preserve"> </w:t>
      </w:r>
      <w:r>
        <w:t>que</w:t>
      </w:r>
      <w:r>
        <w:rPr>
          <w:spacing w:val="1"/>
        </w:rPr>
        <w:t xml:space="preserve"> </w:t>
      </w:r>
      <w:r>
        <w:t>a</w:t>
      </w:r>
      <w:r>
        <w:rPr>
          <w:spacing w:val="1"/>
        </w:rPr>
        <w:t xml:space="preserve"> </w:t>
      </w:r>
      <w:r>
        <w:t>situação</w:t>
      </w:r>
      <w:r>
        <w:rPr>
          <w:spacing w:val="1"/>
        </w:rPr>
        <w:t xml:space="preserve"> </w:t>
      </w:r>
      <w:r>
        <w:t>apresentada</w:t>
      </w:r>
      <w:r>
        <w:rPr>
          <w:spacing w:val="1"/>
        </w:rPr>
        <w:t xml:space="preserve"> </w:t>
      </w:r>
      <w:r>
        <w:t>é</w:t>
      </w:r>
      <w:r>
        <w:rPr>
          <w:spacing w:val="1"/>
        </w:rPr>
        <w:t xml:space="preserve"> </w:t>
      </w:r>
      <w:r>
        <w:t>fundamentalmente</w:t>
      </w:r>
      <w:r>
        <w:rPr>
          <w:spacing w:val="1"/>
        </w:rPr>
        <w:t xml:space="preserve"> </w:t>
      </w:r>
      <w:r>
        <w:t>prejudicial</w:t>
      </w:r>
      <w:r>
        <w:rPr>
          <w:spacing w:val="1"/>
        </w:rPr>
        <w:t xml:space="preserve"> </w:t>
      </w:r>
      <w:r>
        <w:t>para</w:t>
      </w:r>
      <w:r>
        <w:rPr>
          <w:spacing w:val="1"/>
        </w:rPr>
        <w:t xml:space="preserve"> </w:t>
      </w:r>
      <w:r>
        <w:t>o</w:t>
      </w:r>
      <w:r>
        <w:rPr>
          <w:spacing w:val="1"/>
        </w:rPr>
        <w:t xml:space="preserve"> </w:t>
      </w:r>
      <w:r>
        <w:t>município,</w:t>
      </w:r>
      <w:r>
        <w:rPr>
          <w:spacing w:val="1"/>
        </w:rPr>
        <w:t xml:space="preserve"> </w:t>
      </w:r>
      <w:r>
        <w:t>e,</w:t>
      </w:r>
      <w:r>
        <w:rPr>
          <w:spacing w:val="1"/>
        </w:rPr>
        <w:t xml:space="preserve"> </w:t>
      </w:r>
      <w:r>
        <w:t>portanto,</w:t>
      </w:r>
      <w:r>
        <w:rPr>
          <w:spacing w:val="1"/>
        </w:rPr>
        <w:t xml:space="preserve"> </w:t>
      </w:r>
      <w:r>
        <w:t>é</w:t>
      </w:r>
      <w:r>
        <w:rPr>
          <w:spacing w:val="1"/>
        </w:rPr>
        <w:t xml:space="preserve"> </w:t>
      </w:r>
      <w:r>
        <w:t>rígida</w:t>
      </w:r>
      <w:r>
        <w:rPr>
          <w:spacing w:val="1"/>
        </w:rPr>
        <w:t xml:space="preserve"> </w:t>
      </w:r>
      <w:r>
        <w:t>para</w:t>
      </w:r>
      <w:r>
        <w:rPr>
          <w:spacing w:val="1"/>
        </w:rPr>
        <w:t xml:space="preserve"> </w:t>
      </w:r>
      <w:r>
        <w:t>fins</w:t>
      </w:r>
      <w:r>
        <w:rPr>
          <w:spacing w:val="1"/>
        </w:rPr>
        <w:t xml:space="preserve"> </w:t>
      </w:r>
      <w:r>
        <w:t>de</w:t>
      </w:r>
      <w:r>
        <w:rPr>
          <w:spacing w:val="1"/>
        </w:rPr>
        <w:t xml:space="preserve"> </w:t>
      </w:r>
      <w:r>
        <w:t>decretação</w:t>
      </w:r>
      <w:r>
        <w:rPr>
          <w:spacing w:val="1"/>
        </w:rPr>
        <w:t xml:space="preserve"> </w:t>
      </w:r>
      <w:r>
        <w:t>de</w:t>
      </w:r>
      <w:r>
        <w:rPr>
          <w:spacing w:val="1"/>
        </w:rPr>
        <w:t xml:space="preserve"> </w:t>
      </w:r>
      <w:r>
        <w:t>EMERGÊNCIA,</w:t>
      </w:r>
      <w:r>
        <w:rPr>
          <w:spacing w:val="1"/>
        </w:rPr>
        <w:t xml:space="preserve"> </w:t>
      </w:r>
      <w:r>
        <w:t>e</w:t>
      </w:r>
      <w:r>
        <w:rPr>
          <w:spacing w:val="1"/>
        </w:rPr>
        <w:t xml:space="preserve"> </w:t>
      </w:r>
      <w:r>
        <w:t>posterior</w:t>
      </w:r>
      <w:r>
        <w:rPr>
          <w:spacing w:val="1"/>
        </w:rPr>
        <w:t xml:space="preserve"> </w:t>
      </w:r>
      <w:r>
        <w:t>remessa</w:t>
      </w:r>
      <w:r>
        <w:rPr>
          <w:spacing w:val="1"/>
        </w:rPr>
        <w:t xml:space="preserve"> </w:t>
      </w:r>
      <w:r>
        <w:t>da</w:t>
      </w:r>
      <w:r>
        <w:rPr>
          <w:spacing w:val="1"/>
        </w:rPr>
        <w:t xml:space="preserve"> </w:t>
      </w:r>
      <w:r>
        <w:t>documentação</w:t>
      </w:r>
      <w:r>
        <w:rPr>
          <w:spacing w:val="1"/>
        </w:rPr>
        <w:t xml:space="preserve"> </w:t>
      </w:r>
      <w:r>
        <w:t>ao</w:t>
      </w:r>
      <w:r>
        <w:rPr>
          <w:spacing w:val="1"/>
        </w:rPr>
        <w:t xml:space="preserve"> </w:t>
      </w:r>
      <w:r>
        <w:t>Secretário</w:t>
      </w:r>
      <w:r>
        <w:rPr>
          <w:spacing w:val="1"/>
        </w:rPr>
        <w:t xml:space="preserve"> </w:t>
      </w:r>
      <w:r>
        <w:t>Nacional</w:t>
      </w:r>
      <w:r>
        <w:rPr>
          <w:spacing w:val="1"/>
        </w:rPr>
        <w:t xml:space="preserve"> </w:t>
      </w:r>
      <w:r>
        <w:t>de</w:t>
      </w:r>
      <w:r>
        <w:rPr>
          <w:spacing w:val="1"/>
        </w:rPr>
        <w:t xml:space="preserve"> </w:t>
      </w:r>
      <w:r>
        <w:t>Proteção</w:t>
      </w:r>
      <w:r>
        <w:rPr>
          <w:spacing w:val="1"/>
        </w:rPr>
        <w:t xml:space="preserve"> </w:t>
      </w:r>
      <w:r>
        <w:t>e</w:t>
      </w:r>
      <w:r>
        <w:rPr>
          <w:spacing w:val="1"/>
        </w:rPr>
        <w:t xml:space="preserve"> </w:t>
      </w:r>
      <w:r>
        <w:t>Defesa</w:t>
      </w:r>
      <w:r>
        <w:rPr>
          <w:spacing w:val="1"/>
        </w:rPr>
        <w:t xml:space="preserve"> </w:t>
      </w:r>
      <w:r>
        <w:t>Civil</w:t>
      </w:r>
      <w:r>
        <w:rPr>
          <w:spacing w:val="1"/>
        </w:rPr>
        <w:t xml:space="preserve"> </w:t>
      </w:r>
      <w:r>
        <w:t>para</w:t>
      </w:r>
      <w:r>
        <w:rPr>
          <w:spacing w:val="1"/>
        </w:rPr>
        <w:t xml:space="preserve"> </w:t>
      </w:r>
      <w:r>
        <w:t>fins</w:t>
      </w:r>
      <w:r>
        <w:rPr>
          <w:spacing w:val="1"/>
        </w:rPr>
        <w:t xml:space="preserve"> </w:t>
      </w:r>
      <w:r>
        <w:t>de</w:t>
      </w:r>
      <w:r>
        <w:rPr>
          <w:spacing w:val="1"/>
        </w:rPr>
        <w:t xml:space="preserve"> </w:t>
      </w:r>
      <w:r>
        <w:t>reconhecimento</w:t>
      </w:r>
      <w:r>
        <w:rPr>
          <w:spacing w:val="1"/>
        </w:rPr>
        <w:t xml:space="preserve"> </w:t>
      </w:r>
      <w:r>
        <w:t>da</w:t>
      </w:r>
      <w:r>
        <w:rPr>
          <w:spacing w:val="1"/>
        </w:rPr>
        <w:t xml:space="preserve"> </w:t>
      </w:r>
      <w:r>
        <w:t>situação de emergência</w:t>
      </w:r>
      <w:r>
        <w:rPr>
          <w:spacing w:val="1"/>
        </w:rPr>
        <w:t xml:space="preserve"> </w:t>
      </w:r>
      <w:r>
        <w:t>declarada</w:t>
      </w:r>
      <w:r>
        <w:rPr>
          <w:spacing w:val="1"/>
        </w:rPr>
        <w:t xml:space="preserve"> </w:t>
      </w:r>
      <w:r>
        <w:t>ao</w:t>
      </w:r>
      <w:r>
        <w:rPr>
          <w:spacing w:val="1"/>
        </w:rPr>
        <w:t xml:space="preserve"> </w:t>
      </w:r>
      <w:r>
        <w:t>município.</w:t>
      </w:r>
      <w:r>
        <w:rPr>
          <w:spacing w:val="-1"/>
        </w:rPr>
        <w:t xml:space="preserve"> </w:t>
      </w:r>
    </w:p>
    <w:p w14:paraId="3D21817B" w14:textId="77777777" w:rsidR="00D56438" w:rsidRDefault="00FB5640">
      <w:pPr>
        <w:pStyle w:val="BodyText"/>
        <w:spacing w:before="217"/>
        <w:ind w:left="5716"/>
      </w:pPr>
      <w:r>
        <w:t>Acará,</w:t>
      </w:r>
      <w:r>
        <w:rPr>
          <w:spacing w:val="-9"/>
        </w:rPr>
        <w:t xml:space="preserve"> </w:t>
      </w:r>
      <w:r w:rsidR="00141365">
        <w:t>17</w:t>
      </w:r>
      <w:r>
        <w:rPr>
          <w:spacing w:val="-6"/>
        </w:rPr>
        <w:t xml:space="preserve"> </w:t>
      </w:r>
      <w:r>
        <w:t>de</w:t>
      </w:r>
      <w:r>
        <w:rPr>
          <w:spacing w:val="-8"/>
        </w:rPr>
        <w:t xml:space="preserve"> </w:t>
      </w:r>
      <w:r>
        <w:t>novembro</w:t>
      </w:r>
      <w:r>
        <w:rPr>
          <w:spacing w:val="-7"/>
        </w:rPr>
        <w:t xml:space="preserve"> </w:t>
      </w:r>
      <w:r>
        <w:t>de</w:t>
      </w:r>
      <w:r>
        <w:rPr>
          <w:spacing w:val="-7"/>
        </w:rPr>
        <w:t xml:space="preserve"> </w:t>
      </w:r>
      <w:r>
        <w:rPr>
          <w:spacing w:val="-2"/>
        </w:rPr>
        <w:t>2025.</w:t>
      </w:r>
    </w:p>
    <w:p w14:paraId="49711C28" w14:textId="77777777" w:rsidR="00D56438" w:rsidRDefault="00D56438">
      <w:pPr>
        <w:pStyle w:val="BodyText"/>
        <w:rPr>
          <w:sz w:val="20"/>
        </w:rPr>
      </w:pPr>
    </w:p>
    <w:p w14:paraId="13520785" w14:textId="77777777" w:rsidR="003D6324" w:rsidRDefault="003D6324">
      <w:pPr>
        <w:pStyle w:val="BodyText"/>
        <w:rPr>
          <w:sz w:val="20"/>
        </w:rPr>
      </w:pPr>
    </w:p>
    <w:p w14:paraId="4CF73CC0" w14:textId="77777777" w:rsidR="00D56438" w:rsidRDefault="00D56438">
      <w:pPr>
        <w:pStyle w:val="BodyText"/>
        <w:rPr>
          <w:sz w:val="20"/>
        </w:rPr>
      </w:pPr>
    </w:p>
    <w:p w14:paraId="43E27DDF" w14:textId="77777777" w:rsidR="00D56438" w:rsidRDefault="00FB5640">
      <w:pPr>
        <w:pStyle w:val="BodyText"/>
        <w:spacing w:before="154"/>
        <w:rPr>
          <w:sz w:val="20"/>
        </w:rPr>
      </w:pPr>
      <w:r>
        <w:rPr>
          <w:noProof/>
          <w:sz w:val="20"/>
          <w:lang w:val="pt-BR" w:eastAsia="pt-BR"/>
        </w:rPr>
        <mc:AlternateContent>
          <mc:Choice Requires="wps">
            <w:drawing>
              <wp:anchor distT="0" distB="0" distL="0" distR="0" simplePos="0" relativeHeight="251655168" behindDoc="1" locked="0" layoutInCell="1" allowOverlap="1" wp14:anchorId="73D8BF06" wp14:editId="5D252C02">
                <wp:simplePos x="0" y="0"/>
                <wp:positionH relativeFrom="page">
                  <wp:posOffset>2280034</wp:posOffset>
                </wp:positionH>
                <wp:positionV relativeFrom="paragraph">
                  <wp:posOffset>259546</wp:posOffset>
                </wp:positionV>
                <wp:extent cx="34677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735" cy="1270"/>
                        </a:xfrm>
                        <a:custGeom>
                          <a:avLst/>
                          <a:gdLst/>
                          <a:ahLst/>
                          <a:cxnLst/>
                          <a:rect l="l" t="t" r="r" b="b"/>
                          <a:pathLst>
                            <a:path w="3467735">
                              <a:moveTo>
                                <a:pt x="0" y="0"/>
                              </a:moveTo>
                              <a:lnTo>
                                <a:pt x="3467485" y="0"/>
                              </a:lnTo>
                            </a:path>
                          </a:pathLst>
                        </a:custGeom>
                        <a:ln w="71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A47613" id="Graphic 7" o:spid="_x0000_s1026" style="position:absolute;margin-left:179.55pt;margin-top:20.45pt;width:273.0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467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" path="m,l3467485,e" filled="f" strokeweight=".19989mm">
                <v:path arrowok="t"/>
                <w10:wrap type="topAndBottom" anchorx="page"/>
              </v:shape>
            </w:pict>
          </mc:Fallback>
        </mc:AlternateContent>
      </w:r>
    </w:p>
    <w:p w14:paraId="6303B1F8" w14:textId="77777777" w:rsidR="00D56438" w:rsidRDefault="00FB5640">
      <w:pPr>
        <w:ind w:left="2192" w:right="2043"/>
        <w:jc w:val="center"/>
        <w:rPr>
          <w:sz w:val="28"/>
        </w:rPr>
      </w:pPr>
      <w:r>
        <w:rPr>
          <w:sz w:val="28"/>
        </w:rPr>
        <w:t>Edson</w:t>
      </w:r>
      <w:r>
        <w:rPr>
          <w:spacing w:val="-5"/>
          <w:sz w:val="28"/>
        </w:rPr>
        <w:t xml:space="preserve"> </w:t>
      </w:r>
      <w:r>
        <w:rPr>
          <w:sz w:val="28"/>
        </w:rPr>
        <w:t>Abreu</w:t>
      </w:r>
      <w:r>
        <w:rPr>
          <w:spacing w:val="-5"/>
          <w:sz w:val="28"/>
        </w:rPr>
        <w:t xml:space="preserve"> </w:t>
      </w:r>
      <w:r>
        <w:rPr>
          <w:sz w:val="28"/>
        </w:rPr>
        <w:t>dos</w:t>
      </w:r>
      <w:r>
        <w:rPr>
          <w:spacing w:val="-7"/>
          <w:sz w:val="28"/>
        </w:rPr>
        <w:t xml:space="preserve"> </w:t>
      </w:r>
      <w:r>
        <w:rPr>
          <w:spacing w:val="-2"/>
          <w:sz w:val="28"/>
        </w:rPr>
        <w:t>Santos</w:t>
      </w:r>
    </w:p>
    <w:p w14:paraId="1FCF6EC2" w14:textId="77777777" w:rsidR="00D56438" w:rsidRDefault="00FB5640">
      <w:pPr>
        <w:ind w:left="2192" w:right="2039"/>
        <w:jc w:val="center"/>
        <w:rPr>
          <w:sz w:val="28"/>
        </w:rPr>
      </w:pPr>
      <w:r>
        <w:rPr>
          <w:sz w:val="28"/>
        </w:rPr>
        <w:t>Coord.</w:t>
      </w:r>
      <w:r>
        <w:rPr>
          <w:spacing w:val="-6"/>
          <w:sz w:val="28"/>
        </w:rPr>
        <w:t xml:space="preserve"> </w:t>
      </w:r>
      <w:r>
        <w:rPr>
          <w:sz w:val="28"/>
        </w:rPr>
        <w:t>da</w:t>
      </w:r>
      <w:r>
        <w:rPr>
          <w:spacing w:val="-6"/>
          <w:sz w:val="28"/>
        </w:rPr>
        <w:t xml:space="preserve"> </w:t>
      </w:r>
      <w:r>
        <w:rPr>
          <w:sz w:val="28"/>
        </w:rPr>
        <w:t>Proteção</w:t>
      </w:r>
      <w:r>
        <w:rPr>
          <w:spacing w:val="-5"/>
          <w:sz w:val="28"/>
        </w:rPr>
        <w:t xml:space="preserve"> </w:t>
      </w:r>
      <w:r>
        <w:rPr>
          <w:sz w:val="28"/>
        </w:rPr>
        <w:t>e</w:t>
      </w:r>
      <w:r>
        <w:rPr>
          <w:spacing w:val="-6"/>
          <w:sz w:val="28"/>
        </w:rPr>
        <w:t xml:space="preserve"> </w:t>
      </w:r>
      <w:r>
        <w:rPr>
          <w:sz w:val="28"/>
        </w:rPr>
        <w:t>Defesa</w:t>
      </w:r>
      <w:r>
        <w:rPr>
          <w:spacing w:val="-5"/>
          <w:sz w:val="28"/>
        </w:rPr>
        <w:t xml:space="preserve"> </w:t>
      </w:r>
      <w:r>
        <w:rPr>
          <w:sz w:val="28"/>
        </w:rPr>
        <w:t>Civil</w:t>
      </w:r>
      <w:r>
        <w:rPr>
          <w:spacing w:val="-6"/>
          <w:sz w:val="28"/>
        </w:rPr>
        <w:t xml:space="preserve"> </w:t>
      </w:r>
      <w:r>
        <w:rPr>
          <w:sz w:val="28"/>
        </w:rPr>
        <w:t>de</w:t>
      </w:r>
      <w:r>
        <w:rPr>
          <w:spacing w:val="-6"/>
          <w:sz w:val="28"/>
        </w:rPr>
        <w:t xml:space="preserve"> </w:t>
      </w:r>
      <w:r>
        <w:rPr>
          <w:sz w:val="28"/>
        </w:rPr>
        <w:t>Acará Portaria nº 33/2025-GP/PMA</w:t>
      </w:r>
    </w:p>
    <w:sectPr w:rsidR="00D56438">
      <w:pgSz w:w="11920" w:h="16840"/>
      <w:pgMar w:top="2740" w:right="708" w:bottom="280" w:left="1275" w:header="1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00C9" w14:textId="77777777" w:rsidR="009A475C" w:rsidRDefault="009A475C">
      <w:r>
        <w:separator/>
      </w:r>
    </w:p>
  </w:endnote>
  <w:endnote w:type="continuationSeparator" w:id="0">
    <w:p w14:paraId="5FF14A80" w14:textId="77777777" w:rsidR="009A475C" w:rsidRDefault="009A4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4BE7" w14:textId="5C82D5D2" w:rsidR="00724582" w:rsidRDefault="00724582">
    <w:pPr>
      <w:pStyle w:val="Footer"/>
    </w:pPr>
    <w:r>
      <w:rPr>
        <w:noProof/>
      </w:rPr>
      <mc:AlternateContent>
        <mc:Choice Requires="wps">
          <w:drawing>
            <wp:anchor distT="0" distB="0" distL="0" distR="0" simplePos="0" relativeHeight="487496704" behindDoc="0" locked="0" layoutInCell="1" allowOverlap="1" wp14:anchorId="2251B7ED" wp14:editId="3C9F36A3">
              <wp:simplePos x="635" y="635"/>
              <wp:positionH relativeFrom="page">
                <wp:align>center</wp:align>
              </wp:positionH>
              <wp:positionV relativeFrom="page">
                <wp:align>bottom</wp:align>
              </wp:positionV>
              <wp:extent cx="1320800" cy="345440"/>
              <wp:effectExtent l="0" t="0" r="12700" b="0"/>
              <wp:wrapNone/>
              <wp:docPr id="120589410" name="Text Box 4"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58FE9038" w14:textId="38EFAB41"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51B7ED" id="_x0000_t202" coordsize="21600,21600" o:spt="202" path="m,l,21600r21600,l21600,xe">
              <v:stroke joinstyle="miter"/>
              <v:path gradientshapeok="t" o:connecttype="rect"/>
            </v:shapetype>
            <v:shape id="Text Box 4" o:spid="_x0000_s1027" type="#_x0000_t202" alt="Classified - Confidential" style="position:absolute;margin-left:0;margin-top:0;width:104pt;height:27.2pt;z-index:487496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" filled="f" stroked="f">
              <v:fill o:detectmouseclick="t"/>
              <v:textbox style="mso-fit-shape-to-text:t" inset="0,0,0,15pt">
                <w:txbxContent>
                  <w:p w14:paraId="58FE9038" w14:textId="38EFAB41"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DAAB" w14:textId="6C1A71BE" w:rsidR="00724582" w:rsidRDefault="00724582">
    <w:pPr>
      <w:pStyle w:val="Footer"/>
    </w:pPr>
    <w:r>
      <w:rPr>
        <w:noProof/>
      </w:rPr>
      <mc:AlternateContent>
        <mc:Choice Requires="wps">
          <w:drawing>
            <wp:anchor distT="0" distB="0" distL="0" distR="0" simplePos="0" relativeHeight="487497728" behindDoc="0" locked="0" layoutInCell="1" allowOverlap="1" wp14:anchorId="4D8A6974" wp14:editId="2723B0BF">
              <wp:simplePos x="809625" y="10534650"/>
              <wp:positionH relativeFrom="page">
                <wp:align>center</wp:align>
              </wp:positionH>
              <wp:positionV relativeFrom="page">
                <wp:align>bottom</wp:align>
              </wp:positionV>
              <wp:extent cx="1320800" cy="345440"/>
              <wp:effectExtent l="0" t="0" r="12700" b="0"/>
              <wp:wrapNone/>
              <wp:docPr id="1606968462" name="Text Box 5"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685B46C2" w14:textId="10B67C90"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8A6974" id="_x0000_t202" coordsize="21600,21600" o:spt="202" path="m,l,21600r21600,l21600,xe">
              <v:stroke joinstyle="miter"/>
              <v:path gradientshapeok="t" o:connecttype="rect"/>
            </v:shapetype>
            <v:shape id="Text Box 5" o:spid="_x0000_s1028" type="#_x0000_t202" alt="Classified - Confidential" style="position:absolute;margin-left:0;margin-top:0;width:104pt;height:27.2pt;z-index:48749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" filled="f" stroked="f">
              <v:fill o:detectmouseclick="t"/>
              <v:textbox style="mso-fit-shape-to-text:t" inset="0,0,0,15pt">
                <w:txbxContent>
                  <w:p w14:paraId="685B46C2" w14:textId="10B67C90"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EA11" w14:textId="4DA574C8" w:rsidR="00724582" w:rsidRDefault="00724582">
    <w:pPr>
      <w:pStyle w:val="Footer"/>
    </w:pPr>
    <w:r>
      <w:rPr>
        <w:noProof/>
      </w:rPr>
      <mc:AlternateContent>
        <mc:Choice Requires="wps">
          <w:drawing>
            <wp:anchor distT="0" distB="0" distL="0" distR="0" simplePos="0" relativeHeight="487495680" behindDoc="0" locked="0" layoutInCell="1" allowOverlap="1" wp14:anchorId="5F7DECD4" wp14:editId="7BD01821">
              <wp:simplePos x="635" y="635"/>
              <wp:positionH relativeFrom="page">
                <wp:align>center</wp:align>
              </wp:positionH>
              <wp:positionV relativeFrom="page">
                <wp:align>bottom</wp:align>
              </wp:positionV>
              <wp:extent cx="1320800" cy="345440"/>
              <wp:effectExtent l="0" t="0" r="12700" b="0"/>
              <wp:wrapNone/>
              <wp:docPr id="920834910" name="Text Box 3"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45440"/>
                      </a:xfrm>
                      <a:prstGeom prst="rect">
                        <a:avLst/>
                      </a:prstGeom>
                      <a:noFill/>
                      <a:ln>
                        <a:noFill/>
                      </a:ln>
                    </wps:spPr>
                    <wps:txbx>
                      <w:txbxContent>
                        <w:p w14:paraId="116ED9ED" w14:textId="64AB1EC7"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7DECD4" id="_x0000_t202" coordsize="21600,21600" o:spt="202" path="m,l,21600r21600,l21600,xe">
              <v:stroke joinstyle="miter"/>
              <v:path gradientshapeok="t" o:connecttype="rect"/>
            </v:shapetype>
            <v:shape id="Text Box 3" o:spid="_x0000_s1029" type="#_x0000_t202" alt="Classified - Confidential" style="position:absolute;margin-left:0;margin-top:0;width:104pt;height:27.2pt;z-index:4874956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" filled="f" stroked="f">
              <v:fill o:detectmouseclick="t"/>
              <v:textbox style="mso-fit-shape-to-text:t" inset="0,0,0,15pt">
                <w:txbxContent>
                  <w:p w14:paraId="116ED9ED" w14:textId="64AB1EC7" w:rsidR="00724582" w:rsidRPr="00724582" w:rsidRDefault="00724582" w:rsidP="00724582">
                    <w:pPr>
                      <w:rPr>
                        <w:rFonts w:ascii="Aptos" w:eastAsia="Aptos" w:hAnsi="Aptos" w:cs="Aptos"/>
                        <w:noProof/>
                        <w:color w:val="000000"/>
                        <w:sz w:val="20"/>
                        <w:szCs w:val="20"/>
                      </w:rPr>
                    </w:pPr>
                    <w:r w:rsidRPr="00724582">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11CED" w14:textId="77777777" w:rsidR="009A475C" w:rsidRDefault="009A475C">
      <w:r>
        <w:separator/>
      </w:r>
    </w:p>
  </w:footnote>
  <w:footnote w:type="continuationSeparator" w:id="0">
    <w:p w14:paraId="1555AD03" w14:textId="77777777" w:rsidR="009A475C" w:rsidRDefault="009A4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05B0" w14:textId="77777777" w:rsidR="00D56438" w:rsidRDefault="00FB5640">
    <w:pPr>
      <w:pStyle w:val="BodyText"/>
      <w:spacing w:line="14" w:lineRule="auto"/>
      <w:rPr>
        <w:sz w:val="20"/>
      </w:rPr>
    </w:pPr>
    <w:r>
      <w:rPr>
        <w:noProof/>
        <w:sz w:val="20"/>
        <w:lang w:val="pt-BR" w:eastAsia="pt-BR"/>
      </w:rPr>
      <w:drawing>
        <wp:anchor distT="0" distB="0" distL="0" distR="0" simplePos="0" relativeHeight="487493120" behindDoc="1" locked="0" layoutInCell="1" allowOverlap="1" wp14:anchorId="14B95956" wp14:editId="25A4E38D">
          <wp:simplePos x="0" y="0"/>
          <wp:positionH relativeFrom="page">
            <wp:posOffset>3298730</wp:posOffset>
          </wp:positionH>
          <wp:positionV relativeFrom="page">
            <wp:posOffset>106077</wp:posOffset>
          </wp:positionV>
          <wp:extent cx="1109421" cy="74940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09421" cy="749403"/>
                  </a:xfrm>
                  <a:prstGeom prst="rect">
                    <a:avLst/>
                  </a:prstGeom>
                </pic:spPr>
              </pic:pic>
            </a:graphicData>
          </a:graphic>
        </wp:anchor>
      </w:drawing>
    </w:r>
    <w:r>
      <w:rPr>
        <w:noProof/>
        <w:sz w:val="20"/>
        <w:lang w:val="pt-BR" w:eastAsia="pt-BR"/>
      </w:rPr>
      <w:drawing>
        <wp:anchor distT="0" distB="0" distL="0" distR="0" simplePos="0" relativeHeight="487493632" behindDoc="1" locked="0" layoutInCell="1" allowOverlap="1" wp14:anchorId="41BA719D" wp14:editId="28A56243">
          <wp:simplePos x="0" y="0"/>
          <wp:positionH relativeFrom="page">
            <wp:posOffset>1249890</wp:posOffset>
          </wp:positionH>
          <wp:positionV relativeFrom="page">
            <wp:posOffset>373820</wp:posOffset>
          </wp:positionV>
          <wp:extent cx="797686" cy="644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97686" cy="644255"/>
                  </a:xfrm>
                  <a:prstGeom prst="rect">
                    <a:avLst/>
                  </a:prstGeom>
                </pic:spPr>
              </pic:pic>
            </a:graphicData>
          </a:graphic>
        </wp:anchor>
      </w:drawing>
    </w:r>
    <w:r>
      <w:rPr>
        <w:noProof/>
        <w:sz w:val="20"/>
        <w:lang w:val="pt-BR" w:eastAsia="pt-BR"/>
      </w:rPr>
      <w:drawing>
        <wp:anchor distT="0" distB="0" distL="0" distR="0" simplePos="0" relativeHeight="487494144" behindDoc="1" locked="0" layoutInCell="1" allowOverlap="1" wp14:anchorId="6BB77017" wp14:editId="775414B1">
          <wp:simplePos x="0" y="0"/>
          <wp:positionH relativeFrom="page">
            <wp:posOffset>5353653</wp:posOffset>
          </wp:positionH>
          <wp:positionV relativeFrom="page">
            <wp:posOffset>435698</wp:posOffset>
          </wp:positionV>
          <wp:extent cx="1075707" cy="43828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075707" cy="438286"/>
                  </a:xfrm>
                  <a:prstGeom prst="rect">
                    <a:avLst/>
                  </a:prstGeom>
                </pic:spPr>
              </pic:pic>
            </a:graphicData>
          </a:graphic>
        </wp:anchor>
      </w:drawing>
    </w:r>
    <w:r>
      <w:rPr>
        <w:noProof/>
        <w:sz w:val="20"/>
        <w:lang w:val="pt-BR" w:eastAsia="pt-BR"/>
      </w:rPr>
      <mc:AlternateContent>
        <mc:Choice Requires="wps">
          <w:drawing>
            <wp:anchor distT="0" distB="0" distL="0" distR="0" simplePos="0" relativeHeight="487494656" behindDoc="1" locked="0" layoutInCell="1" allowOverlap="1" wp14:anchorId="6FAAD1B2" wp14:editId="073B7C33">
              <wp:simplePos x="0" y="0"/>
              <wp:positionH relativeFrom="page">
                <wp:posOffset>1902783</wp:posOffset>
              </wp:positionH>
              <wp:positionV relativeFrom="page">
                <wp:posOffset>935728</wp:posOffset>
              </wp:positionV>
              <wp:extent cx="3768725" cy="8229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8725" cy="822960"/>
                      </a:xfrm>
                      <a:prstGeom prst="rect">
                        <a:avLst/>
                      </a:prstGeom>
                    </wps:spPr>
                    <wps:txbx>
                      <w:txbxContent>
                        <w:p w14:paraId="10185E9D" w14:textId="77777777" w:rsidR="00D56438" w:rsidRDefault="00FB5640">
                          <w:pPr>
                            <w:spacing w:before="11"/>
                            <w:ind w:left="1656" w:right="1653" w:firstLine="2"/>
                            <w:jc w:val="center"/>
                            <w:rPr>
                              <w:b/>
                              <w:sz w:val="20"/>
                            </w:rPr>
                          </w:pPr>
                          <w:r>
                            <w:rPr>
                              <w:b/>
                              <w:sz w:val="20"/>
                            </w:rPr>
                            <w:t>Município de Acará</w:t>
                          </w:r>
                          <w:r>
                            <w:rPr>
                              <w:b/>
                              <w:spacing w:val="40"/>
                              <w:sz w:val="20"/>
                            </w:rPr>
                            <w:t xml:space="preserve"> </w:t>
                          </w:r>
                          <w:r>
                            <w:rPr>
                              <w:b/>
                              <w:sz w:val="20"/>
                            </w:rPr>
                            <w:t>Prefeitura</w:t>
                          </w:r>
                          <w:r>
                            <w:rPr>
                              <w:b/>
                              <w:spacing w:val="-13"/>
                              <w:sz w:val="20"/>
                            </w:rPr>
                            <w:t xml:space="preserve"> </w:t>
                          </w:r>
                          <w:r>
                            <w:rPr>
                              <w:b/>
                              <w:sz w:val="20"/>
                            </w:rPr>
                            <w:t>Municipal</w:t>
                          </w:r>
                          <w:r>
                            <w:rPr>
                              <w:b/>
                              <w:spacing w:val="-12"/>
                              <w:sz w:val="20"/>
                            </w:rPr>
                            <w:t xml:space="preserve"> </w:t>
                          </w:r>
                          <w:r>
                            <w:rPr>
                              <w:b/>
                              <w:sz w:val="20"/>
                            </w:rPr>
                            <w:t>de</w:t>
                          </w:r>
                          <w:r>
                            <w:rPr>
                              <w:b/>
                              <w:spacing w:val="-13"/>
                              <w:sz w:val="20"/>
                            </w:rPr>
                            <w:t xml:space="preserve"> </w:t>
                          </w:r>
                          <w:r>
                            <w:rPr>
                              <w:b/>
                              <w:sz w:val="20"/>
                            </w:rPr>
                            <w:t>Acará</w:t>
                          </w:r>
                        </w:p>
                        <w:p w14:paraId="11F2555A" w14:textId="77777777" w:rsidR="00D56438" w:rsidRDefault="00FB5640">
                          <w:pPr>
                            <w:spacing w:before="2"/>
                            <w:ind w:left="822" w:right="819"/>
                            <w:jc w:val="center"/>
                            <w:rPr>
                              <w:b/>
                              <w:sz w:val="20"/>
                            </w:rPr>
                          </w:pPr>
                          <w:r>
                            <w:rPr>
                              <w:b/>
                              <w:sz w:val="20"/>
                            </w:rPr>
                            <w:t>Secretaria</w:t>
                          </w:r>
                          <w:r>
                            <w:rPr>
                              <w:b/>
                              <w:spacing w:val="-8"/>
                              <w:sz w:val="20"/>
                            </w:rPr>
                            <w:t xml:space="preserve"> </w:t>
                          </w:r>
                          <w:r>
                            <w:rPr>
                              <w:b/>
                              <w:sz w:val="20"/>
                            </w:rPr>
                            <w:t>Municipal</w:t>
                          </w:r>
                          <w:r>
                            <w:rPr>
                              <w:b/>
                              <w:spacing w:val="-12"/>
                              <w:sz w:val="20"/>
                            </w:rPr>
                            <w:t xml:space="preserve"> </w:t>
                          </w:r>
                          <w:r>
                            <w:rPr>
                              <w:b/>
                              <w:sz w:val="20"/>
                            </w:rPr>
                            <w:t>de</w:t>
                          </w:r>
                          <w:r>
                            <w:rPr>
                              <w:b/>
                              <w:spacing w:val="-12"/>
                              <w:sz w:val="20"/>
                            </w:rPr>
                            <w:t xml:space="preserve"> </w:t>
                          </w:r>
                          <w:r>
                            <w:rPr>
                              <w:b/>
                              <w:sz w:val="20"/>
                            </w:rPr>
                            <w:t>Políticas</w:t>
                          </w:r>
                          <w:r>
                            <w:rPr>
                              <w:b/>
                              <w:spacing w:val="-12"/>
                              <w:sz w:val="20"/>
                            </w:rPr>
                            <w:t xml:space="preserve"> </w:t>
                          </w:r>
                          <w:r>
                            <w:rPr>
                              <w:b/>
                              <w:sz w:val="20"/>
                            </w:rPr>
                            <w:t>Públicas Gabinete da Secretaria</w:t>
                          </w:r>
                        </w:p>
                        <w:p w14:paraId="18C10689" w14:textId="77777777" w:rsidR="00D56438" w:rsidRDefault="00FB5640">
                          <w:pPr>
                            <w:spacing w:before="6"/>
                            <w:ind w:left="20"/>
                            <w:rPr>
                              <w:rFonts w:ascii="Calibri" w:hAnsi="Calibri"/>
                              <w:sz w:val="28"/>
                            </w:rPr>
                          </w:pPr>
                          <w:r>
                            <w:rPr>
                              <w:rFonts w:ascii="Calibri" w:hAnsi="Calibri"/>
                              <w:sz w:val="28"/>
                            </w:rPr>
                            <w:t>Coordenadoria</w:t>
                          </w:r>
                          <w:r>
                            <w:rPr>
                              <w:rFonts w:ascii="Calibri" w:hAnsi="Calibri"/>
                              <w:spacing w:val="-8"/>
                              <w:sz w:val="28"/>
                            </w:rPr>
                            <w:t xml:space="preserve"> </w:t>
                          </w:r>
                          <w:r>
                            <w:rPr>
                              <w:rFonts w:ascii="Calibri" w:hAnsi="Calibri"/>
                              <w:sz w:val="28"/>
                            </w:rPr>
                            <w:t>Municipal</w:t>
                          </w:r>
                          <w:r>
                            <w:rPr>
                              <w:rFonts w:ascii="Calibri" w:hAnsi="Calibri"/>
                              <w:spacing w:val="-7"/>
                              <w:sz w:val="28"/>
                            </w:rPr>
                            <w:t xml:space="preserve"> </w:t>
                          </w:r>
                          <w:r>
                            <w:rPr>
                              <w:rFonts w:ascii="Calibri" w:hAnsi="Calibri"/>
                              <w:sz w:val="28"/>
                            </w:rPr>
                            <w:t>da</w:t>
                          </w:r>
                          <w:r>
                            <w:rPr>
                              <w:rFonts w:ascii="Calibri" w:hAnsi="Calibri"/>
                              <w:spacing w:val="-9"/>
                              <w:sz w:val="28"/>
                            </w:rPr>
                            <w:t xml:space="preserve"> </w:t>
                          </w:r>
                          <w:r>
                            <w:rPr>
                              <w:rFonts w:ascii="Calibri" w:hAnsi="Calibri"/>
                              <w:sz w:val="28"/>
                            </w:rPr>
                            <w:t>Proteção</w:t>
                          </w:r>
                          <w:r>
                            <w:rPr>
                              <w:rFonts w:ascii="Calibri" w:hAnsi="Calibri"/>
                              <w:spacing w:val="-7"/>
                              <w:sz w:val="28"/>
                            </w:rPr>
                            <w:t xml:space="preserve"> </w:t>
                          </w:r>
                          <w:r>
                            <w:rPr>
                              <w:rFonts w:ascii="Calibri" w:hAnsi="Calibri"/>
                              <w:sz w:val="28"/>
                            </w:rPr>
                            <w:t>e</w:t>
                          </w:r>
                          <w:r>
                            <w:rPr>
                              <w:rFonts w:ascii="Calibri" w:hAnsi="Calibri"/>
                              <w:spacing w:val="-8"/>
                              <w:sz w:val="28"/>
                            </w:rPr>
                            <w:t xml:space="preserve"> </w:t>
                          </w:r>
                          <w:r>
                            <w:rPr>
                              <w:rFonts w:ascii="Calibri" w:hAnsi="Calibri"/>
                              <w:sz w:val="28"/>
                            </w:rPr>
                            <w:t>Defesa</w:t>
                          </w:r>
                          <w:r>
                            <w:rPr>
                              <w:rFonts w:ascii="Calibri" w:hAnsi="Calibri"/>
                              <w:spacing w:val="-7"/>
                              <w:sz w:val="28"/>
                            </w:rPr>
                            <w:t xml:space="preserve"> </w:t>
                          </w:r>
                          <w:r>
                            <w:rPr>
                              <w:rFonts w:ascii="Calibri" w:hAnsi="Calibri"/>
                              <w:spacing w:val="-2"/>
                              <w:sz w:val="28"/>
                            </w:rPr>
                            <w:t>Civil</w:t>
                          </w:r>
                        </w:p>
                      </w:txbxContent>
                    </wps:txbx>
                    <wps:bodyPr wrap="square" lIns="0" tIns="0" rIns="0" bIns="0" rtlCol="0">
                      <a:noAutofit/>
                    </wps:bodyPr>
                  </wps:wsp>
                </a:graphicData>
              </a:graphic>
            </wp:anchor>
          </w:drawing>
        </mc:Choice>
        <mc:Fallback>
          <w:pict>
            <v:shapetype w14:anchorId="6FAAD1B2" id="_x0000_t202" coordsize="21600,21600" o:spt="202" path="m,l,21600r21600,l21600,xe">
              <v:stroke joinstyle="miter"/>
              <v:path gradientshapeok="t" o:connecttype="rect"/>
            </v:shapetype>
            <v:shape id="Textbox 4" o:spid="_x0000_s1026" type="#_x0000_t202" style="position:absolute;margin-left:149.85pt;margin-top:73.7pt;width:296.75pt;height:64.8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" filled="f" stroked="f">
              <v:textbox inset="0,0,0,0">
                <w:txbxContent>
                  <w:p w14:paraId="10185E9D" w14:textId="77777777" w:rsidR="00D56438" w:rsidRDefault="00FB5640">
                    <w:pPr>
                      <w:spacing w:before="11"/>
                      <w:ind w:left="1656" w:right="1653" w:firstLine="2"/>
                      <w:jc w:val="center"/>
                      <w:rPr>
                        <w:b/>
                        <w:sz w:val="20"/>
                      </w:rPr>
                    </w:pPr>
                    <w:r>
                      <w:rPr>
                        <w:b/>
                        <w:sz w:val="20"/>
                      </w:rPr>
                      <w:t>Município de Acará</w:t>
                    </w:r>
                    <w:r>
                      <w:rPr>
                        <w:b/>
                        <w:spacing w:val="40"/>
                        <w:sz w:val="20"/>
                      </w:rPr>
                      <w:t xml:space="preserve"> </w:t>
                    </w:r>
                    <w:r>
                      <w:rPr>
                        <w:b/>
                        <w:sz w:val="20"/>
                      </w:rPr>
                      <w:t>Prefeitura</w:t>
                    </w:r>
                    <w:r>
                      <w:rPr>
                        <w:b/>
                        <w:spacing w:val="-13"/>
                        <w:sz w:val="20"/>
                      </w:rPr>
                      <w:t xml:space="preserve"> </w:t>
                    </w:r>
                    <w:r>
                      <w:rPr>
                        <w:b/>
                        <w:sz w:val="20"/>
                      </w:rPr>
                      <w:t>Municipal</w:t>
                    </w:r>
                    <w:r>
                      <w:rPr>
                        <w:b/>
                        <w:spacing w:val="-12"/>
                        <w:sz w:val="20"/>
                      </w:rPr>
                      <w:t xml:space="preserve"> </w:t>
                    </w:r>
                    <w:r>
                      <w:rPr>
                        <w:b/>
                        <w:sz w:val="20"/>
                      </w:rPr>
                      <w:t>de</w:t>
                    </w:r>
                    <w:r>
                      <w:rPr>
                        <w:b/>
                        <w:spacing w:val="-13"/>
                        <w:sz w:val="20"/>
                      </w:rPr>
                      <w:t xml:space="preserve"> </w:t>
                    </w:r>
                    <w:r>
                      <w:rPr>
                        <w:b/>
                        <w:sz w:val="20"/>
                      </w:rPr>
                      <w:t>Acará</w:t>
                    </w:r>
                  </w:p>
                  <w:p w14:paraId="11F2555A" w14:textId="77777777" w:rsidR="00D56438" w:rsidRDefault="00FB5640">
                    <w:pPr>
                      <w:spacing w:before="2"/>
                      <w:ind w:left="822" w:right="819"/>
                      <w:jc w:val="center"/>
                      <w:rPr>
                        <w:b/>
                        <w:sz w:val="20"/>
                      </w:rPr>
                    </w:pPr>
                    <w:r>
                      <w:rPr>
                        <w:b/>
                        <w:sz w:val="20"/>
                      </w:rPr>
                      <w:t>Secretaria</w:t>
                    </w:r>
                    <w:r>
                      <w:rPr>
                        <w:b/>
                        <w:spacing w:val="-8"/>
                        <w:sz w:val="20"/>
                      </w:rPr>
                      <w:t xml:space="preserve"> </w:t>
                    </w:r>
                    <w:r>
                      <w:rPr>
                        <w:b/>
                        <w:sz w:val="20"/>
                      </w:rPr>
                      <w:t>Municipal</w:t>
                    </w:r>
                    <w:r>
                      <w:rPr>
                        <w:b/>
                        <w:spacing w:val="-12"/>
                        <w:sz w:val="20"/>
                      </w:rPr>
                      <w:t xml:space="preserve"> </w:t>
                    </w:r>
                    <w:r>
                      <w:rPr>
                        <w:b/>
                        <w:sz w:val="20"/>
                      </w:rPr>
                      <w:t>de</w:t>
                    </w:r>
                    <w:r>
                      <w:rPr>
                        <w:b/>
                        <w:spacing w:val="-12"/>
                        <w:sz w:val="20"/>
                      </w:rPr>
                      <w:t xml:space="preserve"> </w:t>
                    </w:r>
                    <w:r>
                      <w:rPr>
                        <w:b/>
                        <w:sz w:val="20"/>
                      </w:rPr>
                      <w:t>Políticas</w:t>
                    </w:r>
                    <w:r>
                      <w:rPr>
                        <w:b/>
                        <w:spacing w:val="-12"/>
                        <w:sz w:val="20"/>
                      </w:rPr>
                      <w:t xml:space="preserve"> </w:t>
                    </w:r>
                    <w:r>
                      <w:rPr>
                        <w:b/>
                        <w:sz w:val="20"/>
                      </w:rPr>
                      <w:t>Públicas Gabinete da Secretaria</w:t>
                    </w:r>
                  </w:p>
                  <w:p w14:paraId="18C10689" w14:textId="77777777" w:rsidR="00D56438" w:rsidRDefault="00FB5640">
                    <w:pPr>
                      <w:spacing w:before="6"/>
                      <w:ind w:left="20"/>
                      <w:rPr>
                        <w:rFonts w:ascii="Calibri" w:hAnsi="Calibri"/>
                        <w:sz w:val="28"/>
                      </w:rPr>
                    </w:pPr>
                    <w:r>
                      <w:rPr>
                        <w:rFonts w:ascii="Calibri" w:hAnsi="Calibri"/>
                        <w:sz w:val="28"/>
                      </w:rPr>
                      <w:t>Coordenadoria</w:t>
                    </w:r>
                    <w:r>
                      <w:rPr>
                        <w:rFonts w:ascii="Calibri" w:hAnsi="Calibri"/>
                        <w:spacing w:val="-8"/>
                        <w:sz w:val="28"/>
                      </w:rPr>
                      <w:t xml:space="preserve"> </w:t>
                    </w:r>
                    <w:r>
                      <w:rPr>
                        <w:rFonts w:ascii="Calibri" w:hAnsi="Calibri"/>
                        <w:sz w:val="28"/>
                      </w:rPr>
                      <w:t>Municipal</w:t>
                    </w:r>
                    <w:r>
                      <w:rPr>
                        <w:rFonts w:ascii="Calibri" w:hAnsi="Calibri"/>
                        <w:spacing w:val="-7"/>
                        <w:sz w:val="28"/>
                      </w:rPr>
                      <w:t xml:space="preserve"> </w:t>
                    </w:r>
                    <w:r>
                      <w:rPr>
                        <w:rFonts w:ascii="Calibri" w:hAnsi="Calibri"/>
                        <w:sz w:val="28"/>
                      </w:rPr>
                      <w:t>da</w:t>
                    </w:r>
                    <w:r>
                      <w:rPr>
                        <w:rFonts w:ascii="Calibri" w:hAnsi="Calibri"/>
                        <w:spacing w:val="-9"/>
                        <w:sz w:val="28"/>
                      </w:rPr>
                      <w:t xml:space="preserve"> </w:t>
                    </w:r>
                    <w:r>
                      <w:rPr>
                        <w:rFonts w:ascii="Calibri" w:hAnsi="Calibri"/>
                        <w:sz w:val="28"/>
                      </w:rPr>
                      <w:t>Proteção</w:t>
                    </w:r>
                    <w:r>
                      <w:rPr>
                        <w:rFonts w:ascii="Calibri" w:hAnsi="Calibri"/>
                        <w:spacing w:val="-7"/>
                        <w:sz w:val="28"/>
                      </w:rPr>
                      <w:t xml:space="preserve"> </w:t>
                    </w:r>
                    <w:r>
                      <w:rPr>
                        <w:rFonts w:ascii="Calibri" w:hAnsi="Calibri"/>
                        <w:sz w:val="28"/>
                      </w:rPr>
                      <w:t>e</w:t>
                    </w:r>
                    <w:r>
                      <w:rPr>
                        <w:rFonts w:ascii="Calibri" w:hAnsi="Calibri"/>
                        <w:spacing w:val="-8"/>
                        <w:sz w:val="28"/>
                      </w:rPr>
                      <w:t xml:space="preserve"> </w:t>
                    </w:r>
                    <w:r>
                      <w:rPr>
                        <w:rFonts w:ascii="Calibri" w:hAnsi="Calibri"/>
                        <w:sz w:val="28"/>
                      </w:rPr>
                      <w:t>Defesa</w:t>
                    </w:r>
                    <w:r>
                      <w:rPr>
                        <w:rFonts w:ascii="Calibri" w:hAnsi="Calibri"/>
                        <w:spacing w:val="-7"/>
                        <w:sz w:val="28"/>
                      </w:rPr>
                      <w:t xml:space="preserve"> </w:t>
                    </w:r>
                    <w:r>
                      <w:rPr>
                        <w:rFonts w:ascii="Calibri" w:hAnsi="Calibri"/>
                        <w:spacing w:val="-2"/>
                        <w:sz w:val="28"/>
                      </w:rPr>
                      <w:t>Civil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E62EA"/>
    <w:multiLevelType w:val="hybridMultilevel"/>
    <w:tmpl w:val="0F628CCA"/>
    <w:lvl w:ilvl="0" w:tplc="92624BEC">
      <w:start w:val="1"/>
      <w:numFmt w:val="upperRoman"/>
      <w:lvlText w:val="%1."/>
      <w:lvlJc w:val="left"/>
      <w:pPr>
        <w:ind w:left="1509" w:hanging="721"/>
        <w:jc w:val="right"/>
      </w:pPr>
      <w:rPr>
        <w:rFonts w:ascii="Times New Roman" w:eastAsia="Times New Roman" w:hAnsi="Times New Roman" w:cs="Times New Roman" w:hint="default"/>
        <w:b/>
        <w:bCs/>
        <w:i w:val="0"/>
        <w:iCs w:val="0"/>
        <w:spacing w:val="-2"/>
        <w:w w:val="99"/>
        <w:sz w:val="24"/>
        <w:szCs w:val="24"/>
        <w:lang w:val="pt-PT" w:eastAsia="en-US" w:bidi="ar-SA"/>
      </w:rPr>
    </w:lvl>
    <w:lvl w:ilvl="1" w:tplc="F9EC9F2E">
      <w:numFmt w:val="bullet"/>
      <w:lvlText w:val="•"/>
      <w:lvlJc w:val="left"/>
      <w:pPr>
        <w:ind w:left="2343" w:hanging="721"/>
      </w:pPr>
      <w:rPr>
        <w:rFonts w:hint="default"/>
        <w:lang w:val="pt-PT" w:eastAsia="en-US" w:bidi="ar-SA"/>
      </w:rPr>
    </w:lvl>
    <w:lvl w:ilvl="2" w:tplc="30602216">
      <w:numFmt w:val="bullet"/>
      <w:lvlText w:val="•"/>
      <w:lvlJc w:val="left"/>
      <w:pPr>
        <w:ind w:left="3187" w:hanging="721"/>
      </w:pPr>
      <w:rPr>
        <w:rFonts w:hint="default"/>
        <w:lang w:val="pt-PT" w:eastAsia="en-US" w:bidi="ar-SA"/>
      </w:rPr>
    </w:lvl>
    <w:lvl w:ilvl="3" w:tplc="EDB247F0">
      <w:numFmt w:val="bullet"/>
      <w:lvlText w:val="•"/>
      <w:lvlJc w:val="left"/>
      <w:pPr>
        <w:ind w:left="4031" w:hanging="721"/>
      </w:pPr>
      <w:rPr>
        <w:rFonts w:hint="default"/>
        <w:lang w:val="pt-PT" w:eastAsia="en-US" w:bidi="ar-SA"/>
      </w:rPr>
    </w:lvl>
    <w:lvl w:ilvl="4" w:tplc="1D42B290">
      <w:numFmt w:val="bullet"/>
      <w:lvlText w:val="•"/>
      <w:lvlJc w:val="left"/>
      <w:pPr>
        <w:ind w:left="4874" w:hanging="721"/>
      </w:pPr>
      <w:rPr>
        <w:rFonts w:hint="default"/>
        <w:lang w:val="pt-PT" w:eastAsia="en-US" w:bidi="ar-SA"/>
      </w:rPr>
    </w:lvl>
    <w:lvl w:ilvl="5" w:tplc="B5FAAE60">
      <w:numFmt w:val="bullet"/>
      <w:lvlText w:val="•"/>
      <w:lvlJc w:val="left"/>
      <w:pPr>
        <w:ind w:left="5718" w:hanging="721"/>
      </w:pPr>
      <w:rPr>
        <w:rFonts w:hint="default"/>
        <w:lang w:val="pt-PT" w:eastAsia="en-US" w:bidi="ar-SA"/>
      </w:rPr>
    </w:lvl>
    <w:lvl w:ilvl="6" w:tplc="3752D558">
      <w:numFmt w:val="bullet"/>
      <w:lvlText w:val="•"/>
      <w:lvlJc w:val="left"/>
      <w:pPr>
        <w:ind w:left="6562" w:hanging="721"/>
      </w:pPr>
      <w:rPr>
        <w:rFonts w:hint="default"/>
        <w:lang w:val="pt-PT" w:eastAsia="en-US" w:bidi="ar-SA"/>
      </w:rPr>
    </w:lvl>
    <w:lvl w:ilvl="7" w:tplc="484C2224">
      <w:numFmt w:val="bullet"/>
      <w:lvlText w:val="•"/>
      <w:lvlJc w:val="left"/>
      <w:pPr>
        <w:ind w:left="7405" w:hanging="721"/>
      </w:pPr>
      <w:rPr>
        <w:rFonts w:hint="default"/>
        <w:lang w:val="pt-PT" w:eastAsia="en-US" w:bidi="ar-SA"/>
      </w:rPr>
    </w:lvl>
    <w:lvl w:ilvl="8" w:tplc="4248371C">
      <w:numFmt w:val="bullet"/>
      <w:lvlText w:val="•"/>
      <w:lvlJc w:val="left"/>
      <w:pPr>
        <w:ind w:left="8249" w:hanging="721"/>
      </w:pPr>
      <w:rPr>
        <w:rFonts w:hint="default"/>
        <w:lang w:val="pt-PT" w:eastAsia="en-US" w:bidi="ar-SA"/>
      </w:rPr>
    </w:lvl>
  </w:abstractNum>
  <w:abstractNum w:abstractNumId="1" w15:restartNumberingAfterBreak="0">
    <w:nsid w:val="4D3F3D14"/>
    <w:multiLevelType w:val="hybridMultilevel"/>
    <w:tmpl w:val="6AC2088E"/>
    <w:lvl w:ilvl="0" w:tplc="F8100F96">
      <w:start w:val="4"/>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588611844">
    <w:abstractNumId w:val="0"/>
  </w:num>
  <w:num w:numId="2" w16cid:durableId="109959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6438"/>
    <w:rsid w:val="000D310F"/>
    <w:rsid w:val="00141365"/>
    <w:rsid w:val="003D6324"/>
    <w:rsid w:val="00724582"/>
    <w:rsid w:val="00903994"/>
    <w:rsid w:val="009A475C"/>
    <w:rsid w:val="00D375C5"/>
    <w:rsid w:val="00D56438"/>
    <w:rsid w:val="00E71C8E"/>
    <w:rsid w:val="00FB5640"/>
    <w:rsid w:val="00FB7C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9139"/>
  <w15:docId w15:val="{B042E8AA-88A8-4C32-AA6C-5700B79C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Heading1">
    <w:name w:val="heading 1"/>
    <w:basedOn w:val="Normal"/>
    <w:uiPriority w:val="1"/>
    <w:qFormat/>
    <w:pPr>
      <w:ind w:left="1509" w:hanging="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9" w:hanging="720"/>
    </w:pPr>
  </w:style>
  <w:style w:type="paragraph" w:customStyle="1" w:styleId="TableParagraph">
    <w:name w:val="Table Paragraph"/>
    <w:basedOn w:val="Normal"/>
    <w:uiPriority w:val="1"/>
    <w:qFormat/>
    <w:pPr>
      <w:ind w:left="434"/>
    </w:pPr>
  </w:style>
  <w:style w:type="paragraph" w:styleId="Header">
    <w:name w:val="header"/>
    <w:basedOn w:val="Normal"/>
    <w:link w:val="HeaderChar"/>
    <w:uiPriority w:val="99"/>
    <w:unhideWhenUsed/>
    <w:rsid w:val="00724582"/>
    <w:pPr>
      <w:tabs>
        <w:tab w:val="center" w:pos="4252"/>
        <w:tab w:val="right" w:pos="8504"/>
      </w:tabs>
    </w:pPr>
  </w:style>
  <w:style w:type="character" w:customStyle="1" w:styleId="HeaderChar">
    <w:name w:val="Header Char"/>
    <w:basedOn w:val="DefaultParagraphFont"/>
    <w:link w:val="Header"/>
    <w:uiPriority w:val="99"/>
    <w:rsid w:val="00724582"/>
    <w:rPr>
      <w:rFonts w:ascii="Times New Roman" w:eastAsia="Times New Roman" w:hAnsi="Times New Roman" w:cs="Times New Roman"/>
      <w:lang w:val="pt-PT"/>
    </w:rPr>
  </w:style>
  <w:style w:type="paragraph" w:styleId="Footer">
    <w:name w:val="footer"/>
    <w:basedOn w:val="Normal"/>
    <w:link w:val="FooterChar"/>
    <w:uiPriority w:val="99"/>
    <w:unhideWhenUsed/>
    <w:rsid w:val="00724582"/>
    <w:pPr>
      <w:tabs>
        <w:tab w:val="center" w:pos="4252"/>
        <w:tab w:val="right" w:pos="8504"/>
      </w:tabs>
    </w:pPr>
  </w:style>
  <w:style w:type="character" w:customStyle="1" w:styleId="FooterChar">
    <w:name w:val="Footer Char"/>
    <w:basedOn w:val="DefaultParagraphFont"/>
    <w:link w:val="Footer"/>
    <w:uiPriority w:val="99"/>
    <w:rsid w:val="00724582"/>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702bf62-88e6-456d-b298-e2abb13de1ea}" enabled="1" method="Standard" siteId="{548d26ab-8caa-49e1-97c2-a1b1a06cc39c}" contentBits="2"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4</Pages>
  <Words>1424</Words>
  <Characters>7690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dc:creator>
  <cp:lastModifiedBy>Lucas Anselmo</cp:lastModifiedBy>
  <cp:revision>6</cp:revision>
  <cp:lastPrinted>2025-11-27T17:20:00Z</cp:lastPrinted>
  <dcterms:created xsi:type="dcterms:W3CDTF">2025-11-27T16:50:00Z</dcterms:created>
  <dcterms:modified xsi:type="dcterms:W3CDTF">2026-08-29T00:29:00Z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Mozilla Firefox 145.0.2</vt:lpwstr>
  </property>
  <property fmtid="{D5CDD505-2E9C-101B-9397-08002B2CF9AE}" pid="4" name="Producer">
    <vt:lpwstr>cairo 1.18.0 (https://cairographics.org)</vt:lpwstr>
  </property>
  <property fmtid="{D5CDD505-2E9C-101B-9397-08002B2CF9AE}" pid="5" name="LastSaved">
    <vt:filetime>2025-11-27T00:00:00Z</vt:filetime>
  </property>
  <property fmtid="{D5CDD505-2E9C-101B-9397-08002B2CF9AE}" pid="6" name="ClassificationContentMarkingFooterShapeIds">
    <vt:lpwstr>36e2d35e,7300c62,5fc8648e</vt:lpwstr>
  </property>
  <property fmtid="{D5CDD505-2E9C-101B-9397-08002B2CF9AE}" pid="7" name="ClassificationContentMarkingFooterFontProps">
    <vt:lpwstr>#000000,10,Aptos</vt:lpwstr>
  </property>
  <property fmtid="{D5CDD505-2E9C-101B-9397-08002B2CF9AE}" pid="8" name="ClassificationContentMarkingFooterText">
    <vt:lpwstr>Classified - Confidential</vt:lpwstr>
  </property>
</Properties>
</file>