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4509" w14:textId="77777777" w:rsidR="00C302DA" w:rsidRDefault="00C302DA">
      <w:pPr>
        <w:pStyle w:val="BodyText"/>
        <w:spacing w:before="240"/>
      </w:pPr>
    </w:p>
    <w:p w14:paraId="38E8350C" w14:textId="77777777" w:rsidR="00C302DA" w:rsidRDefault="00E54C67">
      <w:pPr>
        <w:pStyle w:val="BodyText"/>
        <w:ind w:left="6305"/>
      </w:pPr>
      <w:r>
        <w:rPr>
          <w:w w:val="110"/>
        </w:rPr>
        <w:t>Acará/PA</w:t>
      </w:r>
      <w:r>
        <w:rPr>
          <w:spacing w:val="21"/>
          <w:w w:val="110"/>
        </w:rPr>
        <w:t xml:space="preserve"> </w:t>
      </w:r>
      <w:r>
        <w:rPr>
          <w:w w:val="110"/>
        </w:rPr>
        <w:t>1</w:t>
      </w:r>
      <w:r w:rsidR="00D0523C">
        <w:rPr>
          <w:w w:val="110"/>
        </w:rPr>
        <w:t>7</w:t>
      </w:r>
      <w:r>
        <w:rPr>
          <w:spacing w:val="8"/>
          <w:w w:val="110"/>
        </w:rPr>
        <w:t xml:space="preserve"> </w:t>
      </w:r>
      <w:r>
        <w:rPr>
          <w:w w:val="110"/>
        </w:rPr>
        <w:t>de</w:t>
      </w:r>
      <w:r>
        <w:rPr>
          <w:spacing w:val="10"/>
          <w:w w:val="110"/>
        </w:rPr>
        <w:t xml:space="preserve"> </w:t>
      </w:r>
      <w:r w:rsidR="00D0523C">
        <w:rPr>
          <w:spacing w:val="10"/>
          <w:w w:val="110"/>
        </w:rPr>
        <w:t>novem</w:t>
      </w:r>
      <w:r>
        <w:rPr>
          <w:w w:val="110"/>
        </w:rPr>
        <w:t>bro</w:t>
      </w:r>
      <w:r>
        <w:rPr>
          <w:spacing w:val="20"/>
          <w:w w:val="110"/>
        </w:rPr>
        <w:t xml:space="preserve"> </w:t>
      </w:r>
      <w:r>
        <w:rPr>
          <w:w w:val="110"/>
        </w:rPr>
        <w:t>de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3F47F1D7" w14:textId="77777777" w:rsidR="00C302DA" w:rsidRDefault="00E54C67">
      <w:pPr>
        <w:pStyle w:val="ListParagraph"/>
        <w:numPr>
          <w:ilvl w:val="0"/>
          <w:numId w:val="1"/>
        </w:numPr>
        <w:tabs>
          <w:tab w:val="left" w:pos="1426"/>
        </w:tabs>
        <w:spacing w:before="132"/>
        <w:ind w:left="1426" w:hanging="159"/>
        <w:jc w:val="left"/>
        <w:rPr>
          <w:b/>
          <w:sz w:val="24"/>
        </w:rPr>
      </w:pP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IDENTIFICAÇÃO</w:t>
      </w:r>
    </w:p>
    <w:p w14:paraId="46158ED6" w14:textId="77777777" w:rsidR="00C302DA" w:rsidRDefault="00E54C67">
      <w:pPr>
        <w:spacing w:before="144" w:line="355" w:lineRule="auto"/>
        <w:ind w:left="1267" w:right="2350"/>
        <w:rPr>
          <w:b/>
          <w:sz w:val="24"/>
        </w:rPr>
      </w:pPr>
      <w:r>
        <w:rPr>
          <w:b/>
          <w:w w:val="105"/>
          <w:sz w:val="24"/>
        </w:rPr>
        <w:t>INTERESSADO: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Prefeitura Municipal de Acará/PA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SECRETARIA: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Assistência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Desenvolvimento</w:t>
      </w:r>
      <w:r>
        <w:rPr>
          <w:b/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Social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–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SEMADS.</w:t>
      </w:r>
    </w:p>
    <w:p w14:paraId="44157764" w14:textId="77777777" w:rsidR="00C302DA" w:rsidRDefault="00E54C67">
      <w:pPr>
        <w:spacing w:before="11"/>
        <w:ind w:left="1267"/>
        <w:jc w:val="both"/>
        <w:rPr>
          <w:b/>
          <w:sz w:val="24"/>
        </w:rPr>
      </w:pPr>
      <w:r>
        <w:rPr>
          <w:b/>
          <w:w w:val="105"/>
          <w:sz w:val="24"/>
        </w:rPr>
        <w:t>ASSUNTO:</w:t>
      </w:r>
      <w:r>
        <w:rPr>
          <w:b/>
          <w:spacing w:val="25"/>
          <w:w w:val="105"/>
          <w:sz w:val="24"/>
        </w:rPr>
        <w:t xml:space="preserve">  </w:t>
      </w:r>
      <w:r>
        <w:rPr>
          <w:b/>
          <w:w w:val="105"/>
          <w:sz w:val="24"/>
        </w:rPr>
        <w:t>Decretação</w:t>
      </w:r>
      <w:r>
        <w:rPr>
          <w:b/>
          <w:spacing w:val="61"/>
          <w:w w:val="150"/>
          <w:sz w:val="24"/>
        </w:rPr>
        <w:t xml:space="preserve"> </w:t>
      </w:r>
      <w:r>
        <w:rPr>
          <w:b/>
          <w:w w:val="105"/>
          <w:sz w:val="24"/>
        </w:rPr>
        <w:t>e</w:t>
      </w:r>
      <w:r>
        <w:rPr>
          <w:b/>
          <w:spacing w:val="42"/>
          <w:w w:val="105"/>
          <w:sz w:val="24"/>
        </w:rPr>
        <w:t xml:space="preserve"> </w:t>
      </w:r>
      <w:r>
        <w:rPr>
          <w:b/>
          <w:w w:val="105"/>
          <w:sz w:val="24"/>
        </w:rPr>
        <w:t>Reconhecimento</w:t>
      </w:r>
      <w:r>
        <w:rPr>
          <w:b/>
          <w:spacing w:val="22"/>
          <w:w w:val="105"/>
          <w:sz w:val="24"/>
        </w:rPr>
        <w:t xml:space="preserve">  </w:t>
      </w:r>
      <w:r>
        <w:rPr>
          <w:b/>
          <w:w w:val="105"/>
          <w:sz w:val="24"/>
        </w:rPr>
        <w:t>de</w:t>
      </w:r>
      <w:r>
        <w:rPr>
          <w:b/>
          <w:spacing w:val="57"/>
          <w:w w:val="105"/>
          <w:sz w:val="24"/>
        </w:rPr>
        <w:t xml:space="preserve"> </w:t>
      </w:r>
      <w:r>
        <w:rPr>
          <w:b/>
          <w:w w:val="105"/>
          <w:sz w:val="24"/>
        </w:rPr>
        <w:t>Situação</w:t>
      </w:r>
      <w:r>
        <w:rPr>
          <w:b/>
          <w:spacing w:val="65"/>
          <w:w w:val="105"/>
          <w:sz w:val="24"/>
        </w:rPr>
        <w:t xml:space="preserve"> </w:t>
      </w:r>
      <w:r>
        <w:rPr>
          <w:b/>
          <w:w w:val="105"/>
          <w:sz w:val="24"/>
        </w:rPr>
        <w:t>de</w:t>
      </w:r>
      <w:r>
        <w:rPr>
          <w:b/>
          <w:spacing w:val="5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Emergência.</w:t>
      </w:r>
    </w:p>
    <w:p w14:paraId="06921465" w14:textId="77777777" w:rsidR="00C302DA" w:rsidRDefault="00C302DA">
      <w:pPr>
        <w:pStyle w:val="BodyText"/>
        <w:spacing w:before="140"/>
        <w:rPr>
          <w:b/>
        </w:rPr>
      </w:pPr>
    </w:p>
    <w:p w14:paraId="2D250ABC" w14:textId="77777777" w:rsidR="00C302DA" w:rsidRDefault="00E54C67">
      <w:pPr>
        <w:pStyle w:val="ListParagraph"/>
        <w:numPr>
          <w:ilvl w:val="0"/>
          <w:numId w:val="1"/>
        </w:numPr>
        <w:tabs>
          <w:tab w:val="left" w:pos="1373"/>
        </w:tabs>
        <w:ind w:left="1373" w:hanging="238"/>
        <w:jc w:val="both"/>
        <w:rPr>
          <w:b/>
          <w:sz w:val="24"/>
        </w:rPr>
      </w:pPr>
      <w:r>
        <w:rPr>
          <w:b/>
          <w:spacing w:val="-2"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RELATÓRIO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INFORMATIVO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SOCIAL</w:t>
      </w:r>
    </w:p>
    <w:p w14:paraId="01198FF0" w14:textId="77777777" w:rsidR="00C302DA" w:rsidRDefault="00E54C67">
      <w:pPr>
        <w:spacing w:before="145"/>
        <w:ind w:left="1135"/>
        <w:jc w:val="both"/>
        <w:rPr>
          <w:b/>
          <w:sz w:val="24"/>
        </w:rPr>
      </w:pPr>
      <w:r>
        <w:rPr>
          <w:b/>
          <w:spacing w:val="-2"/>
          <w:sz w:val="24"/>
        </w:rPr>
        <w:t>Situação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Geral:</w:t>
      </w:r>
    </w:p>
    <w:p w14:paraId="4CB3A229" w14:textId="77777777" w:rsidR="00C302DA" w:rsidRDefault="00E54C67">
      <w:pPr>
        <w:pStyle w:val="BodyText"/>
        <w:spacing w:before="144" w:line="360" w:lineRule="auto"/>
        <w:ind w:left="1135" w:right="1124" w:firstLine="720"/>
        <w:jc w:val="both"/>
      </w:pPr>
      <w:r>
        <w:t>Considerando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cenário</w:t>
      </w:r>
      <w:r>
        <w:rPr>
          <w:spacing w:val="-8"/>
        </w:rPr>
        <w:t xml:space="preserve"> </w:t>
      </w:r>
      <w:r>
        <w:t>atual</w:t>
      </w:r>
      <w:r>
        <w:rPr>
          <w:spacing w:val="-7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Pará,</w:t>
      </w:r>
      <w:r>
        <w:rPr>
          <w:spacing w:val="-8"/>
        </w:rPr>
        <w:t xml:space="preserve"> </w:t>
      </w:r>
      <w:r>
        <w:t>fortemente</w:t>
      </w:r>
      <w:r>
        <w:rPr>
          <w:spacing w:val="-7"/>
        </w:rPr>
        <w:t xml:space="preserve"> </w:t>
      </w:r>
      <w:r>
        <w:t>afetado</w:t>
      </w:r>
      <w:r>
        <w:rPr>
          <w:spacing w:val="-8"/>
        </w:rPr>
        <w:t xml:space="preserve"> </w:t>
      </w:r>
      <w:r>
        <w:t>pela</w:t>
      </w:r>
      <w:r>
        <w:rPr>
          <w:spacing w:val="-10"/>
        </w:rPr>
        <w:t xml:space="preserve"> </w:t>
      </w:r>
      <w:r>
        <w:t>estiagem,</w:t>
      </w:r>
      <w:r>
        <w:rPr>
          <w:spacing w:val="-8"/>
        </w:rPr>
        <w:t xml:space="preserve"> </w:t>
      </w:r>
      <w:r>
        <w:t xml:space="preserve">o município de Acará/PA enfrenta uma seca severa que tem impactado significativamente as </w:t>
      </w:r>
      <w:r>
        <w:rPr>
          <w:spacing w:val="-2"/>
        </w:rPr>
        <w:t>comunidades</w:t>
      </w:r>
      <w:r>
        <w:rPr>
          <w:spacing w:val="-4"/>
        </w:rPr>
        <w:t xml:space="preserve"> </w:t>
      </w:r>
      <w:r>
        <w:rPr>
          <w:spacing w:val="-2"/>
        </w:rPr>
        <w:t>rurais,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áreas</w:t>
      </w:r>
      <w:r>
        <w:rPr>
          <w:spacing w:val="-8"/>
        </w:rPr>
        <w:t xml:space="preserve"> </w:t>
      </w:r>
      <w:r>
        <w:rPr>
          <w:spacing w:val="-2"/>
        </w:rPr>
        <w:t>de Projetos</w:t>
      </w:r>
      <w:r>
        <w:rPr>
          <w:spacing w:val="-4"/>
        </w:rPr>
        <w:t xml:space="preserve"> </w:t>
      </w:r>
      <w:r>
        <w:rPr>
          <w:spacing w:val="-2"/>
        </w:rPr>
        <w:t>de Assentamentos, Assentamentos</w:t>
      </w:r>
      <w:r>
        <w:rPr>
          <w:spacing w:val="-4"/>
        </w:rPr>
        <w:t xml:space="preserve"> </w:t>
      </w:r>
      <w:r>
        <w:rPr>
          <w:spacing w:val="-2"/>
        </w:rPr>
        <w:t xml:space="preserve">Agroextrativistas </w:t>
      </w:r>
      <w:r>
        <w:t>e as regiões tradicionais produtoras de açaí.</w:t>
      </w:r>
    </w:p>
    <w:p w14:paraId="2260CCAC" w14:textId="77777777" w:rsidR="00C302DA" w:rsidRDefault="00E54C67">
      <w:pPr>
        <w:pStyle w:val="BodyText"/>
        <w:spacing w:before="9" w:line="360" w:lineRule="auto"/>
        <w:ind w:left="1135" w:right="1129"/>
        <w:jc w:val="both"/>
      </w:pPr>
      <w:r>
        <w:t>Diante desse contexto, a Secretaria Municipal de Assistência e Desenvolvimento Social (SEMADS),</w:t>
      </w:r>
      <w:r>
        <w:rPr>
          <w:spacing w:val="-8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Defesa</w:t>
      </w:r>
      <w:r>
        <w:rPr>
          <w:spacing w:val="-4"/>
        </w:rPr>
        <w:t xml:space="preserve"> </w:t>
      </w:r>
      <w:r>
        <w:t>Civil,</w:t>
      </w:r>
      <w:r>
        <w:rPr>
          <w:spacing w:val="-8"/>
        </w:rPr>
        <w:t xml:space="preserve"> </w:t>
      </w:r>
      <w:r>
        <w:t>realizou</w:t>
      </w:r>
      <w:r>
        <w:rPr>
          <w:spacing w:val="-4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loco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objetivo de</w:t>
      </w:r>
      <w:r>
        <w:rPr>
          <w:spacing w:val="-3"/>
        </w:rPr>
        <w:t xml:space="preserve"> </w:t>
      </w:r>
      <w:r>
        <w:t>identificar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avaliar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situações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calamidade</w:t>
      </w:r>
      <w:r>
        <w:rPr>
          <w:spacing w:val="-3"/>
        </w:rPr>
        <w:t xml:space="preserve"> </w:t>
      </w:r>
      <w:r>
        <w:t>pública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emergência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existentes</w:t>
      </w:r>
      <w:r>
        <w:rPr>
          <w:spacing w:val="-5"/>
        </w:rPr>
        <w:t xml:space="preserve"> </w:t>
      </w:r>
      <w:r>
        <w:t xml:space="preserve">no </w:t>
      </w:r>
      <w:r>
        <w:rPr>
          <w:spacing w:val="-2"/>
        </w:rPr>
        <w:t>município.</w:t>
      </w:r>
    </w:p>
    <w:p w14:paraId="7698B640" w14:textId="77777777" w:rsidR="00C302DA" w:rsidRDefault="00E54C67">
      <w:pPr>
        <w:pStyle w:val="BodyText"/>
        <w:spacing w:before="4" w:line="360" w:lineRule="auto"/>
        <w:ind w:left="1135" w:right="1134" w:firstLine="720"/>
        <w:jc w:val="both"/>
      </w:pPr>
      <w:r>
        <w:t>Observa-se que os efeitos da estiagem atingem de forma ampla diversos grupos populacionais,</w:t>
      </w:r>
      <w:r>
        <w:rPr>
          <w:spacing w:val="-15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restringindo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classes</w:t>
      </w:r>
      <w:r>
        <w:rPr>
          <w:spacing w:val="-15"/>
        </w:rPr>
        <w:t xml:space="preserve"> </w:t>
      </w:r>
      <w:r>
        <w:t>sociais</w:t>
      </w:r>
      <w:r>
        <w:rPr>
          <w:spacing w:val="-15"/>
        </w:rPr>
        <w:t xml:space="preserve"> </w:t>
      </w:r>
      <w:r>
        <w:t>específicas.</w:t>
      </w:r>
      <w:r>
        <w:rPr>
          <w:spacing w:val="-15"/>
        </w:rPr>
        <w:t xml:space="preserve"> </w:t>
      </w:r>
      <w:r>
        <w:t>Contudo,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vulnerabilidades frente aos desastres naturais se intensificam entre os segmentos sociais com maiores </w:t>
      </w:r>
      <w:r>
        <w:rPr>
          <w:spacing w:val="-2"/>
        </w:rPr>
        <w:t>fragilidades</w:t>
      </w:r>
      <w:r>
        <w:rPr>
          <w:spacing w:val="-13"/>
        </w:rPr>
        <w:t xml:space="preserve"> </w:t>
      </w:r>
      <w:r>
        <w:rPr>
          <w:spacing w:val="-2"/>
        </w:rPr>
        <w:t>socioeconômicas,</w:t>
      </w:r>
      <w:r>
        <w:rPr>
          <w:spacing w:val="-10"/>
        </w:rPr>
        <w:t xml:space="preserve"> </w:t>
      </w:r>
      <w:r>
        <w:rPr>
          <w:spacing w:val="-2"/>
        </w:rPr>
        <w:t>culturais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ambientais,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agrava</w:t>
      </w:r>
      <w:r>
        <w:rPr>
          <w:spacing w:val="-7"/>
        </w:rPr>
        <w:t xml:space="preserve"> </w:t>
      </w:r>
      <w:r>
        <w:rPr>
          <w:spacing w:val="-2"/>
        </w:rPr>
        <w:t>ainda</w:t>
      </w:r>
      <w:r>
        <w:rPr>
          <w:spacing w:val="-11"/>
        </w:rPr>
        <w:t xml:space="preserve"> </w:t>
      </w:r>
      <w:r>
        <w:rPr>
          <w:spacing w:val="-2"/>
        </w:rPr>
        <w:t>mais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condições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>vida das famílias afetadas.</w:t>
      </w:r>
    </w:p>
    <w:p w14:paraId="5B94B84C" w14:textId="77777777" w:rsidR="00C302DA" w:rsidRDefault="00E54C67">
      <w:pPr>
        <w:spacing w:before="6"/>
        <w:ind w:left="1135"/>
        <w:jc w:val="both"/>
        <w:rPr>
          <w:b/>
          <w:sz w:val="24"/>
        </w:rPr>
      </w:pPr>
      <w:r>
        <w:rPr>
          <w:b/>
          <w:spacing w:val="-2"/>
          <w:sz w:val="24"/>
        </w:rPr>
        <w:t>Diagnóstico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Preliminar:</w:t>
      </w:r>
    </w:p>
    <w:p w14:paraId="736F2FF8" w14:textId="77777777" w:rsidR="00C302DA" w:rsidRDefault="00E54C67">
      <w:pPr>
        <w:pStyle w:val="BodyText"/>
        <w:spacing w:before="145" w:line="357" w:lineRule="auto"/>
        <w:ind w:left="1135" w:right="1139" w:firstLine="720"/>
        <w:jc w:val="both"/>
      </w:pP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equipe</w:t>
      </w:r>
      <w:r>
        <w:rPr>
          <w:spacing w:val="-4"/>
        </w:rPr>
        <w:t xml:space="preserve"> </w:t>
      </w:r>
      <w:r>
        <w:rPr>
          <w:spacing w:val="-2"/>
        </w:rPr>
        <w:t>técnica</w:t>
      </w:r>
      <w:r>
        <w:rPr>
          <w:spacing w:val="-4"/>
        </w:rPr>
        <w:t xml:space="preserve"> </w:t>
      </w:r>
      <w:r>
        <w:rPr>
          <w:spacing w:val="-2"/>
        </w:rPr>
        <w:t>da Assistência</w:t>
      </w:r>
      <w:r>
        <w:rPr>
          <w:spacing w:val="-4"/>
        </w:rPr>
        <w:t xml:space="preserve"> </w:t>
      </w:r>
      <w:r>
        <w:rPr>
          <w:spacing w:val="-2"/>
        </w:rPr>
        <w:t>Social</w:t>
      </w:r>
      <w:r>
        <w:rPr>
          <w:spacing w:val="-5"/>
        </w:rPr>
        <w:t xml:space="preserve"> </w:t>
      </w:r>
      <w:r>
        <w:rPr>
          <w:spacing w:val="-2"/>
        </w:rPr>
        <w:t>realizou</w:t>
      </w:r>
      <w:r>
        <w:rPr>
          <w:spacing w:val="-6"/>
        </w:rPr>
        <w:t xml:space="preserve"> </w:t>
      </w:r>
      <w:r>
        <w:rPr>
          <w:spacing w:val="-2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mapeamento</w:t>
      </w:r>
      <w:r>
        <w:rPr>
          <w:spacing w:val="-6"/>
        </w:rPr>
        <w:t xml:space="preserve"> </w:t>
      </w:r>
      <w:r>
        <w:rPr>
          <w:spacing w:val="-2"/>
        </w:rPr>
        <w:t>das</w:t>
      </w:r>
      <w:r>
        <w:rPr>
          <w:spacing w:val="-7"/>
        </w:rPr>
        <w:t xml:space="preserve"> </w:t>
      </w:r>
      <w:r>
        <w:rPr>
          <w:spacing w:val="-2"/>
        </w:rPr>
        <w:t>áreas</w:t>
      </w:r>
      <w:r>
        <w:rPr>
          <w:spacing w:val="-11"/>
        </w:rPr>
        <w:t xml:space="preserve"> </w:t>
      </w:r>
      <w:r>
        <w:rPr>
          <w:spacing w:val="-2"/>
        </w:rPr>
        <w:t>afetadas</w:t>
      </w:r>
      <w:r>
        <w:rPr>
          <w:spacing w:val="-7"/>
        </w:rPr>
        <w:t xml:space="preserve"> </w:t>
      </w:r>
      <w:r>
        <w:rPr>
          <w:spacing w:val="-2"/>
        </w:rPr>
        <w:t xml:space="preserve">pela </w:t>
      </w:r>
      <w:r>
        <w:t>situação</w:t>
      </w:r>
      <w:r>
        <w:rPr>
          <w:spacing w:val="-5"/>
        </w:rPr>
        <w:t xml:space="preserve"> </w:t>
      </w:r>
      <w:r>
        <w:t>socioambiental</w:t>
      </w:r>
      <w:r>
        <w:rPr>
          <w:spacing w:val="-4"/>
        </w:rPr>
        <w:t xml:space="preserve"> </w:t>
      </w:r>
      <w:r>
        <w:t>emergencial</w:t>
      </w:r>
      <w:r>
        <w:rPr>
          <w:spacing w:val="-4"/>
        </w:rPr>
        <w:t xml:space="preserve"> </w:t>
      </w:r>
      <w:r>
        <w:t>decorrente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longo</w:t>
      </w:r>
      <w:r>
        <w:rPr>
          <w:spacing w:val="-5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estiagem.</w:t>
      </w:r>
    </w:p>
    <w:p w14:paraId="0B9040AC" w14:textId="77777777" w:rsidR="00C302DA" w:rsidRDefault="00E54C67">
      <w:pPr>
        <w:pStyle w:val="BodyText"/>
        <w:spacing w:before="13" w:line="360" w:lineRule="auto"/>
        <w:ind w:left="1135" w:right="1125" w:firstLine="720"/>
        <w:jc w:val="both"/>
      </w:pPr>
      <w:r>
        <w:t>Verificou-se que os níveis dos rios, igarapés e poços estão extremamente baixos, comprometendo o abastecimento de água das comunidades rurais e impactando também a fauna</w:t>
      </w:r>
      <w:r>
        <w:rPr>
          <w:spacing w:val="-7"/>
        </w:rPr>
        <w:t xml:space="preserve"> </w:t>
      </w:r>
      <w:r>
        <w:t>local.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escassez</w:t>
      </w:r>
      <w:r>
        <w:rPr>
          <w:spacing w:val="-5"/>
        </w:rPr>
        <w:t xml:space="preserve"> </w:t>
      </w:r>
      <w:r>
        <w:t>hídrica</w:t>
      </w:r>
      <w:r>
        <w:rPr>
          <w:spacing w:val="-7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t>causado</w:t>
      </w:r>
      <w:r>
        <w:rPr>
          <w:spacing w:val="-9"/>
        </w:rPr>
        <w:t xml:space="preserve"> </w:t>
      </w:r>
      <w:r>
        <w:t>prejuízos</w:t>
      </w:r>
      <w:r>
        <w:rPr>
          <w:spacing w:val="-10"/>
        </w:rPr>
        <w:t xml:space="preserve"> </w:t>
      </w:r>
      <w:r>
        <w:t>expressivos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agricultura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 xml:space="preserve">pecuária, com destaque para o ressecamento das plantações, a perda de pastagens e a consequente redução do peso e da produtividade dos animais. Ressalta-se que grande parte das famílias residentes nas áreas rurais, especialmente as assentadas e as comunidades quilombolas, </w:t>
      </w:r>
      <w:r>
        <w:rPr>
          <w:spacing w:val="-2"/>
        </w:rPr>
        <w:t>dependem</w:t>
      </w:r>
      <w:r>
        <w:rPr>
          <w:spacing w:val="-4"/>
        </w:rPr>
        <w:t xml:space="preserve"> </w:t>
      </w:r>
      <w:r>
        <w:rPr>
          <w:spacing w:val="-2"/>
        </w:rPr>
        <w:t>diretamente</w:t>
      </w:r>
      <w:r>
        <w:rPr>
          <w:spacing w:val="-4"/>
        </w:rPr>
        <w:t xml:space="preserve"> </w:t>
      </w:r>
      <w:r>
        <w:rPr>
          <w:spacing w:val="-2"/>
        </w:rPr>
        <w:t>da</w:t>
      </w:r>
      <w:r>
        <w:rPr>
          <w:spacing w:val="-8"/>
        </w:rPr>
        <w:t xml:space="preserve"> </w:t>
      </w:r>
      <w:r>
        <w:rPr>
          <w:spacing w:val="-2"/>
        </w:rPr>
        <w:t>agricultura</w:t>
      </w:r>
      <w:r>
        <w:rPr>
          <w:spacing w:val="-4"/>
        </w:rPr>
        <w:t xml:space="preserve"> </w:t>
      </w:r>
      <w:r>
        <w:rPr>
          <w:spacing w:val="-2"/>
        </w:rPr>
        <w:t>familiar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do</w:t>
      </w:r>
      <w:r>
        <w:rPr>
          <w:spacing w:val="-10"/>
        </w:rPr>
        <w:t xml:space="preserve"> </w:t>
      </w:r>
      <w:r>
        <w:rPr>
          <w:spacing w:val="-2"/>
        </w:rPr>
        <w:t>extrativismo</w:t>
      </w:r>
      <w:r>
        <w:rPr>
          <w:spacing w:val="-6"/>
        </w:rPr>
        <w:t xml:space="preserve"> </w:t>
      </w:r>
      <w:r>
        <w:rPr>
          <w:spacing w:val="-2"/>
        </w:rPr>
        <w:t>do</w:t>
      </w:r>
      <w:r>
        <w:rPr>
          <w:spacing w:val="-10"/>
        </w:rPr>
        <w:t xml:space="preserve"> </w:t>
      </w:r>
      <w:r>
        <w:rPr>
          <w:spacing w:val="-2"/>
        </w:rPr>
        <w:t>açaí</w:t>
      </w:r>
      <w:r>
        <w:rPr>
          <w:spacing w:val="-4"/>
        </w:rPr>
        <w:t xml:space="preserve"> </w:t>
      </w:r>
      <w:r>
        <w:rPr>
          <w:spacing w:val="-2"/>
        </w:rPr>
        <w:t xml:space="preserve">para sua subsistência. </w:t>
      </w:r>
      <w:r>
        <w:t>Com a estiagem, torna-se inviável armazenar água fluvial para uso doméstico e produtivo, agravando a insegurança hídrica e alimentar.</w:t>
      </w:r>
    </w:p>
    <w:p w14:paraId="380DB876" w14:textId="77777777" w:rsidR="00C302DA" w:rsidRDefault="00C302DA">
      <w:pPr>
        <w:pStyle w:val="BodyText"/>
        <w:spacing w:line="360" w:lineRule="auto"/>
        <w:jc w:val="both"/>
        <w:sectPr w:rsidR="00C302DA">
          <w:headerReference w:type="default" r:id="rId7"/>
          <w:footerReference w:type="even" r:id="rId8"/>
          <w:footerReference w:type="default" r:id="rId9"/>
          <w:footerReference w:type="first" r:id="rId10"/>
          <w:type w:val="continuous"/>
          <w:pgSz w:w="11920" w:h="17200"/>
          <w:pgMar w:top="1580" w:right="425" w:bottom="1360" w:left="425" w:header="489" w:footer="1160" w:gutter="0"/>
          <w:pgNumType w:start="1"/>
          <w:cols w:space="720"/>
        </w:sectPr>
      </w:pPr>
    </w:p>
    <w:p w14:paraId="016A66A1" w14:textId="77777777" w:rsidR="00C302DA" w:rsidRDefault="00E54C67">
      <w:pPr>
        <w:pStyle w:val="BodyText"/>
        <w:spacing w:before="80" w:line="360" w:lineRule="auto"/>
        <w:ind w:left="1135" w:right="1135" w:firstLine="720"/>
        <w:jc w:val="both"/>
      </w:pPr>
      <w:r>
        <w:lastRenderedPageBreak/>
        <w:t>Além disso, identificou-se aumento expressivo dos focos de incêndio, que têm provocado danos respiratórios à população, destruição de milhares de pés de açaí e outras culturas,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impactos</w:t>
      </w:r>
      <w:r>
        <w:rPr>
          <w:spacing w:val="-3"/>
        </w:rPr>
        <w:t xml:space="preserve"> </w:t>
      </w:r>
      <w:r>
        <w:t>significativos</w:t>
      </w:r>
      <w:r>
        <w:rPr>
          <w:spacing w:val="-7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ecossistema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biodiversidade</w:t>
      </w:r>
      <w:r>
        <w:rPr>
          <w:spacing w:val="-4"/>
        </w:rPr>
        <w:t xml:space="preserve"> </w:t>
      </w:r>
      <w:r>
        <w:t>local.</w:t>
      </w:r>
    </w:p>
    <w:p w14:paraId="69EFE735" w14:textId="77777777" w:rsidR="00C302DA" w:rsidRDefault="00E54C67">
      <w:pPr>
        <w:pStyle w:val="BodyText"/>
        <w:spacing w:before="6" w:line="360" w:lineRule="auto"/>
        <w:ind w:left="1135" w:right="1125"/>
        <w:jc w:val="both"/>
      </w:pPr>
      <w:r>
        <w:t xml:space="preserve">Estima-se que aproximadamente 27.000 (vinte e sete mil) pessoas residentes na zona rural </w:t>
      </w:r>
      <w:r>
        <w:rPr>
          <w:spacing w:val="-2"/>
        </w:rPr>
        <w:t>foram</w:t>
      </w:r>
      <w:r>
        <w:rPr>
          <w:spacing w:val="-9"/>
        </w:rPr>
        <w:t xml:space="preserve"> </w:t>
      </w:r>
      <w:r>
        <w:rPr>
          <w:spacing w:val="-2"/>
        </w:rPr>
        <w:t>afetadas</w:t>
      </w:r>
      <w:r w:rsidR="00A729D1">
        <w:rPr>
          <w:spacing w:val="-2"/>
        </w:rPr>
        <w:t xml:space="preserve"> direta e indiretamente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com</w:t>
      </w:r>
      <w:r>
        <w:rPr>
          <w:spacing w:val="-6"/>
        </w:rPr>
        <w:t xml:space="preserve"> </w:t>
      </w:r>
      <w:r>
        <w:rPr>
          <w:spacing w:val="-2"/>
        </w:rPr>
        <w:t>prejuízos</w:t>
      </w:r>
      <w:r>
        <w:rPr>
          <w:spacing w:val="-12"/>
        </w:rPr>
        <w:t xml:space="preserve"> </w:t>
      </w:r>
      <w:r>
        <w:rPr>
          <w:spacing w:val="-2"/>
        </w:rPr>
        <w:t>econômicos</w:t>
      </w:r>
      <w:r>
        <w:rPr>
          <w:spacing w:val="-8"/>
        </w:rPr>
        <w:t xml:space="preserve"> </w:t>
      </w:r>
      <w:r>
        <w:rPr>
          <w:spacing w:val="-2"/>
        </w:rPr>
        <w:t>estimados</w:t>
      </w:r>
      <w:r>
        <w:rPr>
          <w:spacing w:val="-8"/>
        </w:rPr>
        <w:t xml:space="preserve"> </w:t>
      </w:r>
      <w:r>
        <w:rPr>
          <w:spacing w:val="-2"/>
        </w:rPr>
        <w:t>em</w:t>
      </w:r>
      <w:r>
        <w:rPr>
          <w:spacing w:val="-9"/>
        </w:rPr>
        <w:t xml:space="preserve"> </w:t>
      </w:r>
      <w:r>
        <w:rPr>
          <w:spacing w:val="-2"/>
        </w:rPr>
        <w:t>cerca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 w:rsidR="00D0523C">
        <w:rPr>
          <w:spacing w:val="-2"/>
        </w:rPr>
        <w:t>R$ 1</w:t>
      </w:r>
      <w:r>
        <w:rPr>
          <w:spacing w:val="-2"/>
        </w:rPr>
        <w:t>8.000.000,00</w:t>
      </w:r>
      <w:r>
        <w:rPr>
          <w:spacing w:val="-11"/>
        </w:rPr>
        <w:t xml:space="preserve"> </w:t>
      </w:r>
      <w:r>
        <w:rPr>
          <w:spacing w:val="-2"/>
        </w:rPr>
        <w:t xml:space="preserve">(Dezoito </w:t>
      </w:r>
      <w:r>
        <w:rPr>
          <w:spacing w:val="-4"/>
        </w:rPr>
        <w:t>milhões</w:t>
      </w:r>
      <w:r>
        <w:rPr>
          <w:spacing w:val="-6"/>
        </w:rPr>
        <w:t xml:space="preserve"> </w:t>
      </w:r>
      <w:r>
        <w:rPr>
          <w:spacing w:val="-4"/>
        </w:rPr>
        <w:t>de reais),</w:t>
      </w:r>
      <w:r>
        <w:rPr>
          <w:spacing w:val="-5"/>
        </w:rPr>
        <w:t xml:space="preserve"> </w:t>
      </w:r>
      <w:r>
        <w:rPr>
          <w:spacing w:val="-4"/>
        </w:rPr>
        <w:t>resultantes</w:t>
      </w:r>
      <w:r>
        <w:rPr>
          <w:spacing w:val="-6"/>
        </w:rPr>
        <w:t xml:space="preserve"> </w:t>
      </w:r>
      <w:r>
        <w:rPr>
          <w:spacing w:val="-4"/>
        </w:rPr>
        <w:t>da perda de</w:t>
      </w:r>
      <w:r>
        <w:rPr>
          <w:spacing w:val="-8"/>
        </w:rPr>
        <w:t xml:space="preserve"> </w:t>
      </w:r>
      <w:r>
        <w:rPr>
          <w:spacing w:val="-4"/>
        </w:rPr>
        <w:t>açaizais, pimentais, Dendê,</w:t>
      </w:r>
      <w:r>
        <w:rPr>
          <w:spacing w:val="-9"/>
        </w:rPr>
        <w:t xml:space="preserve"> </w:t>
      </w:r>
      <w:r>
        <w:rPr>
          <w:spacing w:val="-4"/>
        </w:rPr>
        <w:t>bananais</w:t>
      </w:r>
      <w:r>
        <w:rPr>
          <w:spacing w:val="-11"/>
        </w:rPr>
        <w:t xml:space="preserve"> </w:t>
      </w:r>
      <w:r>
        <w:rPr>
          <w:spacing w:val="-4"/>
        </w:rPr>
        <w:t>e outras</w:t>
      </w:r>
      <w:r>
        <w:rPr>
          <w:spacing w:val="-6"/>
        </w:rPr>
        <w:t xml:space="preserve"> </w:t>
      </w:r>
      <w:r>
        <w:rPr>
          <w:spacing w:val="-4"/>
        </w:rPr>
        <w:t xml:space="preserve">culturas </w:t>
      </w:r>
      <w:r>
        <w:t>de ciclo perene e sazonal.</w:t>
      </w:r>
    </w:p>
    <w:p w14:paraId="3385C95A" w14:textId="77777777" w:rsidR="00C302DA" w:rsidRDefault="00E54C67">
      <w:pPr>
        <w:pStyle w:val="BodyText"/>
        <w:spacing w:before="8" w:line="360" w:lineRule="auto"/>
        <w:ind w:left="1135" w:right="1128" w:firstLine="720"/>
        <w:jc w:val="both"/>
      </w:pPr>
      <w:r>
        <w:rPr>
          <w:spacing w:val="-2"/>
        </w:rPr>
        <w:t>Diante</w:t>
      </w:r>
      <w:r>
        <w:rPr>
          <w:spacing w:val="-13"/>
        </w:rPr>
        <w:t xml:space="preserve"> </w:t>
      </w:r>
      <w:r>
        <w:rPr>
          <w:spacing w:val="-2"/>
        </w:rPr>
        <w:t>dessa</w:t>
      </w:r>
      <w:r>
        <w:rPr>
          <w:spacing w:val="-13"/>
        </w:rPr>
        <w:t xml:space="preserve"> </w:t>
      </w:r>
      <w:r>
        <w:rPr>
          <w:spacing w:val="-2"/>
        </w:rPr>
        <w:t>conjuntura,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população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3"/>
        </w:rPr>
        <w:t xml:space="preserve"> </w:t>
      </w:r>
      <w:r>
        <w:rPr>
          <w:spacing w:val="-2"/>
        </w:rPr>
        <w:t>município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Acará</w:t>
      </w:r>
      <w:r>
        <w:rPr>
          <w:spacing w:val="-12"/>
        </w:rPr>
        <w:t xml:space="preserve"> </w:t>
      </w:r>
      <w:r>
        <w:rPr>
          <w:spacing w:val="-2"/>
        </w:rPr>
        <w:t>requer</w:t>
      </w:r>
      <w:r>
        <w:rPr>
          <w:spacing w:val="-13"/>
        </w:rPr>
        <w:t xml:space="preserve"> </w:t>
      </w:r>
      <w:r>
        <w:rPr>
          <w:spacing w:val="-2"/>
        </w:rPr>
        <w:t>apoio</w:t>
      </w:r>
      <w:r>
        <w:rPr>
          <w:spacing w:val="-13"/>
        </w:rPr>
        <w:t xml:space="preserve"> </w:t>
      </w:r>
      <w:r>
        <w:rPr>
          <w:spacing w:val="-2"/>
        </w:rPr>
        <w:t>emergencial e</w:t>
      </w:r>
      <w:r>
        <w:rPr>
          <w:spacing w:val="-15"/>
        </w:rPr>
        <w:t xml:space="preserve"> </w:t>
      </w:r>
      <w:r>
        <w:rPr>
          <w:spacing w:val="-2"/>
        </w:rPr>
        <w:t>ações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mitigação</w:t>
      </w:r>
      <w:r>
        <w:rPr>
          <w:spacing w:val="-13"/>
        </w:rPr>
        <w:t xml:space="preserve"> </w:t>
      </w:r>
      <w:r>
        <w:rPr>
          <w:spacing w:val="-2"/>
        </w:rPr>
        <w:t>dos</w:t>
      </w:r>
      <w:r>
        <w:rPr>
          <w:spacing w:val="-13"/>
        </w:rPr>
        <w:t xml:space="preserve"> </w:t>
      </w:r>
      <w:r>
        <w:rPr>
          <w:spacing w:val="-2"/>
        </w:rPr>
        <w:t>danos</w:t>
      </w:r>
      <w:r>
        <w:rPr>
          <w:spacing w:val="-13"/>
        </w:rPr>
        <w:t xml:space="preserve"> </w:t>
      </w:r>
      <w:r>
        <w:rPr>
          <w:spacing w:val="-2"/>
        </w:rPr>
        <w:t>socioeconômicos.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SEMADS</w:t>
      </w:r>
      <w:r>
        <w:rPr>
          <w:spacing w:val="-13"/>
        </w:rPr>
        <w:t xml:space="preserve"> </w:t>
      </w:r>
      <w:r>
        <w:rPr>
          <w:spacing w:val="-2"/>
        </w:rPr>
        <w:t>já</w:t>
      </w:r>
      <w:r>
        <w:rPr>
          <w:spacing w:val="-13"/>
        </w:rPr>
        <w:t xml:space="preserve"> </w:t>
      </w:r>
      <w:r>
        <w:rPr>
          <w:spacing w:val="-2"/>
        </w:rPr>
        <w:t>iniciou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envio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 w:rsidR="005055DF">
        <w:rPr>
          <w:spacing w:val="-2"/>
        </w:rPr>
        <w:t>1.0</w:t>
      </w:r>
      <w:r>
        <w:rPr>
          <w:spacing w:val="-2"/>
        </w:rPr>
        <w:t>00</w:t>
      </w:r>
      <w:r>
        <w:rPr>
          <w:spacing w:val="-13"/>
        </w:rPr>
        <w:t xml:space="preserve"> </w:t>
      </w:r>
      <w:r w:rsidR="005055DF">
        <w:rPr>
          <w:spacing w:val="-2"/>
        </w:rPr>
        <w:t>(Um mil</w:t>
      </w:r>
      <w:r>
        <w:t>)</w:t>
      </w:r>
      <w:r>
        <w:rPr>
          <w:spacing w:val="-12"/>
        </w:rPr>
        <w:t xml:space="preserve"> </w:t>
      </w:r>
      <w:r>
        <w:t>cestas</w:t>
      </w:r>
      <w:r>
        <w:rPr>
          <w:spacing w:val="-14"/>
        </w:rPr>
        <w:t xml:space="preserve"> </w:t>
      </w:r>
      <w:r>
        <w:t>básicas</w:t>
      </w:r>
      <w:r>
        <w:rPr>
          <w:spacing w:val="-14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benefício</w:t>
      </w:r>
      <w:r>
        <w:rPr>
          <w:spacing w:val="-13"/>
        </w:rPr>
        <w:t xml:space="preserve"> </w:t>
      </w:r>
      <w:r>
        <w:t>eventual,</w:t>
      </w:r>
      <w:r>
        <w:rPr>
          <w:spacing w:val="-13"/>
        </w:rPr>
        <w:t xml:space="preserve"> </w:t>
      </w:r>
      <w:r>
        <w:t>priorizando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famílias</w:t>
      </w:r>
      <w:r>
        <w:rPr>
          <w:spacing w:val="-14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situação</w:t>
      </w:r>
      <w:r>
        <w:rPr>
          <w:spacing w:val="-9"/>
        </w:rPr>
        <w:t xml:space="preserve"> </w:t>
      </w:r>
      <w:r>
        <w:t>de maior</w:t>
      </w:r>
      <w:r>
        <w:rPr>
          <w:spacing w:val="-15"/>
        </w:rPr>
        <w:t xml:space="preserve"> </w:t>
      </w:r>
      <w:r>
        <w:t>vulnerabilidade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risco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insegurança</w:t>
      </w:r>
      <w:r>
        <w:rPr>
          <w:spacing w:val="-15"/>
        </w:rPr>
        <w:t xml:space="preserve"> </w:t>
      </w:r>
      <w:r>
        <w:t>alimentar.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envio</w:t>
      </w:r>
      <w:r>
        <w:rPr>
          <w:spacing w:val="-15"/>
        </w:rPr>
        <w:t xml:space="preserve"> </w:t>
      </w:r>
      <w:r>
        <w:t>está</w:t>
      </w:r>
      <w:r>
        <w:rPr>
          <w:spacing w:val="-15"/>
        </w:rPr>
        <w:t xml:space="preserve"> </w:t>
      </w:r>
      <w:r>
        <w:t>sendo</w:t>
      </w:r>
      <w:r>
        <w:rPr>
          <w:spacing w:val="-15"/>
        </w:rPr>
        <w:t xml:space="preserve"> </w:t>
      </w:r>
      <w:r>
        <w:t>mantido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forma contínua e conforme a identificação de novas demandas.</w:t>
      </w:r>
    </w:p>
    <w:p w14:paraId="2E8A529F" w14:textId="77777777" w:rsidR="00C302DA" w:rsidRDefault="00E54C67">
      <w:pPr>
        <w:pStyle w:val="BodyText"/>
        <w:spacing w:before="7" w:line="360" w:lineRule="auto"/>
        <w:ind w:left="1135" w:right="1128" w:firstLine="720"/>
        <w:jc w:val="both"/>
      </w:pPr>
      <w:r>
        <w:t>Além da provisão de alimentos, foi destacada uma equipe técnica permanente da SEMADS,</w:t>
      </w:r>
      <w:r>
        <w:rPr>
          <w:spacing w:val="-15"/>
        </w:rPr>
        <w:t xml:space="preserve"> </w:t>
      </w:r>
      <w:r>
        <w:t>composta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dois</w:t>
      </w:r>
      <w:r>
        <w:rPr>
          <w:spacing w:val="-15"/>
        </w:rPr>
        <w:t xml:space="preserve"> </w:t>
      </w:r>
      <w:r>
        <w:t>psicólogos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três</w:t>
      </w:r>
      <w:r>
        <w:rPr>
          <w:spacing w:val="-15"/>
        </w:rPr>
        <w:t xml:space="preserve"> </w:t>
      </w:r>
      <w:r>
        <w:t>assistentes</w:t>
      </w:r>
      <w:r>
        <w:rPr>
          <w:spacing w:val="-15"/>
        </w:rPr>
        <w:t xml:space="preserve"> </w:t>
      </w:r>
      <w:r>
        <w:t>sociais,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realização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visitas domiciliares e acompanhamento direto das famílias, com o intuito de identificar outras demandas</w:t>
      </w:r>
      <w:r>
        <w:rPr>
          <w:spacing w:val="-6"/>
        </w:rPr>
        <w:t xml:space="preserve"> </w:t>
      </w:r>
      <w:r>
        <w:t>sociais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emocionais</w:t>
      </w:r>
      <w:r>
        <w:rPr>
          <w:spacing w:val="-6"/>
        </w:rPr>
        <w:t xml:space="preserve"> </w:t>
      </w:r>
      <w:r>
        <w:t>decorrentes</w:t>
      </w:r>
      <w:r>
        <w:rPr>
          <w:spacing w:val="-6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perda</w:t>
      </w:r>
      <w:r>
        <w:rPr>
          <w:spacing w:val="-2"/>
        </w:rPr>
        <w:t xml:space="preserve"> </w:t>
      </w:r>
      <w:r>
        <w:t>de seus</w:t>
      </w:r>
      <w:r>
        <w:rPr>
          <w:spacing w:val="-6"/>
        </w:rPr>
        <w:t xml:space="preserve"> </w:t>
      </w:r>
      <w:r>
        <w:t>meios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subsistência.</w:t>
      </w:r>
    </w:p>
    <w:p w14:paraId="0B9057D6" w14:textId="77777777" w:rsidR="00C302DA" w:rsidRDefault="00E54C67">
      <w:pPr>
        <w:pStyle w:val="BodyText"/>
        <w:spacing w:before="5" w:line="360" w:lineRule="auto"/>
        <w:ind w:left="1135" w:right="1133" w:firstLine="720"/>
        <w:jc w:val="both"/>
      </w:pPr>
      <w:r>
        <w:t>A</w:t>
      </w:r>
      <w:r>
        <w:rPr>
          <w:spacing w:val="-13"/>
        </w:rPr>
        <w:t xml:space="preserve"> </w:t>
      </w:r>
      <w:r>
        <w:t>Secretaria</w:t>
      </w:r>
      <w:r>
        <w:rPr>
          <w:spacing w:val="-14"/>
        </w:rPr>
        <w:t xml:space="preserve"> </w:t>
      </w:r>
      <w:r>
        <w:t>tem</w:t>
      </w:r>
      <w:r>
        <w:rPr>
          <w:spacing w:val="-11"/>
        </w:rPr>
        <w:t xml:space="preserve"> </w:t>
      </w:r>
      <w:r>
        <w:t>arcado</w:t>
      </w:r>
      <w:r>
        <w:rPr>
          <w:spacing w:val="-1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custos</w:t>
      </w:r>
      <w:r>
        <w:rPr>
          <w:spacing w:val="-13"/>
        </w:rPr>
        <w:t xml:space="preserve"> </w:t>
      </w:r>
      <w:r>
        <w:t>relacionados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combustível,</w:t>
      </w:r>
      <w:r>
        <w:rPr>
          <w:spacing w:val="-15"/>
        </w:rPr>
        <w:t xml:space="preserve"> </w:t>
      </w:r>
      <w:r>
        <w:t>locação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veículos, aquisição de gêneros alimentícios para a equipe e voluntários envolvidos nas ações emergenciais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combate</w:t>
      </w:r>
      <w:r>
        <w:rPr>
          <w:spacing w:val="-15"/>
        </w:rPr>
        <w:t xml:space="preserve"> </w:t>
      </w:r>
      <w:r>
        <w:t>aos</w:t>
      </w:r>
      <w:r>
        <w:rPr>
          <w:spacing w:val="-15"/>
        </w:rPr>
        <w:t xml:space="preserve"> </w:t>
      </w:r>
      <w:r>
        <w:t>incêndios,</w:t>
      </w:r>
      <w:r>
        <w:rPr>
          <w:spacing w:val="-12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parceria</w:t>
      </w:r>
      <w:r>
        <w:rPr>
          <w:spacing w:val="-1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Corpo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Bombeiros</w:t>
      </w:r>
      <w:r>
        <w:rPr>
          <w:spacing w:val="-15"/>
        </w:rPr>
        <w:t xml:space="preserve"> </w:t>
      </w:r>
      <w:r>
        <w:t>Militar</w:t>
      </w:r>
      <w:r>
        <w:rPr>
          <w:spacing w:val="-12"/>
        </w:rPr>
        <w:t xml:space="preserve"> </w:t>
      </w:r>
      <w:r>
        <w:t>do Estado do Pará e a Defesa Civil Municipal.</w:t>
      </w:r>
    </w:p>
    <w:p w14:paraId="3B865774" w14:textId="77777777" w:rsidR="00C302DA" w:rsidRDefault="00E54C67">
      <w:pPr>
        <w:spacing w:before="8"/>
        <w:ind w:left="1135"/>
        <w:rPr>
          <w:b/>
          <w:sz w:val="24"/>
        </w:rPr>
      </w:pPr>
      <w:r>
        <w:rPr>
          <w:b/>
          <w:spacing w:val="-2"/>
          <w:sz w:val="24"/>
        </w:rPr>
        <w:t>Conclusão:</w:t>
      </w:r>
    </w:p>
    <w:p w14:paraId="2BD5C526" w14:textId="77777777" w:rsidR="00C302DA" w:rsidRDefault="00E54C67">
      <w:pPr>
        <w:pStyle w:val="BodyText"/>
        <w:spacing w:before="144" w:line="360" w:lineRule="auto"/>
        <w:ind w:left="1135" w:right="1129" w:firstLine="720"/>
        <w:jc w:val="both"/>
      </w:pPr>
      <w:r>
        <w:rPr>
          <w:spacing w:val="-2"/>
        </w:rPr>
        <w:t>Constatou-se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estiagem</w:t>
      </w:r>
      <w:r>
        <w:rPr>
          <w:spacing w:val="-12"/>
        </w:rPr>
        <w:t xml:space="preserve"> </w:t>
      </w:r>
      <w:r>
        <w:rPr>
          <w:spacing w:val="-2"/>
        </w:rPr>
        <w:t>tem</w:t>
      </w:r>
      <w:r>
        <w:rPr>
          <w:spacing w:val="-8"/>
        </w:rPr>
        <w:t xml:space="preserve"> </w:t>
      </w:r>
      <w:r>
        <w:rPr>
          <w:spacing w:val="-2"/>
        </w:rPr>
        <w:t>provocado</w:t>
      </w:r>
      <w:r>
        <w:rPr>
          <w:spacing w:val="-10"/>
        </w:rPr>
        <w:t xml:space="preserve"> </w:t>
      </w:r>
      <w:r>
        <w:rPr>
          <w:spacing w:val="-2"/>
        </w:rPr>
        <w:t>situações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risco</w:t>
      </w:r>
      <w:r>
        <w:rPr>
          <w:spacing w:val="-9"/>
        </w:rPr>
        <w:t xml:space="preserve"> </w:t>
      </w:r>
      <w:r>
        <w:rPr>
          <w:spacing w:val="-2"/>
        </w:rPr>
        <w:t>social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ambiental,</w:t>
      </w:r>
      <w:r>
        <w:rPr>
          <w:spacing w:val="-13"/>
        </w:rPr>
        <w:t xml:space="preserve"> </w:t>
      </w:r>
      <w:r>
        <w:rPr>
          <w:spacing w:val="-2"/>
        </w:rPr>
        <w:t xml:space="preserve">com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rebaixamento</w:t>
      </w:r>
      <w:r>
        <w:rPr>
          <w:spacing w:val="-7"/>
        </w:rPr>
        <w:t xml:space="preserve"> </w:t>
      </w:r>
      <w:r>
        <w:rPr>
          <w:spacing w:val="-4"/>
        </w:rPr>
        <w:t>dos</w:t>
      </w:r>
      <w:r>
        <w:rPr>
          <w:spacing w:val="-10"/>
        </w:rPr>
        <w:t xml:space="preserve"> </w:t>
      </w:r>
      <w:r>
        <w:rPr>
          <w:spacing w:val="-4"/>
        </w:rPr>
        <w:t>níveis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rios,</w:t>
      </w:r>
      <w:r>
        <w:rPr>
          <w:spacing w:val="-7"/>
        </w:rPr>
        <w:t xml:space="preserve"> </w:t>
      </w:r>
      <w:r>
        <w:rPr>
          <w:spacing w:val="-4"/>
        </w:rPr>
        <w:t>igarapés</w:t>
      </w:r>
      <w:r>
        <w:rPr>
          <w:spacing w:val="-5"/>
        </w:rPr>
        <w:t xml:space="preserve"> </w:t>
      </w:r>
      <w:r>
        <w:rPr>
          <w:spacing w:val="-4"/>
        </w:rPr>
        <w:t>e</w:t>
      </w:r>
      <w:r>
        <w:rPr>
          <w:spacing w:val="-6"/>
        </w:rPr>
        <w:t xml:space="preserve"> </w:t>
      </w:r>
      <w:r>
        <w:rPr>
          <w:spacing w:val="-4"/>
        </w:rPr>
        <w:t>poços,</w:t>
      </w:r>
      <w:r>
        <w:rPr>
          <w:spacing w:val="-7"/>
        </w:rPr>
        <w:t xml:space="preserve"> </w:t>
      </w:r>
      <w:r>
        <w:rPr>
          <w:spacing w:val="-4"/>
        </w:rPr>
        <w:t>impossibilitando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irrigação</w:t>
      </w:r>
      <w:r>
        <w:rPr>
          <w:spacing w:val="-7"/>
        </w:rPr>
        <w:t xml:space="preserve"> </w:t>
      </w:r>
      <w:r>
        <w:rPr>
          <w:spacing w:val="-4"/>
        </w:rPr>
        <w:t>das</w:t>
      </w:r>
      <w:r>
        <w:rPr>
          <w:spacing w:val="-5"/>
        </w:rPr>
        <w:t xml:space="preserve"> </w:t>
      </w:r>
      <w:r>
        <w:rPr>
          <w:spacing w:val="-4"/>
        </w:rPr>
        <w:t xml:space="preserve">plantações </w:t>
      </w:r>
      <w:r>
        <w:t>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acesso</w:t>
      </w:r>
      <w:r>
        <w:rPr>
          <w:spacing w:val="-15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água</w:t>
      </w:r>
      <w:r>
        <w:rPr>
          <w:spacing w:val="-10"/>
        </w:rPr>
        <w:t xml:space="preserve"> </w:t>
      </w:r>
      <w:r>
        <w:t>potável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consumo</w:t>
      </w:r>
      <w:r>
        <w:rPr>
          <w:spacing w:val="-14"/>
        </w:rPr>
        <w:t xml:space="preserve"> </w:t>
      </w:r>
      <w:r>
        <w:t>humano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animal.</w:t>
      </w:r>
      <w:r>
        <w:rPr>
          <w:spacing w:val="-15"/>
        </w:rPr>
        <w:t xml:space="preserve"> </w:t>
      </w:r>
      <w:r>
        <w:t>Tais</w:t>
      </w:r>
      <w:r>
        <w:rPr>
          <w:spacing w:val="-15"/>
        </w:rPr>
        <w:t xml:space="preserve"> </w:t>
      </w:r>
      <w:r>
        <w:t>fatores</w:t>
      </w:r>
      <w:r>
        <w:rPr>
          <w:spacing w:val="-15"/>
        </w:rPr>
        <w:t xml:space="preserve"> </w:t>
      </w:r>
      <w:r>
        <w:t>têm</w:t>
      </w:r>
      <w:r>
        <w:rPr>
          <w:spacing w:val="-13"/>
        </w:rPr>
        <w:t xml:space="preserve"> </w:t>
      </w:r>
      <w:r>
        <w:t>causado</w:t>
      </w:r>
      <w:r>
        <w:rPr>
          <w:spacing w:val="-14"/>
        </w:rPr>
        <w:t xml:space="preserve"> </w:t>
      </w:r>
      <w:r>
        <w:t xml:space="preserve">prejuízos </w:t>
      </w:r>
      <w:r>
        <w:rPr>
          <w:spacing w:val="-2"/>
        </w:rPr>
        <w:t>socioeconômicos</w:t>
      </w:r>
      <w:r>
        <w:rPr>
          <w:spacing w:val="-13"/>
        </w:rPr>
        <w:t xml:space="preserve"> </w:t>
      </w:r>
      <w:r>
        <w:rPr>
          <w:spacing w:val="-2"/>
        </w:rPr>
        <w:t>expressivos,</w:t>
      </w:r>
      <w:r>
        <w:rPr>
          <w:spacing w:val="-13"/>
        </w:rPr>
        <w:t xml:space="preserve"> </w:t>
      </w:r>
      <w:r>
        <w:rPr>
          <w:spacing w:val="-2"/>
        </w:rPr>
        <w:t>sobretudo</w:t>
      </w:r>
      <w:r>
        <w:rPr>
          <w:spacing w:val="-13"/>
        </w:rPr>
        <w:t xml:space="preserve"> </w:t>
      </w:r>
      <w:r>
        <w:rPr>
          <w:spacing w:val="-2"/>
        </w:rPr>
        <w:t>às</w:t>
      </w:r>
      <w:r>
        <w:rPr>
          <w:spacing w:val="-13"/>
        </w:rPr>
        <w:t xml:space="preserve"> </w:t>
      </w:r>
      <w:r>
        <w:rPr>
          <w:spacing w:val="-2"/>
        </w:rPr>
        <w:t>famílias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dependem</w:t>
      </w:r>
      <w:r>
        <w:rPr>
          <w:spacing w:val="-13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agricultura,</w:t>
      </w:r>
      <w:r>
        <w:rPr>
          <w:spacing w:val="-13"/>
        </w:rPr>
        <w:t xml:space="preserve"> </w:t>
      </w:r>
      <w:r>
        <w:rPr>
          <w:spacing w:val="-2"/>
        </w:rPr>
        <w:t>da</w:t>
      </w:r>
      <w:r>
        <w:rPr>
          <w:spacing w:val="-8"/>
        </w:rPr>
        <w:t xml:space="preserve"> </w:t>
      </w:r>
      <w:r>
        <w:rPr>
          <w:spacing w:val="-2"/>
        </w:rPr>
        <w:t xml:space="preserve">pecuária </w:t>
      </w:r>
      <w:r>
        <w:t>e de pequenas criações.</w:t>
      </w:r>
    </w:p>
    <w:p w14:paraId="42F90BA3" w14:textId="77777777" w:rsidR="00C302DA" w:rsidRDefault="00E54C67">
      <w:pPr>
        <w:pStyle w:val="BodyText"/>
        <w:spacing w:before="7" w:line="360" w:lineRule="auto"/>
        <w:ind w:left="1135" w:right="1127" w:firstLine="720"/>
        <w:jc w:val="both"/>
      </w:pP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altas</w:t>
      </w:r>
      <w:r>
        <w:rPr>
          <w:spacing w:val="-10"/>
        </w:rPr>
        <w:t xml:space="preserve"> </w:t>
      </w:r>
      <w:r>
        <w:rPr>
          <w:spacing w:val="-2"/>
        </w:rPr>
        <w:t>temperaturas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escassez</w:t>
      </w:r>
      <w:r>
        <w:rPr>
          <w:spacing w:val="-7"/>
        </w:rPr>
        <w:t xml:space="preserve"> </w:t>
      </w:r>
      <w:r>
        <w:rPr>
          <w:spacing w:val="-2"/>
        </w:rPr>
        <w:t>hídrica</w:t>
      </w:r>
      <w:r>
        <w:rPr>
          <w:spacing w:val="-7"/>
        </w:rPr>
        <w:t xml:space="preserve"> </w:t>
      </w:r>
      <w:r>
        <w:rPr>
          <w:spacing w:val="-2"/>
        </w:rPr>
        <w:t>têm</w:t>
      </w:r>
      <w:r>
        <w:rPr>
          <w:spacing w:val="-11"/>
        </w:rPr>
        <w:t xml:space="preserve"> </w:t>
      </w:r>
      <w:r>
        <w:rPr>
          <w:spacing w:val="-2"/>
        </w:rPr>
        <w:t>afetado</w:t>
      </w:r>
      <w:r>
        <w:rPr>
          <w:spacing w:val="-8"/>
        </w:rPr>
        <w:t xml:space="preserve"> </w:t>
      </w:r>
      <w:r>
        <w:rPr>
          <w:spacing w:val="-2"/>
        </w:rPr>
        <w:t>diretamente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qualidade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 xml:space="preserve">vida </w:t>
      </w:r>
      <w:r>
        <w:t>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saúde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população,</w:t>
      </w:r>
      <w:r>
        <w:rPr>
          <w:spacing w:val="-10"/>
        </w:rPr>
        <w:t xml:space="preserve"> </w:t>
      </w:r>
      <w:r>
        <w:t>configurando</w:t>
      </w:r>
      <w:r>
        <w:rPr>
          <w:spacing w:val="-10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situação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emergência</w:t>
      </w:r>
      <w:r>
        <w:rPr>
          <w:spacing w:val="-8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ambiental. Dessa forma, torna-se imprescindível a implementação de ações intersetoriais e sistematizadas, envolvendo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diversas</w:t>
      </w:r>
      <w:r>
        <w:rPr>
          <w:spacing w:val="-8"/>
        </w:rPr>
        <w:t xml:space="preserve"> </w:t>
      </w:r>
      <w:r>
        <w:t>esferas</w:t>
      </w:r>
      <w:r>
        <w:rPr>
          <w:spacing w:val="-8"/>
        </w:rPr>
        <w:t xml:space="preserve"> </w:t>
      </w:r>
      <w:r>
        <w:t>governamentais,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fim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minimizar</w:t>
      </w:r>
      <w:r>
        <w:rPr>
          <w:spacing w:val="-11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impactos</w:t>
      </w:r>
      <w:r>
        <w:rPr>
          <w:spacing w:val="-8"/>
        </w:rPr>
        <w:t xml:space="preserve"> </w:t>
      </w:r>
      <w:r>
        <w:t>provocados pela estiagem prolongada. Ressalta-se a importância de se observar os preceitos da Lei nº 12.608/2012,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dispõe</w:t>
      </w:r>
      <w:r>
        <w:rPr>
          <w:spacing w:val="-6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Proteção</w:t>
      </w:r>
      <w:r>
        <w:rPr>
          <w:spacing w:val="-10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Defesa</w:t>
      </w:r>
      <w:r>
        <w:rPr>
          <w:spacing w:val="-8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(SINPDEC)</w:t>
      </w:r>
      <w:r>
        <w:rPr>
          <w:spacing w:val="-13"/>
        </w:rPr>
        <w:t xml:space="preserve"> </w:t>
      </w:r>
      <w:r>
        <w:t>e institui o Sistema Nacional de Monitoramento e Alerta de Desastres Naturais, como instrumento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prevenção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resposta</w:t>
      </w:r>
      <w:r>
        <w:rPr>
          <w:spacing w:val="-6"/>
        </w:rPr>
        <w:t xml:space="preserve"> </w:t>
      </w:r>
      <w:r>
        <w:t>coordenada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climáticos</w:t>
      </w:r>
      <w:r>
        <w:rPr>
          <w:spacing w:val="-5"/>
        </w:rPr>
        <w:t xml:space="preserve"> </w:t>
      </w:r>
      <w:r>
        <w:t>extremos.</w:t>
      </w:r>
    </w:p>
    <w:p w14:paraId="674034F8" w14:textId="77777777" w:rsidR="00C302DA" w:rsidRDefault="00C302DA">
      <w:pPr>
        <w:pStyle w:val="BodyText"/>
        <w:spacing w:line="360" w:lineRule="auto"/>
        <w:jc w:val="both"/>
        <w:sectPr w:rsidR="00C302DA">
          <w:pgSz w:w="11920" w:h="17200"/>
          <w:pgMar w:top="1580" w:right="425" w:bottom="1360" w:left="425" w:header="489" w:footer="1160" w:gutter="0"/>
          <w:cols w:space="720"/>
        </w:sectPr>
      </w:pPr>
    </w:p>
    <w:p w14:paraId="253CF63F" w14:textId="77777777" w:rsidR="00C302DA" w:rsidRDefault="00E54C67">
      <w:pPr>
        <w:pStyle w:val="BodyText"/>
        <w:spacing w:before="80" w:line="360" w:lineRule="auto"/>
        <w:ind w:left="1135" w:right="1125" w:firstLine="720"/>
        <w:jc w:val="both"/>
      </w:pPr>
      <w:r>
        <w:lastRenderedPageBreak/>
        <w:t>Nesse sentido,</w:t>
      </w:r>
      <w:r>
        <w:rPr>
          <w:spacing w:val="-1"/>
        </w:rPr>
        <w:t xml:space="preserve"> </w:t>
      </w:r>
      <w:r>
        <w:t>recomenda-se a</w:t>
      </w:r>
      <w:r>
        <w:rPr>
          <w:spacing w:val="-3"/>
        </w:rPr>
        <w:t xml:space="preserve"> </w:t>
      </w:r>
      <w:r>
        <w:t>continuidade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ampliação</w:t>
      </w:r>
      <w:r>
        <w:rPr>
          <w:spacing w:val="-1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emergenciais — tais</w:t>
      </w:r>
      <w:r>
        <w:rPr>
          <w:spacing w:val="-15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distribuição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cestas</w:t>
      </w:r>
      <w:r>
        <w:rPr>
          <w:spacing w:val="-12"/>
        </w:rPr>
        <w:t xml:space="preserve"> </w:t>
      </w:r>
      <w:r>
        <w:t>básicas,</w:t>
      </w:r>
      <w:r>
        <w:rPr>
          <w:spacing w:val="-11"/>
        </w:rPr>
        <w:t xml:space="preserve"> </w:t>
      </w:r>
      <w:r>
        <w:t>água</w:t>
      </w:r>
      <w:r>
        <w:rPr>
          <w:spacing w:val="-9"/>
        </w:rPr>
        <w:t xml:space="preserve"> </w:t>
      </w:r>
      <w:r>
        <w:t>potável</w:t>
      </w:r>
      <w:r>
        <w:rPr>
          <w:spacing w:val="-13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benefícios</w:t>
      </w:r>
      <w:r>
        <w:rPr>
          <w:spacing w:val="-15"/>
        </w:rPr>
        <w:t xml:space="preserve"> </w:t>
      </w:r>
      <w:r>
        <w:t>socioassistenciais</w:t>
      </w:r>
      <w:r>
        <w:rPr>
          <w:spacing w:val="-6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 xml:space="preserve">em </w:t>
      </w:r>
      <w:r>
        <w:rPr>
          <w:spacing w:val="-2"/>
        </w:rPr>
        <w:t>volume</w:t>
      </w:r>
      <w:r>
        <w:rPr>
          <w:spacing w:val="-5"/>
        </w:rPr>
        <w:t xml:space="preserve"> </w:t>
      </w:r>
      <w:r>
        <w:rPr>
          <w:spacing w:val="-2"/>
        </w:rPr>
        <w:t>suficiente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atender</w:t>
      </w:r>
      <w:r>
        <w:rPr>
          <w:spacing w:val="-10"/>
        </w:rPr>
        <w:t xml:space="preserve"> </w:t>
      </w:r>
      <w:r>
        <w:rPr>
          <w:spacing w:val="-2"/>
        </w:rPr>
        <w:t>à</w:t>
      </w:r>
      <w:r>
        <w:rPr>
          <w:spacing w:val="-9"/>
        </w:rPr>
        <w:t xml:space="preserve"> </w:t>
      </w:r>
      <w:r>
        <w:rPr>
          <w:spacing w:val="-2"/>
        </w:rPr>
        <w:t>demanda</w:t>
      </w:r>
      <w:r>
        <w:rPr>
          <w:spacing w:val="-5"/>
        </w:rPr>
        <w:t xml:space="preserve"> </w:t>
      </w:r>
      <w:r>
        <w:rPr>
          <w:spacing w:val="-2"/>
        </w:rPr>
        <w:t>das</w:t>
      </w:r>
      <w:r>
        <w:rPr>
          <w:spacing w:val="-8"/>
        </w:rPr>
        <w:t xml:space="preserve"> </w:t>
      </w:r>
      <w:r>
        <w:rPr>
          <w:spacing w:val="-2"/>
        </w:rPr>
        <w:t>famílias</w:t>
      </w:r>
      <w:r>
        <w:rPr>
          <w:spacing w:val="-12"/>
        </w:rPr>
        <w:t xml:space="preserve"> </w:t>
      </w:r>
      <w:r>
        <w:rPr>
          <w:spacing w:val="-2"/>
        </w:rPr>
        <w:t>impactadas.</w:t>
      </w:r>
      <w:r>
        <w:rPr>
          <w:spacing w:val="-4"/>
        </w:rPr>
        <w:t xml:space="preserve"> </w:t>
      </w:r>
      <w:r>
        <w:rPr>
          <w:spacing w:val="-2"/>
        </w:rPr>
        <w:t>É</w:t>
      </w:r>
      <w:r>
        <w:rPr>
          <w:spacing w:val="-9"/>
        </w:rPr>
        <w:t xml:space="preserve"> </w:t>
      </w:r>
      <w:r>
        <w:rPr>
          <w:spacing w:val="-2"/>
        </w:rPr>
        <w:t>importante</w:t>
      </w:r>
      <w:r>
        <w:rPr>
          <w:spacing w:val="-9"/>
        </w:rPr>
        <w:t xml:space="preserve"> </w:t>
      </w:r>
      <w:r>
        <w:rPr>
          <w:spacing w:val="-2"/>
        </w:rPr>
        <w:t>destacar</w:t>
      </w:r>
      <w:r>
        <w:rPr>
          <w:spacing w:val="-10"/>
        </w:rPr>
        <w:t xml:space="preserve"> </w:t>
      </w:r>
      <w:r>
        <w:rPr>
          <w:spacing w:val="-2"/>
        </w:rPr>
        <w:t xml:space="preserve">que </w:t>
      </w:r>
      <w:r>
        <w:t>os eventos climáticos extremos têm atingido de forma desigual as populações rurais e periféricas do município de Acará, evidenciando a necessidade de políticas públicas que assegurem proteção social e equidade territorial.</w:t>
      </w:r>
    </w:p>
    <w:p w14:paraId="2EBF94CC" w14:textId="77777777" w:rsidR="00C302DA" w:rsidRDefault="00E54C67">
      <w:pPr>
        <w:pStyle w:val="BodyText"/>
        <w:spacing w:before="8" w:line="357" w:lineRule="auto"/>
        <w:ind w:left="1135" w:right="1132" w:firstLine="720"/>
        <w:jc w:val="both"/>
      </w:pPr>
      <w:r>
        <w:t>Por</w:t>
      </w:r>
      <w:r>
        <w:rPr>
          <w:spacing w:val="-10"/>
        </w:rPr>
        <w:t xml:space="preserve"> </w:t>
      </w:r>
      <w:r>
        <w:t>fim,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SEMADS,</w:t>
      </w:r>
      <w:r>
        <w:rPr>
          <w:spacing w:val="-10"/>
        </w:rPr>
        <w:t xml:space="preserve"> </w:t>
      </w:r>
      <w:r>
        <w:t>enquanto</w:t>
      </w:r>
      <w:r>
        <w:rPr>
          <w:spacing w:val="-10"/>
        </w:rPr>
        <w:t xml:space="preserve"> </w:t>
      </w:r>
      <w:r>
        <w:t>integrante</w:t>
      </w:r>
      <w:r>
        <w:rPr>
          <w:spacing w:val="-6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Comitê</w:t>
      </w:r>
      <w:r>
        <w:rPr>
          <w:spacing w:val="-8"/>
        </w:rPr>
        <w:t xml:space="preserve"> </w:t>
      </w:r>
      <w:r>
        <w:t>Municipal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Crise,</w:t>
      </w:r>
      <w:r>
        <w:rPr>
          <w:spacing w:val="-10"/>
        </w:rPr>
        <w:t xml:space="preserve"> </w:t>
      </w:r>
      <w:r>
        <w:t xml:space="preserve">permanece </w:t>
      </w:r>
      <w:r>
        <w:rPr>
          <w:spacing w:val="-2"/>
        </w:rPr>
        <w:t>em</w:t>
      </w:r>
      <w:r>
        <w:rPr>
          <w:spacing w:val="-12"/>
        </w:rPr>
        <w:t xml:space="preserve"> </w:t>
      </w:r>
      <w:r>
        <w:rPr>
          <w:spacing w:val="-2"/>
        </w:rPr>
        <w:t>regime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sobreaviso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comprometida</w:t>
      </w:r>
      <w:r>
        <w:rPr>
          <w:spacing w:val="-12"/>
        </w:rPr>
        <w:t xml:space="preserve"> </w:t>
      </w:r>
      <w:r>
        <w:rPr>
          <w:spacing w:val="-2"/>
        </w:rPr>
        <w:t>com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execução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ações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reduzam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 xml:space="preserve">sofrimento </w:t>
      </w:r>
      <w:r>
        <w:t>social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garantam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proteção</w:t>
      </w:r>
      <w:r>
        <w:rPr>
          <w:spacing w:val="-6"/>
        </w:rPr>
        <w:t xml:space="preserve"> </w:t>
      </w:r>
      <w:r>
        <w:t>integral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população</w:t>
      </w:r>
      <w:r>
        <w:rPr>
          <w:spacing w:val="-6"/>
        </w:rPr>
        <w:t xml:space="preserve"> </w:t>
      </w:r>
      <w:r>
        <w:t>neste</w:t>
      </w:r>
      <w:r>
        <w:rPr>
          <w:spacing w:val="-4"/>
        </w:rPr>
        <w:t xml:space="preserve"> </w:t>
      </w:r>
      <w:r>
        <w:t>momento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vulnerabilidade.</w:t>
      </w:r>
    </w:p>
    <w:p w14:paraId="06BC1BA6" w14:textId="77777777" w:rsidR="008C1C1E" w:rsidRDefault="008C1C1E">
      <w:pPr>
        <w:pStyle w:val="BodyText"/>
        <w:spacing w:before="8" w:line="357" w:lineRule="auto"/>
        <w:ind w:left="1135" w:right="1132" w:firstLine="720"/>
        <w:jc w:val="both"/>
      </w:pPr>
    </w:p>
    <w:p w14:paraId="797D51FE" w14:textId="77777777" w:rsidR="008C1C1E" w:rsidRDefault="008C1C1E">
      <w:pPr>
        <w:pStyle w:val="BodyText"/>
        <w:spacing w:before="8" w:line="357" w:lineRule="auto"/>
        <w:ind w:left="1135" w:right="1132" w:firstLine="720"/>
        <w:jc w:val="both"/>
      </w:pPr>
    </w:p>
    <w:p w14:paraId="57BF814C" w14:textId="77777777" w:rsidR="008C1C1E" w:rsidRDefault="008C1C1E">
      <w:pPr>
        <w:pStyle w:val="BodyText"/>
        <w:spacing w:before="8" w:line="357" w:lineRule="auto"/>
        <w:ind w:left="1135" w:right="1132" w:firstLine="720"/>
        <w:jc w:val="both"/>
      </w:pPr>
    </w:p>
    <w:p w14:paraId="68D01C8B" w14:textId="77777777" w:rsidR="008C1C1E" w:rsidRDefault="008C1C1E">
      <w:pPr>
        <w:pStyle w:val="BodyText"/>
        <w:spacing w:before="8" w:line="357" w:lineRule="auto"/>
        <w:ind w:left="1135" w:right="1132" w:firstLine="720"/>
        <w:jc w:val="both"/>
      </w:pPr>
    </w:p>
    <w:p w14:paraId="12E3FBD5" w14:textId="77777777" w:rsidR="008C1C1E" w:rsidRDefault="008C1C1E">
      <w:pPr>
        <w:pStyle w:val="BodyText"/>
        <w:spacing w:before="8" w:line="357" w:lineRule="auto"/>
        <w:ind w:left="1135" w:right="1132" w:firstLine="720"/>
        <w:jc w:val="both"/>
      </w:pPr>
    </w:p>
    <w:p w14:paraId="4F40CD1B" w14:textId="77777777" w:rsidR="008C1C1E" w:rsidRDefault="008C1C1E" w:rsidP="008C1C1E">
      <w:pPr>
        <w:pStyle w:val="BodyText"/>
        <w:spacing w:before="8" w:line="357" w:lineRule="auto"/>
        <w:ind w:left="1135" w:right="1132" w:firstLine="720"/>
        <w:jc w:val="center"/>
      </w:pPr>
      <w:r>
        <w:t>________________________________________________</w:t>
      </w:r>
    </w:p>
    <w:p w14:paraId="04095D87" w14:textId="77777777" w:rsidR="008C1C1E" w:rsidRDefault="008C1C1E" w:rsidP="008C1C1E">
      <w:pPr>
        <w:pStyle w:val="BodyText"/>
        <w:spacing w:before="8" w:line="357" w:lineRule="auto"/>
        <w:ind w:left="1135" w:right="1132" w:firstLine="720"/>
        <w:jc w:val="center"/>
      </w:pPr>
      <w:r>
        <w:t>Secretaria de Assistência Social</w:t>
      </w:r>
    </w:p>
    <w:sectPr w:rsidR="008C1C1E">
      <w:headerReference w:type="default" r:id="rId11"/>
      <w:footerReference w:type="default" r:id="rId12"/>
      <w:pgSz w:w="11920" w:h="17200"/>
      <w:pgMar w:top="1580" w:right="425" w:bottom="1580" w:left="425" w:header="489" w:footer="13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6CD8" w14:textId="77777777" w:rsidR="00637A20" w:rsidRDefault="00637A20">
      <w:r>
        <w:separator/>
      </w:r>
    </w:p>
  </w:endnote>
  <w:endnote w:type="continuationSeparator" w:id="0">
    <w:p w14:paraId="715DAD38" w14:textId="77777777" w:rsidR="00637A20" w:rsidRDefault="0063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923EA" w14:textId="4ADAD2C7" w:rsidR="00F8488B" w:rsidRDefault="00F848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77760" behindDoc="0" locked="0" layoutInCell="1" allowOverlap="1" wp14:anchorId="47D5051E" wp14:editId="0AEC0E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997132723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542D2" w14:textId="27213042" w:rsidR="00F8488B" w:rsidRPr="00F8488B" w:rsidRDefault="00F8488B" w:rsidP="00F848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48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5051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ed - Confidential" style="position:absolute;margin-left:0;margin-top:0;width:104pt;height:27.2pt;z-index:4874777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74542D2" w14:textId="27213042" w:rsidR="00F8488B" w:rsidRPr="00F8488B" w:rsidRDefault="00F8488B" w:rsidP="00F848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48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11BC" w14:textId="352508AF" w:rsidR="00C302DA" w:rsidRDefault="00F8488B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8784" behindDoc="0" locked="0" layoutInCell="1" allowOverlap="1" wp14:anchorId="68CAF45E" wp14:editId="7BA67302">
              <wp:simplePos x="266700" y="10182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101388588" name="Text Box 5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7819C" w14:textId="7C64218C" w:rsidR="00F8488B" w:rsidRPr="00F8488B" w:rsidRDefault="00F8488B" w:rsidP="00F848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48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AF45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ed - Confidential" style="position:absolute;margin-left:0;margin-top:0;width:104pt;height:27.2pt;z-index:4874787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0E7819C" w14:textId="7C64218C" w:rsidR="00F8488B" w:rsidRPr="00F8488B" w:rsidRDefault="00F8488B" w:rsidP="00F848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48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54C67"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18B5429B" wp14:editId="7CC8F1F9">
              <wp:simplePos x="0" y="0"/>
              <wp:positionH relativeFrom="page">
                <wp:posOffset>2617216</wp:posOffset>
              </wp:positionH>
              <wp:positionV relativeFrom="page">
                <wp:posOffset>10045445</wp:posOffset>
              </wp:positionV>
              <wp:extent cx="2333625" cy="4495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3625" cy="449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BE517" w14:textId="77777777" w:rsidR="00C302DA" w:rsidRDefault="00E54C67">
                          <w:pPr>
                            <w:spacing w:before="12" w:line="264" w:lineRule="auto"/>
                            <w:ind w:left="19" w:right="18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8"/>
                            </w:rPr>
                            <w:t>Ao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lado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Ginásio</w:t>
                          </w:r>
                          <w:r>
                            <w:rPr>
                              <w:spacing w:val="3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“O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Dicao”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Cep:68690-000 E-mail: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7"/>
                                <w:u w:val="single" w:color="0000FF"/>
                              </w:rPr>
                              <w:t>semadsacara@gmail.com</w:t>
                            </w:r>
                          </w:hyperlink>
                        </w:p>
                        <w:p w14:paraId="30F0509D" w14:textId="77777777" w:rsidR="00C302DA" w:rsidRDefault="00E54C67">
                          <w:pPr>
                            <w:spacing w:before="1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CNPJ: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</w:rPr>
                            <w:t>14.877.095/0001-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B5429B" id="Textbox 3" o:spid="_x0000_s1028" type="#_x0000_t202" style="position:absolute;margin-left:206.1pt;margin-top:791pt;width:183.75pt;height:35.4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" filled="f" stroked="f">
              <v:textbox inset="0,0,0,0">
                <w:txbxContent>
                  <w:p w14:paraId="0ADBE517" w14:textId="77777777" w:rsidR="00C302DA" w:rsidRDefault="00E54C67">
                    <w:pPr>
                      <w:spacing w:before="12" w:line="264" w:lineRule="auto"/>
                      <w:ind w:left="19"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8"/>
                      </w:rPr>
                      <w:t>Ao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lado</w:t>
                    </w:r>
                    <w:r>
                      <w:rPr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do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Ginásio</w:t>
                    </w:r>
                    <w:r>
                      <w:rPr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“O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Dicao”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Cep:68690-000 E-mail: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z w:val="17"/>
                          <w:u w:val="single" w:color="0000FF"/>
                        </w:rPr>
                        <w:t>semadsacara@gmail.com</w:t>
                      </w:r>
                    </w:hyperlink>
                  </w:p>
                  <w:p w14:paraId="30F0509D" w14:textId="77777777" w:rsidR="00C302DA" w:rsidRDefault="00E54C67">
                    <w:pPr>
                      <w:spacing w:before="1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CNPJ:</w:t>
                    </w:r>
                    <w:r>
                      <w:rPr>
                        <w:spacing w:val="34"/>
                        <w:sz w:val="18"/>
                      </w:rPr>
                      <w:t xml:space="preserve">  </w:t>
                    </w:r>
                    <w:r>
                      <w:rPr>
                        <w:sz w:val="18"/>
                      </w:rPr>
                      <w:t>14.877.095/0001-</w:t>
                    </w:r>
                    <w:r>
                      <w:rPr>
                        <w:spacing w:val="-5"/>
                        <w:sz w:val="18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5832" w14:textId="350F85BD" w:rsidR="00F8488B" w:rsidRDefault="00F848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76736" behindDoc="0" locked="0" layoutInCell="1" allowOverlap="1" wp14:anchorId="2F8A82AC" wp14:editId="7C879B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159298650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FF4D3E" w14:textId="62431066" w:rsidR="00F8488B" w:rsidRPr="00F8488B" w:rsidRDefault="00F8488B" w:rsidP="00F848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48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A82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lassified - Confidential" style="position:absolute;margin-left:0;margin-top:0;width:104pt;height:27.2pt;z-index:4874767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9FF4D3E" w14:textId="62431066" w:rsidR="00F8488B" w:rsidRPr="00F8488B" w:rsidRDefault="00F8488B" w:rsidP="00F848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48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8B35" w14:textId="2D23CBCD" w:rsidR="00C302DA" w:rsidRDefault="00F8488B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9808" behindDoc="0" locked="0" layoutInCell="1" allowOverlap="1" wp14:anchorId="514E3211" wp14:editId="4A9F265F">
              <wp:simplePos x="270510" y="1003744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688956530" name="Text Box 6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DCAD9D" w14:textId="09FD1025" w:rsidR="00F8488B" w:rsidRPr="00F8488B" w:rsidRDefault="00F8488B" w:rsidP="00F848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48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4E321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Classified - Confidential" style="position:absolute;margin-left:0;margin-top:0;width:104pt;height:27.2pt;z-index:4874798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1DCAD9D" w14:textId="09FD1025" w:rsidR="00F8488B" w:rsidRPr="00F8488B" w:rsidRDefault="00F8488B" w:rsidP="00F848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848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54C67"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E1C51D7" wp14:editId="1F7C9E91">
              <wp:simplePos x="0" y="0"/>
              <wp:positionH relativeFrom="page">
                <wp:posOffset>2523235</wp:posOffset>
              </wp:positionH>
              <wp:positionV relativeFrom="page">
                <wp:posOffset>9905192</wp:posOffset>
              </wp:positionV>
              <wp:extent cx="2487930" cy="5873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87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AA62F" w14:textId="77777777" w:rsidR="00C302DA" w:rsidRDefault="00E54C67">
                          <w:pPr>
                            <w:spacing w:before="14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Av.</w:t>
                          </w:r>
                          <w:r>
                            <w:rPr>
                              <w:spacing w:val="6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José</w:t>
                          </w:r>
                          <w:r>
                            <w:rPr>
                              <w:spacing w:val="5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Maria</w:t>
                          </w:r>
                          <w:r>
                            <w:rPr>
                              <w:spacing w:val="64"/>
                              <w:w w:val="15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de</w:t>
                          </w:r>
                          <w:r>
                            <w:rPr>
                              <w:spacing w:val="4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Oliveira</w:t>
                          </w:r>
                          <w:r>
                            <w:rPr>
                              <w:spacing w:val="68"/>
                              <w:w w:val="15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Mota-Centro-</w:t>
                          </w:r>
                          <w:r>
                            <w:rPr>
                              <w:spacing w:val="-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Ac</w:t>
                          </w:r>
                          <w:r>
                            <w:rPr>
                              <w:spacing w:val="-2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ará/PA</w:t>
                          </w:r>
                        </w:p>
                        <w:p w14:paraId="0A8654EF" w14:textId="77777777" w:rsidR="00C302DA" w:rsidRDefault="00E54C67">
                          <w:pPr>
                            <w:spacing w:before="23" w:line="259" w:lineRule="auto"/>
                            <w:ind w:left="155" w:right="32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8"/>
                            </w:rPr>
                            <w:t>Ao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lado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do Ginásio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“O</w:t>
                          </w:r>
                          <w:r>
                            <w:rPr>
                              <w:spacing w:val="2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Dicao”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 Cep:68690-000 E-mail: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7"/>
                                <w:u w:val="single" w:color="0000FF"/>
                              </w:rPr>
                              <w:t>semadsacara@gmail.com</w:t>
                            </w:r>
                          </w:hyperlink>
                        </w:p>
                        <w:p w14:paraId="5E7511F7" w14:textId="77777777" w:rsidR="00C302DA" w:rsidRDefault="00E54C67">
                          <w:pPr>
                            <w:spacing w:before="17"/>
                            <w:ind w:left="4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CNPJ: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</w:rPr>
                            <w:t>14.877.095/0001-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C51D7" id="Textbox 9" o:spid="_x0000_s1031" type="#_x0000_t202" style="position:absolute;margin-left:198.7pt;margin-top:779.95pt;width:195.9pt;height:46.2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" filled="f" stroked="f">
              <v:textbox inset="0,0,0,0">
                <w:txbxContent>
                  <w:p w14:paraId="63BAA62F" w14:textId="77777777" w:rsidR="00C302DA" w:rsidRDefault="00E54C67">
                    <w:pPr>
                      <w:spacing w:before="14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Av.</w:t>
                    </w:r>
                    <w:r>
                      <w:rPr>
                        <w:spacing w:val="6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José</w:t>
                    </w:r>
                    <w:r>
                      <w:rPr>
                        <w:spacing w:val="5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Maria</w:t>
                    </w:r>
                    <w:r>
                      <w:rPr>
                        <w:spacing w:val="64"/>
                        <w:w w:val="15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de</w:t>
                    </w:r>
                    <w:r>
                      <w:rPr>
                        <w:spacing w:val="4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Oliveira</w:t>
                    </w:r>
                    <w:r>
                      <w:rPr>
                        <w:spacing w:val="68"/>
                        <w:w w:val="15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Mota-Centro-</w:t>
                    </w:r>
                    <w:r>
                      <w:rPr>
                        <w:spacing w:val="-1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Ac</w:t>
                    </w:r>
                    <w:r>
                      <w:rPr>
                        <w:spacing w:val="-22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ará/PA</w:t>
                    </w:r>
                  </w:p>
                  <w:p w14:paraId="0A8654EF" w14:textId="77777777" w:rsidR="00C302DA" w:rsidRDefault="00E54C67">
                    <w:pPr>
                      <w:spacing w:before="23" w:line="259" w:lineRule="auto"/>
                      <w:ind w:left="155" w:right="32"/>
                      <w:jc w:val="center"/>
                      <w:rPr>
                        <w:sz w:val="17"/>
                      </w:rPr>
                    </w:pPr>
                    <w:r>
                      <w:rPr>
                        <w:sz w:val="18"/>
                      </w:rPr>
                      <w:t>Ao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lado</w:t>
                    </w:r>
                    <w:r>
                      <w:rPr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do Ginásio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“O</w:t>
                    </w:r>
                    <w:r>
                      <w:rPr>
                        <w:spacing w:val="2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Dicao”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- Cep:68690-000 E-mail: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z w:val="17"/>
                          <w:u w:val="single" w:color="0000FF"/>
                        </w:rPr>
                        <w:t>semadsacara@gmail.com</w:t>
                      </w:r>
                    </w:hyperlink>
                  </w:p>
                  <w:p w14:paraId="5E7511F7" w14:textId="77777777" w:rsidR="00C302DA" w:rsidRDefault="00E54C67">
                    <w:pPr>
                      <w:spacing w:before="17"/>
                      <w:ind w:left="4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CNPJ:</w:t>
                    </w:r>
                    <w:r>
                      <w:rPr>
                        <w:spacing w:val="34"/>
                        <w:sz w:val="18"/>
                      </w:rPr>
                      <w:t xml:space="preserve">  </w:t>
                    </w:r>
                    <w:r>
                      <w:rPr>
                        <w:sz w:val="18"/>
                      </w:rPr>
                      <w:t>14.877.095/0001-</w:t>
                    </w:r>
                    <w:r>
                      <w:rPr>
                        <w:spacing w:val="-5"/>
                        <w:sz w:val="18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6CB7" w14:textId="77777777" w:rsidR="00637A20" w:rsidRDefault="00637A20">
      <w:r>
        <w:separator/>
      </w:r>
    </w:p>
  </w:footnote>
  <w:footnote w:type="continuationSeparator" w:id="0">
    <w:p w14:paraId="5966C77E" w14:textId="77777777" w:rsidR="00637A20" w:rsidRDefault="0063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D920" w14:textId="77777777" w:rsidR="00C302DA" w:rsidRDefault="00E54C67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474688" behindDoc="1" locked="0" layoutInCell="1" allowOverlap="1" wp14:anchorId="77E7E806" wp14:editId="16BD18A8">
          <wp:simplePos x="0" y="0"/>
          <wp:positionH relativeFrom="page">
            <wp:posOffset>5019675</wp:posOffset>
          </wp:positionH>
          <wp:positionV relativeFrom="page">
            <wp:posOffset>310515</wp:posOffset>
          </wp:positionV>
          <wp:extent cx="1345311" cy="492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5311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475200" behindDoc="1" locked="0" layoutInCell="1" allowOverlap="1" wp14:anchorId="6F679CDA" wp14:editId="74F93D65">
          <wp:simplePos x="0" y="0"/>
          <wp:positionH relativeFrom="page">
            <wp:posOffset>1080135</wp:posOffset>
          </wp:positionH>
          <wp:positionV relativeFrom="page">
            <wp:posOffset>441959</wp:posOffset>
          </wp:positionV>
          <wp:extent cx="3202051" cy="4591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02051" cy="459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70FD" w14:textId="77777777" w:rsidR="00C302DA" w:rsidRDefault="00E54C67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5680" behindDoc="1" locked="0" layoutInCell="1" allowOverlap="1" wp14:anchorId="43F7CA1A" wp14:editId="14112FF9">
          <wp:simplePos x="0" y="0"/>
          <wp:positionH relativeFrom="page">
            <wp:posOffset>5019675</wp:posOffset>
          </wp:positionH>
          <wp:positionV relativeFrom="page">
            <wp:posOffset>310515</wp:posOffset>
          </wp:positionV>
          <wp:extent cx="1345311" cy="49212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5311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251658752" behindDoc="1" locked="0" layoutInCell="1" allowOverlap="1" wp14:anchorId="726A25D7" wp14:editId="6D3AA6C2">
          <wp:simplePos x="0" y="0"/>
          <wp:positionH relativeFrom="page">
            <wp:posOffset>1080135</wp:posOffset>
          </wp:positionH>
          <wp:positionV relativeFrom="page">
            <wp:posOffset>441959</wp:posOffset>
          </wp:positionV>
          <wp:extent cx="3202051" cy="459104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02051" cy="459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23C7"/>
    <w:multiLevelType w:val="hybridMultilevel"/>
    <w:tmpl w:val="80BE827C"/>
    <w:lvl w:ilvl="0" w:tplc="32E49B54">
      <w:start w:val="1"/>
      <w:numFmt w:val="upperRoman"/>
      <w:lvlText w:val="%1"/>
      <w:lvlJc w:val="left"/>
      <w:pPr>
        <w:ind w:left="1427" w:hanging="1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5187516">
      <w:numFmt w:val="bullet"/>
      <w:lvlText w:val="•"/>
      <w:lvlJc w:val="left"/>
      <w:pPr>
        <w:ind w:left="2385" w:hanging="160"/>
      </w:pPr>
      <w:rPr>
        <w:rFonts w:hint="default"/>
        <w:lang w:val="pt-PT" w:eastAsia="en-US" w:bidi="ar-SA"/>
      </w:rPr>
    </w:lvl>
    <w:lvl w:ilvl="2" w:tplc="68C00366">
      <w:numFmt w:val="bullet"/>
      <w:lvlText w:val="•"/>
      <w:lvlJc w:val="left"/>
      <w:pPr>
        <w:ind w:left="3350" w:hanging="160"/>
      </w:pPr>
      <w:rPr>
        <w:rFonts w:hint="default"/>
        <w:lang w:val="pt-PT" w:eastAsia="en-US" w:bidi="ar-SA"/>
      </w:rPr>
    </w:lvl>
    <w:lvl w:ilvl="3" w:tplc="C89230E4">
      <w:numFmt w:val="bullet"/>
      <w:lvlText w:val="•"/>
      <w:lvlJc w:val="left"/>
      <w:pPr>
        <w:ind w:left="4315" w:hanging="160"/>
      </w:pPr>
      <w:rPr>
        <w:rFonts w:hint="default"/>
        <w:lang w:val="pt-PT" w:eastAsia="en-US" w:bidi="ar-SA"/>
      </w:rPr>
    </w:lvl>
    <w:lvl w:ilvl="4" w:tplc="23E098F0">
      <w:numFmt w:val="bullet"/>
      <w:lvlText w:val="•"/>
      <w:lvlJc w:val="left"/>
      <w:pPr>
        <w:ind w:left="5280" w:hanging="160"/>
      </w:pPr>
      <w:rPr>
        <w:rFonts w:hint="default"/>
        <w:lang w:val="pt-PT" w:eastAsia="en-US" w:bidi="ar-SA"/>
      </w:rPr>
    </w:lvl>
    <w:lvl w:ilvl="5" w:tplc="CECAAB1E">
      <w:numFmt w:val="bullet"/>
      <w:lvlText w:val="•"/>
      <w:lvlJc w:val="left"/>
      <w:pPr>
        <w:ind w:left="6245" w:hanging="160"/>
      </w:pPr>
      <w:rPr>
        <w:rFonts w:hint="default"/>
        <w:lang w:val="pt-PT" w:eastAsia="en-US" w:bidi="ar-SA"/>
      </w:rPr>
    </w:lvl>
    <w:lvl w:ilvl="6" w:tplc="0DFA9322">
      <w:numFmt w:val="bullet"/>
      <w:lvlText w:val="•"/>
      <w:lvlJc w:val="left"/>
      <w:pPr>
        <w:ind w:left="7210" w:hanging="160"/>
      </w:pPr>
      <w:rPr>
        <w:rFonts w:hint="default"/>
        <w:lang w:val="pt-PT" w:eastAsia="en-US" w:bidi="ar-SA"/>
      </w:rPr>
    </w:lvl>
    <w:lvl w:ilvl="7" w:tplc="EDCC4B7E">
      <w:numFmt w:val="bullet"/>
      <w:lvlText w:val="•"/>
      <w:lvlJc w:val="left"/>
      <w:pPr>
        <w:ind w:left="8175" w:hanging="160"/>
      </w:pPr>
      <w:rPr>
        <w:rFonts w:hint="default"/>
        <w:lang w:val="pt-PT" w:eastAsia="en-US" w:bidi="ar-SA"/>
      </w:rPr>
    </w:lvl>
    <w:lvl w:ilvl="8" w:tplc="979A65A4">
      <w:numFmt w:val="bullet"/>
      <w:lvlText w:val="•"/>
      <w:lvlJc w:val="left"/>
      <w:pPr>
        <w:ind w:left="9140" w:hanging="160"/>
      </w:pPr>
      <w:rPr>
        <w:rFonts w:hint="default"/>
        <w:lang w:val="pt-PT" w:eastAsia="en-US" w:bidi="ar-SA"/>
      </w:rPr>
    </w:lvl>
  </w:abstractNum>
  <w:num w:numId="1" w16cid:durableId="148821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2DA"/>
    <w:rsid w:val="005055DF"/>
    <w:rsid w:val="00637A20"/>
    <w:rsid w:val="0088281E"/>
    <w:rsid w:val="008C1C1E"/>
    <w:rsid w:val="00A729D1"/>
    <w:rsid w:val="00B61FDB"/>
    <w:rsid w:val="00C302DA"/>
    <w:rsid w:val="00D0523C"/>
    <w:rsid w:val="00D43286"/>
    <w:rsid w:val="00E54C67"/>
    <w:rsid w:val="00F8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3972A"/>
  <w15:docId w15:val="{EAE8D2E0-E8B1-4EC2-A525-D169DA5E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73" w:hanging="23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F8488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8B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madsacara@gmail.com" TargetMode="External"/><Relationship Id="rId1" Type="http://schemas.openxmlformats.org/officeDocument/2006/relationships/hyperlink" Target="mailto:semadsacara@gmail.com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mailto:semadsacara@gmail.com" TargetMode="External"/><Relationship Id="rId1" Type="http://schemas.openxmlformats.org/officeDocument/2006/relationships/hyperlink" Target="mailto:semadsacara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892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Lucas Anselmo</cp:lastModifiedBy>
  <cp:revision>6</cp:revision>
  <dcterms:created xsi:type="dcterms:W3CDTF">2025-11-27T00:59:00Z</dcterms:created>
  <dcterms:modified xsi:type="dcterms:W3CDTF">2026-09-05T09:14:00Z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  <property fmtid="{D5CDD505-2E9C-101B-9397-08002B2CF9AE}" pid="6" name="ClassificationContentMarkingFooterShapeIds">
    <vt:lpwstr>45197e5a,7709d3b3,41a5db2c,2910a472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Classified - Confidential</vt:lpwstr>
  </property>
</Properties>
</file>