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08" w:rsidRDefault="00A062B0" w:rsidP="002E1435">
      <w:pPr>
        <w:pStyle w:val="a5"/>
      </w:pPr>
      <w:r>
        <w:rPr>
          <w:rFonts w:hint="eastAsia"/>
        </w:rPr>
        <w:t>《机器学习</w:t>
      </w:r>
      <w:r w:rsidR="002B4E83">
        <w:rPr>
          <w:rFonts w:hint="eastAsia"/>
        </w:rPr>
        <w:t>与模式识别</w:t>
      </w:r>
      <w:r w:rsidR="000138E9">
        <w:rPr>
          <w:rFonts w:hint="eastAsia"/>
        </w:rPr>
        <w:t>》上机实验指导书</w:t>
      </w:r>
    </w:p>
    <w:p w:rsidR="00F674DD" w:rsidRDefault="000138E9" w:rsidP="00F41A1C">
      <w:pPr>
        <w:pStyle w:val="a5"/>
        <w:rPr>
          <w:sz w:val="28"/>
        </w:rPr>
      </w:pPr>
      <w:r w:rsidRPr="00F674DD">
        <w:rPr>
          <w:rFonts w:hint="eastAsia"/>
          <w:sz w:val="28"/>
        </w:rPr>
        <w:t>实验</w:t>
      </w:r>
      <w:r w:rsidR="00B13664">
        <w:rPr>
          <w:rFonts w:hint="eastAsia"/>
          <w:sz w:val="28"/>
        </w:rPr>
        <w:t>1</w:t>
      </w:r>
      <w:r w:rsidRPr="00F674DD">
        <w:rPr>
          <w:rFonts w:hint="eastAsia"/>
          <w:sz w:val="28"/>
        </w:rPr>
        <w:t>：</w:t>
      </w:r>
      <w:r w:rsidR="00FA1851">
        <w:rPr>
          <w:rFonts w:hint="eastAsia"/>
          <w:sz w:val="28"/>
        </w:rPr>
        <w:t>实验环境</w:t>
      </w:r>
      <w:r w:rsidR="005C2DE5">
        <w:rPr>
          <w:rFonts w:hint="eastAsia"/>
          <w:sz w:val="28"/>
        </w:rPr>
        <w:t>与基本概念</w:t>
      </w:r>
      <w:r w:rsidR="00FA1851">
        <w:rPr>
          <w:sz w:val="28"/>
        </w:rPr>
        <w:t>熟悉</w:t>
      </w:r>
    </w:p>
    <w:p w:rsidR="00F674DD" w:rsidRDefault="00F674DD" w:rsidP="002E1435">
      <w:pPr>
        <w:spacing w:beforeLines="50" w:before="156" w:afterLines="50" w:after="156"/>
        <w:outlineLvl w:val="1"/>
        <w:rPr>
          <w:b/>
        </w:rPr>
      </w:pPr>
      <w:r w:rsidRPr="00F674DD">
        <w:rPr>
          <w:rFonts w:hint="eastAsia"/>
          <w:b/>
        </w:rPr>
        <w:t>实验目的：</w:t>
      </w:r>
    </w:p>
    <w:p w:rsidR="00F674DD" w:rsidRPr="006B3AC3" w:rsidRDefault="00F674DD" w:rsidP="006B3AC3">
      <w:pPr>
        <w:pStyle w:val="a6"/>
        <w:numPr>
          <w:ilvl w:val="0"/>
          <w:numId w:val="4"/>
        </w:numPr>
        <w:ind w:firstLineChars="0"/>
        <w:rPr>
          <w:rFonts w:ascii="Tiger Expert" w:hAnsi="Tiger Expert"/>
        </w:rPr>
      </w:pPr>
      <w:r w:rsidRPr="006B3AC3">
        <w:rPr>
          <w:rFonts w:ascii="Tiger Expert" w:hAnsi="Tiger Expert" w:hint="eastAsia"/>
        </w:rPr>
        <w:t>了解</w:t>
      </w:r>
      <w:r w:rsidRPr="006B3AC3">
        <w:rPr>
          <w:rFonts w:ascii="Tiger Expert" w:hAnsi="Tiger Expert" w:hint="eastAsia"/>
        </w:rPr>
        <w:t>Python</w:t>
      </w:r>
      <w:r w:rsidRPr="006B3AC3">
        <w:rPr>
          <w:rFonts w:ascii="Tiger Expert" w:hAnsi="Tiger Expert" w:hint="eastAsia"/>
        </w:rPr>
        <w:t>基础知识，并安装</w:t>
      </w:r>
      <w:r w:rsidRPr="006B3AC3">
        <w:rPr>
          <w:rFonts w:ascii="Tiger Expert" w:hAnsi="Tiger Expert" w:hint="eastAsia"/>
        </w:rPr>
        <w:t>Anaconda</w:t>
      </w:r>
      <w:r w:rsidRPr="006B3AC3">
        <w:rPr>
          <w:rFonts w:ascii="Tiger Expert" w:hAnsi="Tiger Expert" w:hint="eastAsia"/>
        </w:rPr>
        <w:t>环境用于运行</w:t>
      </w:r>
      <w:r w:rsidRPr="006B3AC3">
        <w:rPr>
          <w:rFonts w:ascii="Tiger Expert" w:hAnsi="Tiger Expert" w:hint="eastAsia"/>
        </w:rPr>
        <w:t>Python</w:t>
      </w:r>
      <w:r w:rsidRPr="006B3AC3">
        <w:rPr>
          <w:rFonts w:ascii="Tiger Expert" w:hAnsi="Tiger Expert" w:hint="eastAsia"/>
        </w:rPr>
        <w:t>程序；</w:t>
      </w:r>
    </w:p>
    <w:p w:rsidR="00F674DD" w:rsidRPr="006B3AC3" w:rsidRDefault="00F674DD" w:rsidP="006B3AC3">
      <w:pPr>
        <w:pStyle w:val="a6"/>
        <w:numPr>
          <w:ilvl w:val="0"/>
          <w:numId w:val="4"/>
        </w:numPr>
        <w:ind w:firstLineChars="0"/>
        <w:rPr>
          <w:rFonts w:ascii="Tiger Expert" w:hAnsi="Tiger Expert"/>
        </w:rPr>
      </w:pPr>
      <w:r w:rsidRPr="006B3AC3">
        <w:rPr>
          <w:rFonts w:ascii="Tiger Expert" w:hAnsi="Tiger Expert" w:hint="eastAsia"/>
        </w:rPr>
        <w:t>熟悉</w:t>
      </w:r>
      <w:r w:rsidR="00963B26" w:rsidRPr="006B3AC3">
        <w:rPr>
          <w:rFonts w:ascii="Tiger Expert" w:hAnsi="Tiger Expert" w:hint="eastAsia"/>
        </w:rPr>
        <w:t>KNN</w:t>
      </w:r>
      <w:r w:rsidR="002A7043" w:rsidRPr="006B3AC3">
        <w:rPr>
          <w:rFonts w:ascii="Tiger Expert" w:hAnsi="Tiger Expert" w:hint="eastAsia"/>
        </w:rPr>
        <w:t>分类原理</w:t>
      </w:r>
      <w:r w:rsidR="00953DD9" w:rsidRPr="006B3AC3">
        <w:rPr>
          <w:rFonts w:ascii="Tiger Expert" w:hAnsi="Tiger Expert" w:hint="eastAsia"/>
        </w:rPr>
        <w:t>，</w:t>
      </w:r>
      <w:r w:rsidR="00953DD9" w:rsidRPr="006B3AC3">
        <w:rPr>
          <w:rFonts w:ascii="Tiger Expert" w:hAnsi="Tiger Expert"/>
        </w:rPr>
        <w:t>了解影响</w:t>
      </w:r>
      <w:r w:rsidR="00953DD9" w:rsidRPr="006B3AC3">
        <w:rPr>
          <w:rFonts w:ascii="Tiger Expert" w:hAnsi="Tiger Expert"/>
        </w:rPr>
        <w:t>KNN</w:t>
      </w:r>
      <w:r w:rsidR="00953DD9" w:rsidRPr="006B3AC3">
        <w:rPr>
          <w:rFonts w:ascii="Tiger Expert" w:hAnsi="Tiger Expert"/>
        </w:rPr>
        <w:t>分类结果的主要因素</w:t>
      </w:r>
      <w:r w:rsidRPr="006B3AC3">
        <w:rPr>
          <w:rFonts w:ascii="Tiger Expert" w:hAnsi="Tiger Expert" w:hint="eastAsia"/>
        </w:rPr>
        <w:t>；</w:t>
      </w:r>
    </w:p>
    <w:p w:rsidR="00F674DD" w:rsidRPr="006B3AC3" w:rsidRDefault="00F674DD" w:rsidP="006B3AC3">
      <w:pPr>
        <w:pStyle w:val="a6"/>
        <w:numPr>
          <w:ilvl w:val="0"/>
          <w:numId w:val="4"/>
        </w:numPr>
        <w:ind w:firstLineChars="0"/>
        <w:rPr>
          <w:rFonts w:ascii="Tiger Expert" w:hAnsi="Tiger Expert"/>
        </w:rPr>
      </w:pPr>
      <w:r w:rsidRPr="006B3AC3">
        <w:rPr>
          <w:rFonts w:ascii="Tiger Expert" w:hAnsi="Tiger Expert" w:hint="eastAsia"/>
        </w:rPr>
        <w:t>熟悉</w:t>
      </w:r>
      <w:r w:rsidR="00963B26" w:rsidRPr="006B3AC3">
        <w:rPr>
          <w:rFonts w:ascii="Tiger Expert" w:hAnsi="Tiger Expert" w:hint="eastAsia"/>
        </w:rPr>
        <w:t>模型拟合</w:t>
      </w:r>
      <w:r w:rsidR="00963B26" w:rsidRPr="006B3AC3">
        <w:rPr>
          <w:rFonts w:ascii="Tiger Expert" w:hAnsi="Tiger Expert"/>
        </w:rPr>
        <w:t>中的</w:t>
      </w:r>
      <w:r w:rsidRPr="006B3AC3">
        <w:rPr>
          <w:rFonts w:ascii="Tiger Expert" w:hAnsi="Tiger Expert" w:hint="eastAsia"/>
        </w:rPr>
        <w:t>欠拟合和过拟合现象，并可以通过调整参数进行改进。</w:t>
      </w:r>
    </w:p>
    <w:p w:rsidR="00F674DD" w:rsidRDefault="00F674DD" w:rsidP="00F674DD"/>
    <w:p w:rsidR="00F674DD" w:rsidRDefault="00F674DD" w:rsidP="002E1435">
      <w:pPr>
        <w:spacing w:beforeLines="50" w:before="156" w:afterLines="50" w:after="156"/>
        <w:outlineLvl w:val="1"/>
        <w:rPr>
          <w:b/>
        </w:rPr>
      </w:pPr>
      <w:r w:rsidRPr="00F674DD">
        <w:rPr>
          <w:rFonts w:hint="eastAsia"/>
          <w:b/>
        </w:rPr>
        <w:t>实验内容：</w:t>
      </w:r>
    </w:p>
    <w:p w:rsidR="00F674DD" w:rsidRPr="006A1224" w:rsidRDefault="00F674DD" w:rsidP="00F674DD">
      <w:pPr>
        <w:rPr>
          <w:b/>
        </w:rPr>
      </w:pPr>
      <w:r w:rsidRPr="007841AE">
        <w:rPr>
          <w:b/>
        </w:rPr>
        <w:t>（</w:t>
      </w:r>
      <w:r w:rsidRPr="007841AE">
        <w:rPr>
          <w:b/>
        </w:rPr>
        <w:t>1</w:t>
      </w:r>
      <w:r w:rsidRPr="007841AE">
        <w:rPr>
          <w:b/>
        </w:rPr>
        <w:t>）</w:t>
      </w:r>
      <w:r w:rsidRPr="007841AE">
        <w:rPr>
          <w:b/>
        </w:rPr>
        <w:t>K-</w:t>
      </w:r>
      <w:r w:rsidRPr="007841AE">
        <w:rPr>
          <w:b/>
        </w:rPr>
        <w:t>近邻算法（</w:t>
      </w:r>
      <w:r w:rsidRPr="007841AE">
        <w:rPr>
          <w:b/>
        </w:rPr>
        <w:t>KNN</w:t>
      </w:r>
      <w:r w:rsidRPr="007841AE">
        <w:rPr>
          <w:b/>
        </w:rPr>
        <w:t>）实验</w:t>
      </w:r>
    </w:p>
    <w:p w:rsidR="006A1224" w:rsidRDefault="006A1224" w:rsidP="006A1224">
      <w:pPr>
        <w:pStyle w:val="a6"/>
        <w:ind w:left="420" w:firstLineChars="0" w:firstLine="0"/>
      </w:pPr>
      <w:r>
        <w:rPr>
          <w:rFonts w:hint="eastAsia"/>
        </w:rPr>
        <w:t>根据实验提供的</w:t>
      </w:r>
      <w:r>
        <w:rPr>
          <w:rFonts w:hint="eastAsia"/>
        </w:rPr>
        <w:t>KNN</w:t>
      </w:r>
      <w:r>
        <w:rPr>
          <w:rFonts w:hint="eastAsia"/>
        </w:rPr>
        <w:t>代码文件（</w:t>
      </w:r>
      <w:r>
        <w:rPr>
          <w:rFonts w:hint="eastAsia"/>
        </w:rPr>
        <w:t>KNN.ip</w:t>
      </w:r>
      <w:r>
        <w:t>ynb</w:t>
      </w:r>
      <w:r>
        <w:rPr>
          <w:rFonts w:hint="eastAsia"/>
        </w:rPr>
        <w:t>）开展实验：</w:t>
      </w:r>
    </w:p>
    <w:p w:rsidR="00357B39" w:rsidRDefault="00357B39" w:rsidP="006A122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jupyter</w:t>
      </w:r>
      <w:r>
        <w:rPr>
          <w:rFonts w:hint="eastAsia"/>
        </w:rPr>
        <w:t>或其他环境运行</w:t>
      </w:r>
      <w:r>
        <w:rPr>
          <w:rFonts w:hint="eastAsia"/>
        </w:rPr>
        <w:t>KNN</w:t>
      </w:r>
      <w:r>
        <w:rPr>
          <w:rFonts w:hint="eastAsia"/>
        </w:rPr>
        <w:t>代码；</w:t>
      </w:r>
    </w:p>
    <w:p w:rsidR="007841AE" w:rsidRDefault="007841AE" w:rsidP="006A122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合理组合</w:t>
      </w:r>
      <w:r>
        <w:t>以下几种参数的不同值</w:t>
      </w:r>
      <w:r>
        <w:rPr>
          <w:rFonts w:hint="eastAsia"/>
        </w:rPr>
        <w:t>：</w:t>
      </w:r>
      <w:r>
        <w:t>数据集</w:t>
      </w:r>
      <w:r>
        <w:rPr>
          <w:rFonts w:hint="eastAsia"/>
        </w:rPr>
        <w:t>（例如</w:t>
      </w:r>
      <w:r>
        <w:rPr>
          <w:rFonts w:hint="eastAsia"/>
        </w:rPr>
        <w:t>iris</w:t>
      </w:r>
      <w:r>
        <w:t>, wine</w:t>
      </w:r>
      <w:r>
        <w:rPr>
          <w:rFonts w:hint="eastAsia"/>
        </w:rPr>
        <w:t>, breast</w:t>
      </w:r>
      <w:r>
        <w:t xml:space="preserve"> cancer</w:t>
      </w:r>
      <w:r>
        <w:rPr>
          <w:rFonts w:hint="eastAsia"/>
        </w:rPr>
        <w:t>）、</w:t>
      </w:r>
      <w:r>
        <w:t>采样率</w:t>
      </w:r>
      <w:r>
        <w:rPr>
          <w:rFonts w:hint="eastAsia"/>
        </w:rPr>
        <w:t>（</w:t>
      </w:r>
      <w:r>
        <w:rPr>
          <w:rFonts w:hint="eastAsia"/>
        </w:rPr>
        <w:t>sample</w:t>
      </w:r>
      <w:r>
        <w:t xml:space="preserve"> rate = 1, 0.5, 0.2</w:t>
      </w:r>
      <w:r>
        <w:rPr>
          <w:rFonts w:hint="eastAsia"/>
        </w:rPr>
        <w:t>等）和近邻</w:t>
      </w:r>
      <w:r>
        <w:t>范围</w:t>
      </w:r>
      <w:r>
        <w:t>K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t>=1, 3, 5, 10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实验</w:t>
      </w:r>
      <w:r>
        <w:t>并观察各种参数组合下</w:t>
      </w:r>
      <w:r>
        <w:t>KNN</w:t>
      </w:r>
      <w:r>
        <w:rPr>
          <w:rFonts w:hint="eastAsia"/>
        </w:rPr>
        <w:t>分类</w:t>
      </w:r>
      <w:r>
        <w:t>算法</w:t>
      </w:r>
      <w:r>
        <w:rPr>
          <w:rFonts w:hint="eastAsia"/>
        </w:rPr>
        <w:t>的</w:t>
      </w:r>
      <w:r>
        <w:t>精度</w:t>
      </w:r>
      <w:r>
        <w:rPr>
          <w:rFonts w:hint="eastAsia"/>
        </w:rPr>
        <w:t>变化</w:t>
      </w:r>
      <w:r>
        <w:t>情况，</w:t>
      </w:r>
      <w:r>
        <w:rPr>
          <w:rFonts w:hint="eastAsia"/>
        </w:rPr>
        <w:t>试分析</w:t>
      </w:r>
      <w:r>
        <w:t>产生相关结果的原因</w:t>
      </w:r>
      <w:r>
        <w:rPr>
          <w:rFonts w:hint="eastAsia"/>
        </w:rPr>
        <w:t>；</w:t>
      </w:r>
    </w:p>
    <w:p w:rsidR="006A1224" w:rsidRDefault="007C7D6F" w:rsidP="006A122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（选做题）改进</w:t>
      </w:r>
      <w:r>
        <w:t>现有代码，</w:t>
      </w:r>
      <w:r>
        <w:rPr>
          <w:rFonts w:hint="eastAsia"/>
        </w:rPr>
        <w:t>提高</w:t>
      </w:r>
      <w:r>
        <w:t>KNN</w:t>
      </w:r>
      <w:r>
        <w:rPr>
          <w:rFonts w:hint="eastAsia"/>
        </w:rPr>
        <w:t>算法的实现性能。</w:t>
      </w:r>
      <w:r>
        <w:t>例如</w:t>
      </w:r>
      <w:r>
        <w:rPr>
          <w:rFonts w:hint="eastAsia"/>
        </w:rPr>
        <w:t>，</w:t>
      </w:r>
      <w:r>
        <w:t>提高大规模训练数据下的分类速度</w:t>
      </w:r>
      <w:r>
        <w:rPr>
          <w:rFonts w:hint="eastAsia"/>
        </w:rPr>
        <w:t>，在</w:t>
      </w:r>
      <w:r w:rsidR="00356BF0">
        <w:t>保证精度的</w:t>
      </w:r>
      <w:r w:rsidR="00356BF0">
        <w:rPr>
          <w:rFonts w:hint="eastAsia"/>
        </w:rPr>
        <w:t>前提</w:t>
      </w:r>
      <w:r>
        <w:t>下增强算法的</w:t>
      </w:r>
      <w:r>
        <w:rPr>
          <w:rFonts w:hint="eastAsia"/>
        </w:rPr>
        <w:t>鲁棒性，</w:t>
      </w:r>
      <w:r>
        <w:t>提供自适应</w:t>
      </w:r>
      <w:r>
        <w:rPr>
          <w:rFonts w:hint="eastAsia"/>
        </w:rPr>
        <w:t>的</w:t>
      </w:r>
      <w:r>
        <w:t>参数选择策略等</w:t>
      </w:r>
      <w:r>
        <w:rPr>
          <w:rFonts w:hint="eastAsia"/>
        </w:rPr>
        <w:t>。</w:t>
      </w:r>
    </w:p>
    <w:p w:rsidR="00F674DD" w:rsidRPr="006A1224" w:rsidRDefault="007C7D6F" w:rsidP="00F674DD">
      <w:pPr>
        <w:pStyle w:val="a6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实验报告</w:t>
      </w:r>
      <w:r>
        <w:t>：记录不同参数组合下的分类精度，绘制</w:t>
      </w:r>
      <w:r>
        <w:rPr>
          <w:rFonts w:hint="eastAsia"/>
        </w:rPr>
        <w:t>分类</w:t>
      </w:r>
      <w:r>
        <w:t>精度随参数变化</w:t>
      </w:r>
      <w:r>
        <w:rPr>
          <w:rFonts w:hint="eastAsia"/>
        </w:rPr>
        <w:t>的</w:t>
      </w:r>
      <w:r>
        <w:t>效果图</w:t>
      </w:r>
      <w:r>
        <w:rPr>
          <w:rFonts w:hint="eastAsia"/>
        </w:rPr>
        <w:t>，</w:t>
      </w:r>
      <w:r>
        <w:t>并结合实验结果给出参数选取的</w:t>
      </w:r>
      <w:r>
        <w:rPr>
          <w:rFonts w:hint="eastAsia"/>
        </w:rPr>
        <w:t>实验</w:t>
      </w:r>
      <w:r>
        <w:t>建议。</w:t>
      </w:r>
      <w:r>
        <w:rPr>
          <w:rFonts w:hint="eastAsia"/>
        </w:rPr>
        <w:t>对于选做题</w:t>
      </w:r>
      <w:r>
        <w:t>，</w:t>
      </w:r>
      <w:r>
        <w:rPr>
          <w:rFonts w:hint="eastAsia"/>
        </w:rPr>
        <w:t>改进</w:t>
      </w:r>
      <w:r>
        <w:t>内容不限，但需要进行</w:t>
      </w:r>
      <w:r>
        <w:rPr>
          <w:rFonts w:hint="eastAsia"/>
        </w:rPr>
        <w:t>必要</w:t>
      </w:r>
      <w:r>
        <w:t>的文字说明和实验效果验证</w:t>
      </w:r>
    </w:p>
    <w:p w:rsidR="00F674DD" w:rsidRPr="007841AE" w:rsidRDefault="00F674DD" w:rsidP="00F674DD">
      <w:pPr>
        <w:rPr>
          <w:b/>
        </w:rPr>
      </w:pPr>
    </w:p>
    <w:p w:rsidR="000138E9" w:rsidRDefault="00F674DD" w:rsidP="000138E9">
      <w:pPr>
        <w:rPr>
          <w:b/>
        </w:rPr>
      </w:pPr>
      <w:r w:rsidRPr="006A1224">
        <w:rPr>
          <w:b/>
        </w:rPr>
        <w:t>（</w:t>
      </w:r>
      <w:r w:rsidRPr="006A1224">
        <w:rPr>
          <w:rFonts w:hint="eastAsia"/>
          <w:b/>
        </w:rPr>
        <w:t>2</w:t>
      </w:r>
      <w:r w:rsidRPr="006A1224">
        <w:rPr>
          <w:b/>
        </w:rPr>
        <w:t>）</w:t>
      </w:r>
      <w:r w:rsidR="004F4E7A" w:rsidRPr="006A1224">
        <w:rPr>
          <w:b/>
        </w:rPr>
        <w:t>基于</w:t>
      </w:r>
      <w:r w:rsidR="00AE239F">
        <w:rPr>
          <w:rFonts w:hint="eastAsia"/>
          <w:b/>
        </w:rPr>
        <w:t>高阶</w:t>
      </w:r>
      <w:r w:rsidRPr="006A1224">
        <w:rPr>
          <w:b/>
        </w:rPr>
        <w:t>多项式回归的欠拟合和过拟合分析实验</w:t>
      </w:r>
    </w:p>
    <w:p w:rsidR="006A1224" w:rsidRDefault="006A1224" w:rsidP="006A1224">
      <w:pPr>
        <w:ind w:firstLine="420"/>
      </w:pPr>
      <w:r>
        <w:rPr>
          <w:rFonts w:hint="eastAsia"/>
        </w:rPr>
        <w:t>根据实验提供的</w:t>
      </w:r>
      <w:r w:rsidR="00357B39">
        <w:rPr>
          <w:rFonts w:hint="eastAsia"/>
        </w:rPr>
        <w:t>Regression</w:t>
      </w:r>
      <w:r>
        <w:rPr>
          <w:rFonts w:hint="eastAsia"/>
        </w:rPr>
        <w:t>代码文件（</w:t>
      </w:r>
      <w:r w:rsidR="00357B39">
        <w:rPr>
          <w:rFonts w:hint="eastAsia"/>
        </w:rPr>
        <w:t>Regression</w:t>
      </w:r>
      <w:r>
        <w:rPr>
          <w:rFonts w:hint="eastAsia"/>
        </w:rPr>
        <w:t>.ip</w:t>
      </w:r>
      <w:r>
        <w:t>ynb</w:t>
      </w:r>
      <w:r>
        <w:rPr>
          <w:rFonts w:hint="eastAsia"/>
        </w:rPr>
        <w:t>）开展实验</w:t>
      </w:r>
      <w:r w:rsidR="00357B39">
        <w:rPr>
          <w:rFonts w:hint="eastAsia"/>
        </w:rPr>
        <w:t>：</w:t>
      </w:r>
    </w:p>
    <w:p w:rsidR="00357B39" w:rsidRPr="00357B39" w:rsidRDefault="00357B39" w:rsidP="00357B39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使用</w:t>
      </w:r>
      <w:r>
        <w:rPr>
          <w:rFonts w:hint="eastAsia"/>
        </w:rPr>
        <w:t>jupyter</w:t>
      </w:r>
      <w:r>
        <w:rPr>
          <w:rFonts w:hint="eastAsia"/>
        </w:rPr>
        <w:t>或其他环境；代码功能为：使用一元</w:t>
      </w:r>
      <w:r>
        <w:rPr>
          <w:rFonts w:hint="eastAsia"/>
        </w:rPr>
        <w:t>M</w:t>
      </w:r>
      <w:r>
        <w:rPr>
          <w:rFonts w:hint="eastAsia"/>
        </w:rPr>
        <w:t>次多项式回归拟合正弦函数（最小二乘法）</w:t>
      </w:r>
      <w:r w:rsidR="00D6025C">
        <w:rPr>
          <w:rFonts w:hint="eastAsia"/>
        </w:rPr>
        <w:t>。数据</w:t>
      </w:r>
      <w:r w:rsidR="00D6025C">
        <w:t>点数固定为</w:t>
      </w:r>
      <w:r w:rsidR="00D6025C">
        <w:rPr>
          <w:rFonts w:hint="eastAsia"/>
        </w:rPr>
        <w:t>200</w:t>
      </w:r>
      <w:r w:rsidR="00D6025C">
        <w:rPr>
          <w:rFonts w:hint="eastAsia"/>
        </w:rPr>
        <w:t>个。</w:t>
      </w:r>
    </w:p>
    <w:p w:rsidR="00357B39" w:rsidRPr="00357B39" w:rsidRDefault="00D6025C" w:rsidP="00357B39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合理</w:t>
      </w:r>
      <w:r>
        <w:t>组合</w:t>
      </w:r>
      <w:r>
        <w:rPr>
          <w:rFonts w:hint="eastAsia"/>
        </w:rPr>
        <w:t>以下</w:t>
      </w:r>
      <w:r>
        <w:t>几种参数的不同值</w:t>
      </w:r>
      <w:r>
        <w:rPr>
          <w:rFonts w:hint="eastAsia"/>
        </w:rPr>
        <w:t>：</w:t>
      </w:r>
      <w:r>
        <w:t>信号频率（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）</w:t>
      </w:r>
      <w:r>
        <w:rPr>
          <w:rFonts w:hint="eastAsia"/>
        </w:rPr>
        <w:t>，</w:t>
      </w:r>
      <w:r>
        <w:t>噪声方差</w:t>
      </w:r>
      <w:r>
        <w:rPr>
          <w:rFonts w:hint="eastAsia"/>
        </w:rPr>
        <w:t>0.1</w:t>
      </w:r>
      <w:r>
        <w:rPr>
          <w:rFonts w:hint="eastAsia"/>
        </w:rPr>
        <w:t>、</w:t>
      </w:r>
      <w:r>
        <w:rPr>
          <w:rFonts w:hint="eastAsia"/>
        </w:rPr>
        <w:t>0.2</w:t>
      </w:r>
      <w:r>
        <w:rPr>
          <w:rFonts w:hint="eastAsia"/>
        </w:rPr>
        <w:t>、</w:t>
      </w:r>
      <w:r>
        <w:rPr>
          <w:rFonts w:hint="eastAsia"/>
        </w:rPr>
        <w:t>0.3</w:t>
      </w:r>
      <w:r>
        <w:rPr>
          <w:rFonts w:hint="eastAsia"/>
        </w:rPr>
        <w:t>、</w:t>
      </w:r>
      <w:r>
        <w:rPr>
          <w:rFonts w:hint="eastAsia"/>
        </w:rPr>
        <w:t>0.5</w:t>
      </w:r>
      <w:r>
        <w:rPr>
          <w:rFonts w:hint="eastAsia"/>
        </w:rPr>
        <w:t>，每趟</w:t>
      </w:r>
      <w:r>
        <w:t>实验</w:t>
      </w:r>
      <w:r>
        <w:rPr>
          <w:rFonts w:hint="eastAsia"/>
        </w:rPr>
        <w:t>同时</w:t>
      </w:r>
      <w:r>
        <w:t>观察</w:t>
      </w:r>
      <w:r>
        <w:t>4</w:t>
      </w:r>
      <w:r>
        <w:rPr>
          <w:rFonts w:hint="eastAsia"/>
        </w:rPr>
        <w:t>种</w:t>
      </w:r>
      <w:r>
        <w:t>阶数的多项式</w:t>
      </w:r>
      <w:r w:rsidR="005E332E">
        <w:rPr>
          <w:rFonts w:hint="eastAsia"/>
        </w:rPr>
        <w:t>的</w:t>
      </w:r>
      <w:r w:rsidR="005E332E">
        <w:t>拟合情况</w:t>
      </w:r>
      <w:r>
        <w:rPr>
          <w:rFonts w:hint="eastAsia"/>
        </w:rPr>
        <w:t>M</w:t>
      </w:r>
      <w:r>
        <w:t>=10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180</w:t>
      </w:r>
      <w:r>
        <w:rPr>
          <w:rFonts w:hint="eastAsia"/>
        </w:rPr>
        <w:t>。观察</w:t>
      </w:r>
      <w:r w:rsidR="005E332E">
        <w:rPr>
          <w:rFonts w:hint="eastAsia"/>
        </w:rPr>
        <w:t>各种</w:t>
      </w:r>
      <w:r w:rsidR="005E332E">
        <w:t>参数</w:t>
      </w:r>
      <w:r>
        <w:t>组合</w:t>
      </w:r>
      <w:r w:rsidR="005E332E">
        <w:rPr>
          <w:rFonts w:hint="eastAsia"/>
        </w:rPr>
        <w:t>下</w:t>
      </w:r>
      <w:r w:rsidR="00357B39">
        <w:rPr>
          <w:rFonts w:hint="eastAsia"/>
        </w:rPr>
        <w:t>多项式</w:t>
      </w:r>
      <w:r>
        <w:rPr>
          <w:rFonts w:hint="eastAsia"/>
        </w:rPr>
        <w:t>回归对信号</w:t>
      </w:r>
      <w:r>
        <w:t>与噪声的拟合程度，</w:t>
      </w:r>
      <w:r w:rsidR="00357B39">
        <w:rPr>
          <w:rFonts w:hint="eastAsia"/>
        </w:rPr>
        <w:t>分析</w:t>
      </w:r>
      <w:r>
        <w:rPr>
          <w:rFonts w:hint="eastAsia"/>
        </w:rPr>
        <w:t>产生</w:t>
      </w:r>
      <w:r w:rsidR="00357B39">
        <w:rPr>
          <w:rFonts w:hint="eastAsia"/>
        </w:rPr>
        <w:t>欠拟合和过拟合现象</w:t>
      </w:r>
      <w:r>
        <w:rPr>
          <w:rFonts w:hint="eastAsia"/>
        </w:rPr>
        <w:t>的</w:t>
      </w:r>
      <w:r>
        <w:t>一些条件</w:t>
      </w:r>
      <w:r w:rsidR="00357B39">
        <w:rPr>
          <w:rFonts w:hint="eastAsia"/>
        </w:rPr>
        <w:t>；</w:t>
      </w:r>
    </w:p>
    <w:p w:rsidR="00357B39" w:rsidRPr="00B8557A" w:rsidRDefault="00357B39" w:rsidP="00357B39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实验报告</w:t>
      </w:r>
      <w:r w:rsidR="00D6025C">
        <w:rPr>
          <w:rFonts w:hint="eastAsia"/>
        </w:rPr>
        <w:t>：</w:t>
      </w:r>
      <w:r w:rsidR="00D6025C">
        <w:t>记录</w:t>
      </w:r>
      <w:r w:rsidR="00D6025C">
        <w:rPr>
          <w:rFonts w:hint="eastAsia"/>
        </w:rPr>
        <w:t>有明显拟合效果差异</w:t>
      </w:r>
      <w:r w:rsidR="00D6025C">
        <w:t>的参数组合</w:t>
      </w:r>
      <w:r w:rsidR="00D6025C">
        <w:rPr>
          <w:rFonts w:hint="eastAsia"/>
        </w:rPr>
        <w:t>，</w:t>
      </w:r>
      <w:r w:rsidR="00D6025C">
        <w:t>记录参数与对应的拟合图形，说明</w:t>
      </w:r>
      <w:r w:rsidR="00D6025C">
        <w:rPr>
          <w:rFonts w:hint="eastAsia"/>
        </w:rPr>
        <w:t>拟合效果</w:t>
      </w:r>
      <w:r w:rsidR="00D6025C">
        <w:t>与条件的关系</w:t>
      </w:r>
      <w:r w:rsidR="00D6025C">
        <w:rPr>
          <w:rFonts w:hint="eastAsia"/>
        </w:rPr>
        <w:t>，</w:t>
      </w:r>
      <w:r>
        <w:rPr>
          <w:rFonts w:hint="eastAsia"/>
        </w:rPr>
        <w:t>并</w:t>
      </w:r>
      <w:r w:rsidR="00D6025C">
        <w:rPr>
          <w:rFonts w:hint="eastAsia"/>
        </w:rPr>
        <w:t>就</w:t>
      </w:r>
      <w:r>
        <w:rPr>
          <w:rFonts w:hint="eastAsia"/>
        </w:rPr>
        <w:t>如何避免</w:t>
      </w:r>
      <w:r w:rsidR="00D6025C">
        <w:rPr>
          <w:rFonts w:hint="eastAsia"/>
        </w:rPr>
        <w:t>模型</w:t>
      </w:r>
      <w:r>
        <w:rPr>
          <w:rFonts w:hint="eastAsia"/>
        </w:rPr>
        <w:t>欠拟合和过拟合</w:t>
      </w:r>
      <w:r w:rsidR="00D6025C">
        <w:rPr>
          <w:rFonts w:hint="eastAsia"/>
        </w:rPr>
        <w:t>提出</w:t>
      </w:r>
      <w:r w:rsidR="00D6025C">
        <w:t>想法</w:t>
      </w:r>
      <w:r>
        <w:rPr>
          <w:rFonts w:hint="eastAsia"/>
        </w:rPr>
        <w:t>。</w:t>
      </w:r>
    </w:p>
    <w:p w:rsidR="00B8557A" w:rsidRDefault="00B8557A" w:rsidP="00B8557A">
      <w:pPr>
        <w:rPr>
          <w:b/>
        </w:rPr>
      </w:pPr>
    </w:p>
    <w:p w:rsidR="00CE45B4" w:rsidRDefault="00CE45B4" w:rsidP="00CE45B4">
      <w:pPr>
        <w:spacing w:beforeLines="50" w:before="156" w:afterLines="50" w:after="156"/>
        <w:outlineLvl w:val="1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资料：</w:t>
      </w:r>
    </w:p>
    <w:p w:rsidR="00C412AF" w:rsidRPr="00F63871" w:rsidRDefault="00C412AF" w:rsidP="00C412AF">
      <w:pPr>
        <w:ind w:leftChars="200" w:left="420"/>
        <w:rPr>
          <w:rFonts w:ascii="Tiger Expert" w:hAnsi="Tiger Expert"/>
          <w:b/>
        </w:rPr>
      </w:pPr>
      <w:hyperlink r:id="rId7" w:history="1">
        <w:r w:rsidRPr="00400016">
          <w:rPr>
            <w:rStyle w:val="a8"/>
            <w:rFonts w:ascii="Tiger Expert" w:hAnsi="Tiger Expert"/>
            <w:b/>
          </w:rPr>
          <w:t>https://scikit-learn.org/stable/</w:t>
        </w:r>
      </w:hyperlink>
      <w:r>
        <w:rPr>
          <w:rFonts w:ascii="Tiger Expert" w:hAnsi="Tiger Expert"/>
          <w:b/>
        </w:rPr>
        <w:t xml:space="preserve"> </w:t>
      </w:r>
    </w:p>
    <w:p w:rsidR="00CE45B4" w:rsidRPr="00C412AF" w:rsidRDefault="00CE45B4" w:rsidP="00CE45B4">
      <w:pPr>
        <w:ind w:leftChars="200" w:left="420"/>
      </w:pPr>
      <w:bookmarkStart w:id="0" w:name="_GoBack"/>
      <w:bookmarkEnd w:id="0"/>
    </w:p>
    <w:p w:rsidR="008248EE" w:rsidRDefault="00B8557A" w:rsidP="002E1435">
      <w:pPr>
        <w:spacing w:beforeLines="50" w:before="156" w:afterLines="50" w:after="156"/>
        <w:outlineLvl w:val="1"/>
        <w:rPr>
          <w:b/>
        </w:rPr>
      </w:pPr>
      <w:r>
        <w:rPr>
          <w:rFonts w:hint="eastAsia"/>
          <w:b/>
        </w:rPr>
        <w:t>补充说明：</w:t>
      </w:r>
    </w:p>
    <w:p w:rsidR="00B8557A" w:rsidRDefault="008248EE" w:rsidP="00B8557A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B8557A">
        <w:rPr>
          <w:rFonts w:hint="eastAsia"/>
          <w:b/>
        </w:rPr>
        <w:t>代码中对应代码处有注释，请根据注释开展实验</w:t>
      </w:r>
    </w:p>
    <w:p w:rsidR="008248EE" w:rsidRPr="008248EE" w:rsidRDefault="008248EE" w:rsidP="008248EE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694953">
        <w:rPr>
          <w:b/>
        </w:rPr>
        <w:t>使用最小二乘法</w:t>
      </w:r>
      <w:r w:rsidR="00694953">
        <w:rPr>
          <w:rFonts w:hint="eastAsia"/>
          <w:b/>
        </w:rPr>
        <w:t>拟合</w:t>
      </w:r>
      <w:r w:rsidRPr="008248EE">
        <w:rPr>
          <w:b/>
        </w:rPr>
        <w:t>曲线</w:t>
      </w:r>
    </w:p>
    <w:p w:rsidR="00B8557A" w:rsidRPr="008248EE" w:rsidRDefault="008248EE" w:rsidP="00B855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EDBCC4" wp14:editId="76E06B27">
            <wp:extent cx="5274310" cy="2547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DD" w:rsidRPr="00F674DD" w:rsidRDefault="00F674DD" w:rsidP="000138E9">
      <w:pPr>
        <w:rPr>
          <w:b/>
        </w:rPr>
      </w:pPr>
    </w:p>
    <w:sectPr w:rsidR="00F674DD" w:rsidRPr="00F674DD" w:rsidSect="008248EE">
      <w:pgSz w:w="11906" w:h="16838"/>
      <w:pgMar w:top="993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3BA" w:rsidRDefault="00DD63BA" w:rsidP="000138E9">
      <w:r>
        <w:separator/>
      </w:r>
    </w:p>
  </w:endnote>
  <w:endnote w:type="continuationSeparator" w:id="0">
    <w:p w:rsidR="00DD63BA" w:rsidRDefault="00DD63BA" w:rsidP="0001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3BA" w:rsidRDefault="00DD63BA" w:rsidP="000138E9">
      <w:r>
        <w:separator/>
      </w:r>
    </w:p>
  </w:footnote>
  <w:footnote w:type="continuationSeparator" w:id="0">
    <w:p w:rsidR="00DD63BA" w:rsidRDefault="00DD63BA" w:rsidP="0001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8AB"/>
    <w:multiLevelType w:val="hybridMultilevel"/>
    <w:tmpl w:val="E1B435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384015"/>
    <w:multiLevelType w:val="hybridMultilevel"/>
    <w:tmpl w:val="BB1E0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517CC3"/>
    <w:multiLevelType w:val="hybridMultilevel"/>
    <w:tmpl w:val="0A90A04E"/>
    <w:lvl w:ilvl="0" w:tplc="4A841E52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4C7B46"/>
    <w:multiLevelType w:val="hybridMultilevel"/>
    <w:tmpl w:val="EC5C4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C0"/>
    <w:rsid w:val="0000491F"/>
    <w:rsid w:val="000138E9"/>
    <w:rsid w:val="00186472"/>
    <w:rsid w:val="002A7043"/>
    <w:rsid w:val="002B4E83"/>
    <w:rsid w:val="002B72DA"/>
    <w:rsid w:val="002E1435"/>
    <w:rsid w:val="00356BF0"/>
    <w:rsid w:val="00357B39"/>
    <w:rsid w:val="004F4E7A"/>
    <w:rsid w:val="005C2DE5"/>
    <w:rsid w:val="005E332E"/>
    <w:rsid w:val="00694953"/>
    <w:rsid w:val="006A1224"/>
    <w:rsid w:val="006A1BA8"/>
    <w:rsid w:val="006B3AC3"/>
    <w:rsid w:val="007841AE"/>
    <w:rsid w:val="007B1678"/>
    <w:rsid w:val="007C7D6F"/>
    <w:rsid w:val="007E7C8A"/>
    <w:rsid w:val="008248EE"/>
    <w:rsid w:val="00846787"/>
    <w:rsid w:val="008E620B"/>
    <w:rsid w:val="00953DD9"/>
    <w:rsid w:val="00963B26"/>
    <w:rsid w:val="00963C4F"/>
    <w:rsid w:val="00A062B0"/>
    <w:rsid w:val="00AE239F"/>
    <w:rsid w:val="00B13664"/>
    <w:rsid w:val="00B710FB"/>
    <w:rsid w:val="00B8557A"/>
    <w:rsid w:val="00B94023"/>
    <w:rsid w:val="00BD2D57"/>
    <w:rsid w:val="00C36C5D"/>
    <w:rsid w:val="00C412AF"/>
    <w:rsid w:val="00C6118C"/>
    <w:rsid w:val="00C76F5F"/>
    <w:rsid w:val="00CE45B4"/>
    <w:rsid w:val="00D6025C"/>
    <w:rsid w:val="00DA4741"/>
    <w:rsid w:val="00DD56A6"/>
    <w:rsid w:val="00DD63BA"/>
    <w:rsid w:val="00DE5E85"/>
    <w:rsid w:val="00E01EEF"/>
    <w:rsid w:val="00EA5BC0"/>
    <w:rsid w:val="00EA6688"/>
    <w:rsid w:val="00F41A1C"/>
    <w:rsid w:val="00F674DD"/>
    <w:rsid w:val="00F733AE"/>
    <w:rsid w:val="00FA1851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6120B-E4ED-4D40-83AF-B7E8309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8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8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F674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74D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74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248E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24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248EE"/>
  </w:style>
  <w:style w:type="character" w:customStyle="1" w:styleId="mn">
    <w:name w:val="mn"/>
    <w:basedOn w:val="a0"/>
    <w:rsid w:val="008248EE"/>
  </w:style>
  <w:style w:type="character" w:customStyle="1" w:styleId="mo">
    <w:name w:val="mo"/>
    <w:basedOn w:val="a0"/>
    <w:rsid w:val="008248EE"/>
  </w:style>
  <w:style w:type="character" w:customStyle="1" w:styleId="mjxassistivemathml">
    <w:name w:val="mjx_assistive_mathml"/>
    <w:basedOn w:val="a0"/>
    <w:rsid w:val="008248EE"/>
  </w:style>
  <w:style w:type="character" w:styleId="a8">
    <w:name w:val="Hyperlink"/>
    <w:basedOn w:val="a0"/>
    <w:uiPriority w:val="99"/>
    <w:unhideWhenUsed/>
    <w:rsid w:val="00C41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4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</dc:creator>
  <cp:keywords/>
  <dc:description/>
  <cp:lastModifiedBy>User</cp:lastModifiedBy>
  <cp:revision>28</cp:revision>
  <dcterms:created xsi:type="dcterms:W3CDTF">2020-06-23T03:26:00Z</dcterms:created>
  <dcterms:modified xsi:type="dcterms:W3CDTF">2021-09-13T13:54:00Z</dcterms:modified>
</cp:coreProperties>
</file>