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8A58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6092CB36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8AC608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8DC24EE" w14:textId="77777777" w:rsidR="0044002B" w:rsidRPr="00742F32" w:rsidRDefault="0044002B" w:rsidP="0044002B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0819A65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Институт высоких технологий и пьезотехники</w:t>
      </w:r>
    </w:p>
    <w:p w14:paraId="370D100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2C8F6C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86E286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AD02AD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C7214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C12AD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94DE62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2427A5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№2</w:t>
      </w:r>
    </w:p>
    <w:p w14:paraId="7C11E12B" w14:textId="7F37CD35" w:rsidR="0044002B" w:rsidRPr="00742F32" w:rsidRDefault="00B45A3D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Вариант №27</w:t>
      </w:r>
      <w:bookmarkStart w:id="0" w:name="_GoBack"/>
      <w:bookmarkEnd w:id="0"/>
    </w:p>
    <w:p w14:paraId="54F8351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42F32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«Иммитационное моделирование информационных систем»</w:t>
      </w:r>
    </w:p>
    <w:p w14:paraId="511A9B89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DB63B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4B8A4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15BC6929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781B0DDA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EF5ABB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39789F8F" w14:textId="4CE45644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Студент 3 курса бакалавриата 7 группы</w:t>
      </w:r>
    </w:p>
    <w:p w14:paraId="638E12CE" w14:textId="226597BD" w:rsidR="0044002B" w:rsidRPr="00742F32" w:rsidRDefault="00B45A3D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Хамадов К.К.</w:t>
      </w:r>
    </w:p>
    <w:p w14:paraId="5C744B37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47669C6" w14:textId="77777777" w:rsidR="0044002B" w:rsidRPr="00742F32" w:rsidRDefault="0044002B" w:rsidP="0044002B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Олишевский Д.П.</w:t>
      </w:r>
    </w:p>
    <w:p w14:paraId="7DC4C73D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39D520F3" w14:textId="77777777" w:rsidR="0044002B" w:rsidRPr="00742F32" w:rsidRDefault="0044002B" w:rsidP="0044002B">
      <w:pPr>
        <w:rPr>
          <w:rFonts w:ascii="Times New Roman" w:eastAsia="Calibri" w:hAnsi="Times New Roman" w:cs="Times New Roman"/>
          <w:sz w:val="28"/>
          <w:szCs w:val="28"/>
        </w:rPr>
      </w:pPr>
    </w:p>
    <w:p w14:paraId="405DD043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6A0B724E" w14:textId="77777777" w:rsidR="0044002B" w:rsidRPr="00742F32" w:rsidRDefault="0044002B" w:rsidP="004400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2F32">
        <w:rPr>
          <w:rFonts w:ascii="Times New Roman" w:eastAsia="Calibri" w:hAnsi="Times New Roman" w:cs="Times New Roman"/>
          <w:sz w:val="28"/>
          <w:szCs w:val="28"/>
        </w:rPr>
        <w:t>2022 г.</w:t>
      </w:r>
    </w:p>
    <w:p w14:paraId="542CFD9D" w14:textId="77777777" w:rsidR="0044002B" w:rsidRPr="00742F32" w:rsidRDefault="0044002B" w:rsidP="0044002B">
      <w:pPr>
        <w:tabs>
          <w:tab w:val="right" w:pos="8789"/>
        </w:tabs>
        <w:spacing w:line="360" w:lineRule="auto"/>
        <w:ind w:right="-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заводского цеха</w:t>
      </w:r>
    </w:p>
    <w:p w14:paraId="5D0A63B9" w14:textId="77777777" w:rsidR="0044002B" w:rsidRPr="00742F32" w:rsidRDefault="0044002B" w:rsidP="00742F32">
      <w:pPr>
        <w:tabs>
          <w:tab w:val="right" w:pos="8789"/>
        </w:tabs>
        <w:spacing w:line="360" w:lineRule="auto"/>
        <w:ind w:right="-26"/>
        <w:jc w:val="both"/>
        <w:rPr>
          <w:rFonts w:ascii="Times New Roman" w:hAnsi="Times New Roman" w:cs="Times New Roman"/>
          <w:sz w:val="28"/>
          <w:szCs w:val="28"/>
        </w:rPr>
      </w:pPr>
      <w:r w:rsidRPr="00742F3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2A09B6D" w14:textId="0F88C9B9" w:rsidR="0044002B" w:rsidRPr="00742F32" w:rsidRDefault="0044002B" w:rsidP="00742F32">
      <w:pPr>
        <w:tabs>
          <w:tab w:val="right" w:pos="8789"/>
        </w:tabs>
        <w:spacing w:line="360" w:lineRule="auto"/>
        <w:ind w:right="-26"/>
        <w:jc w:val="both"/>
        <w:rPr>
          <w:rFonts w:ascii="Times New Roman" w:hAnsi="Times New Roman" w:cs="Times New Roman"/>
          <w:sz w:val="28"/>
          <w:szCs w:val="28"/>
        </w:rPr>
      </w:pPr>
      <w:r w:rsidRPr="00742F32">
        <w:rPr>
          <w:rFonts w:ascii="Times New Roman" w:hAnsi="Times New Roman" w:cs="Times New Roman"/>
          <w:sz w:val="28"/>
          <w:szCs w:val="28"/>
        </w:rPr>
        <w:t>С</w:t>
      </w:r>
      <w:r w:rsidR="008F0993" w:rsidRPr="00742F32">
        <w:rPr>
          <w:rFonts w:ascii="Times New Roman" w:hAnsi="Times New Roman" w:cs="Times New Roman"/>
          <w:sz w:val="28"/>
          <w:szCs w:val="28"/>
        </w:rPr>
        <w:t>оставить</w:t>
      </w:r>
      <w:r w:rsidRPr="00742F32">
        <w:rPr>
          <w:rFonts w:ascii="Times New Roman" w:hAnsi="Times New Roman" w:cs="Times New Roman"/>
          <w:sz w:val="28"/>
          <w:szCs w:val="28"/>
        </w:rPr>
        <w:t xml:space="preserve"> модель заводского цеха</w:t>
      </w:r>
    </w:p>
    <w:p w14:paraId="1677A208" w14:textId="77777777" w:rsidR="0044002B" w:rsidRPr="00742F32" w:rsidRDefault="0044002B" w:rsidP="00742F32">
      <w:pPr>
        <w:tabs>
          <w:tab w:val="right" w:pos="8789"/>
        </w:tabs>
        <w:spacing w:line="360" w:lineRule="auto"/>
        <w:ind w:right="-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F32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068FC315" w14:textId="35343C35" w:rsidR="0044002B" w:rsidRPr="00742F32" w:rsidRDefault="0044002B" w:rsidP="00742F32">
      <w:pPr>
        <w:pStyle w:val="a3"/>
        <w:numPr>
          <w:ilvl w:val="0"/>
          <w:numId w:val="1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>Построение модел</w:t>
      </w:r>
      <w:r w:rsidR="008F0993" w:rsidRPr="00742F32">
        <w:rPr>
          <w:sz w:val="28"/>
          <w:szCs w:val="28"/>
        </w:rPr>
        <w:t>и</w:t>
      </w:r>
      <w:r w:rsidRPr="00742F32">
        <w:rPr>
          <w:sz w:val="28"/>
          <w:szCs w:val="28"/>
        </w:rPr>
        <w:t xml:space="preserve"> для имитации работы заводского цеха</w:t>
      </w:r>
      <w:r w:rsidR="008F0993" w:rsidRPr="00742F32">
        <w:rPr>
          <w:sz w:val="28"/>
          <w:szCs w:val="28"/>
        </w:rPr>
        <w:t>,</w:t>
      </w:r>
    </w:p>
    <w:p w14:paraId="543BBC9E" w14:textId="612957E5" w:rsidR="0044002B" w:rsidRPr="00742F32" w:rsidRDefault="0044002B" w:rsidP="00742F32">
      <w:pPr>
        <w:pStyle w:val="a3"/>
        <w:numPr>
          <w:ilvl w:val="0"/>
          <w:numId w:val="1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>Визуализация модели работы заводского цеха</w:t>
      </w:r>
      <w:r w:rsidR="008F0993" w:rsidRPr="00742F32">
        <w:rPr>
          <w:sz w:val="28"/>
          <w:szCs w:val="28"/>
        </w:rPr>
        <w:t>,</w:t>
      </w:r>
    </w:p>
    <w:p w14:paraId="64C9D4D0" w14:textId="78352E4F" w:rsidR="0044002B" w:rsidRPr="00742F32" w:rsidRDefault="00CE07C2" w:rsidP="00742F32">
      <w:pPr>
        <w:pStyle w:val="a3"/>
        <w:numPr>
          <w:ilvl w:val="0"/>
          <w:numId w:val="1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 xml:space="preserve">Реализовать </w:t>
      </w:r>
      <w:r w:rsidR="0044002B" w:rsidRPr="00742F32">
        <w:rPr>
          <w:sz w:val="28"/>
          <w:szCs w:val="28"/>
        </w:rPr>
        <w:t>трехмерн</w:t>
      </w:r>
      <w:r w:rsidRPr="00742F32">
        <w:rPr>
          <w:sz w:val="28"/>
          <w:szCs w:val="28"/>
        </w:rPr>
        <w:t>ую</w:t>
      </w:r>
      <w:r w:rsidR="0044002B" w:rsidRPr="00742F32">
        <w:rPr>
          <w:sz w:val="28"/>
          <w:szCs w:val="28"/>
        </w:rPr>
        <w:t xml:space="preserve"> анимаци</w:t>
      </w:r>
      <w:r w:rsidRPr="00742F32">
        <w:rPr>
          <w:sz w:val="28"/>
          <w:szCs w:val="28"/>
        </w:rPr>
        <w:t xml:space="preserve">ю </w:t>
      </w:r>
      <w:r w:rsidR="0044002B" w:rsidRPr="00742F32">
        <w:rPr>
          <w:sz w:val="28"/>
          <w:szCs w:val="28"/>
        </w:rPr>
        <w:t>процесса</w:t>
      </w:r>
      <w:r w:rsidRPr="00742F32">
        <w:rPr>
          <w:sz w:val="28"/>
          <w:szCs w:val="28"/>
        </w:rPr>
        <w:t>,</w:t>
      </w:r>
    </w:p>
    <w:p w14:paraId="2DF615FE" w14:textId="77777777" w:rsidR="0044002B" w:rsidRPr="00742F32" w:rsidRDefault="0044002B" w:rsidP="00742F32">
      <w:pPr>
        <w:tabs>
          <w:tab w:val="right" w:pos="8789"/>
        </w:tabs>
        <w:spacing w:line="360" w:lineRule="auto"/>
        <w:ind w:right="-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F3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4B6705D" w14:textId="129EBE6B" w:rsidR="0044002B" w:rsidRPr="00742F32" w:rsidRDefault="00F460D6" w:rsidP="00742F32">
      <w:pPr>
        <w:pStyle w:val="a3"/>
        <w:numPr>
          <w:ilvl w:val="0"/>
          <w:numId w:val="2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 xml:space="preserve">Сконструируем имитацию получения поддонов и перевозки их в зону хранения с помощью </w:t>
      </w:r>
      <w:r w:rsidR="0044002B" w:rsidRPr="00742F32">
        <w:rPr>
          <w:sz w:val="28"/>
          <w:szCs w:val="28"/>
        </w:rPr>
        <w:t>блок</w:t>
      </w:r>
      <w:r w:rsidRPr="00742F32">
        <w:rPr>
          <w:sz w:val="28"/>
          <w:szCs w:val="28"/>
        </w:rPr>
        <w:t>ов</w:t>
      </w:r>
      <w:r w:rsidR="0044002B" w:rsidRPr="00742F32">
        <w:rPr>
          <w:sz w:val="28"/>
          <w:szCs w:val="28"/>
        </w:rPr>
        <w:t xml:space="preserve"> </w:t>
      </w:r>
      <w:r w:rsidRPr="00742F32">
        <w:rPr>
          <w:sz w:val="28"/>
          <w:szCs w:val="28"/>
        </w:rPr>
        <w:t>из библиотек</w:t>
      </w:r>
      <w:r w:rsidR="0044002B" w:rsidRPr="00742F32">
        <w:rPr>
          <w:sz w:val="28"/>
          <w:szCs w:val="28"/>
        </w:rPr>
        <w:t xml:space="preserve"> моделирования процессов, презентации и разметки пространства</w:t>
      </w:r>
      <w:r w:rsidRPr="00742F32">
        <w:rPr>
          <w:sz w:val="28"/>
          <w:szCs w:val="28"/>
        </w:rPr>
        <w:t>.</w:t>
      </w:r>
    </w:p>
    <w:p w14:paraId="76017760" w14:textId="2F064569" w:rsidR="0044002B" w:rsidRPr="00742F32" w:rsidRDefault="00F460D6" w:rsidP="00742F32">
      <w:pPr>
        <w:pStyle w:val="a3"/>
        <w:numPr>
          <w:ilvl w:val="0"/>
          <w:numId w:val="2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>Создадим</w:t>
      </w:r>
      <w:r w:rsidR="0044002B" w:rsidRPr="00742F32">
        <w:rPr>
          <w:sz w:val="28"/>
          <w:szCs w:val="28"/>
        </w:rPr>
        <w:t xml:space="preserve"> ресурсы</w:t>
      </w:r>
      <w:r w:rsidRPr="00742F32">
        <w:rPr>
          <w:sz w:val="28"/>
          <w:szCs w:val="28"/>
        </w:rPr>
        <w:t xml:space="preserve"> - </w:t>
      </w:r>
      <w:r w:rsidR="0044002B" w:rsidRPr="00742F32">
        <w:rPr>
          <w:sz w:val="28"/>
          <w:szCs w:val="28"/>
        </w:rPr>
        <w:t xml:space="preserve">автопогрузчики, </w:t>
      </w:r>
      <w:r w:rsidRPr="00742F32">
        <w:rPr>
          <w:sz w:val="28"/>
          <w:szCs w:val="28"/>
        </w:rPr>
        <w:t>они будут перевозить</w:t>
      </w:r>
      <w:r w:rsidR="0044002B" w:rsidRPr="00742F32">
        <w:rPr>
          <w:sz w:val="28"/>
          <w:szCs w:val="28"/>
        </w:rPr>
        <w:t xml:space="preserve"> поддон</w:t>
      </w:r>
      <w:r w:rsidRPr="00742F32">
        <w:rPr>
          <w:sz w:val="28"/>
          <w:szCs w:val="28"/>
        </w:rPr>
        <w:t>ы и</w:t>
      </w:r>
      <w:r w:rsidR="0044002B" w:rsidRPr="00742F32">
        <w:rPr>
          <w:sz w:val="28"/>
          <w:szCs w:val="28"/>
        </w:rPr>
        <w:t xml:space="preserve"> в стеллаж, и в производственную зону</w:t>
      </w:r>
      <w:r w:rsidRPr="00742F32">
        <w:rPr>
          <w:sz w:val="28"/>
          <w:szCs w:val="28"/>
        </w:rPr>
        <w:t>.</w:t>
      </w:r>
      <w:r w:rsidR="0044002B" w:rsidRPr="00742F32">
        <w:rPr>
          <w:sz w:val="28"/>
          <w:szCs w:val="28"/>
        </w:rPr>
        <w:t xml:space="preserve"> </w:t>
      </w:r>
    </w:p>
    <w:p w14:paraId="314D84AE" w14:textId="569211B4" w:rsidR="0044002B" w:rsidRPr="00742F32" w:rsidRDefault="0044002B" w:rsidP="00742F32">
      <w:pPr>
        <w:pStyle w:val="a3"/>
        <w:numPr>
          <w:ilvl w:val="0"/>
          <w:numId w:val="2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>Добави</w:t>
      </w:r>
      <w:r w:rsidR="00F460D6" w:rsidRPr="00742F32">
        <w:rPr>
          <w:sz w:val="28"/>
          <w:szCs w:val="28"/>
        </w:rPr>
        <w:t>м</w:t>
      </w:r>
      <w:r w:rsidRPr="00742F32">
        <w:rPr>
          <w:sz w:val="28"/>
          <w:szCs w:val="28"/>
        </w:rPr>
        <w:t xml:space="preserve"> трехмерную анимацию, установи</w:t>
      </w:r>
      <w:r w:rsidR="00F460D6" w:rsidRPr="00742F32">
        <w:rPr>
          <w:sz w:val="28"/>
          <w:szCs w:val="28"/>
        </w:rPr>
        <w:t>м</w:t>
      </w:r>
      <w:r w:rsidRPr="00742F32">
        <w:rPr>
          <w:sz w:val="28"/>
          <w:szCs w:val="28"/>
        </w:rPr>
        <w:t xml:space="preserve"> камеру </w:t>
      </w:r>
      <w:r w:rsidR="00F460D6" w:rsidRPr="00742F32">
        <w:rPr>
          <w:sz w:val="28"/>
          <w:szCs w:val="28"/>
        </w:rPr>
        <w:t>с удобным ракурсом</w:t>
      </w:r>
      <w:r w:rsidRPr="00742F32">
        <w:rPr>
          <w:sz w:val="28"/>
          <w:szCs w:val="28"/>
        </w:rPr>
        <w:t xml:space="preserve">, </w:t>
      </w:r>
      <w:r w:rsidR="00F460D6" w:rsidRPr="00742F32">
        <w:rPr>
          <w:sz w:val="28"/>
          <w:szCs w:val="28"/>
        </w:rPr>
        <w:t>добавим</w:t>
      </w:r>
      <w:r w:rsidRPr="00742F32">
        <w:rPr>
          <w:sz w:val="28"/>
          <w:szCs w:val="28"/>
        </w:rPr>
        <w:t xml:space="preserve"> стены и поддоны с коробками</w:t>
      </w:r>
      <w:r w:rsidR="00F460D6" w:rsidRPr="00742F32">
        <w:rPr>
          <w:sz w:val="28"/>
          <w:szCs w:val="28"/>
        </w:rPr>
        <w:t>.</w:t>
      </w:r>
    </w:p>
    <w:p w14:paraId="272835A5" w14:textId="5549307D" w:rsidR="0044002B" w:rsidRDefault="00F460D6" w:rsidP="00742F32">
      <w:pPr>
        <w:pStyle w:val="a3"/>
        <w:numPr>
          <w:ilvl w:val="0"/>
          <w:numId w:val="2"/>
        </w:num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  <w:r w:rsidRPr="00742F32">
        <w:rPr>
          <w:sz w:val="28"/>
          <w:szCs w:val="28"/>
        </w:rPr>
        <w:t>Добавим фуры, которые будут поставлять поддоны на завод</w:t>
      </w:r>
      <w:r w:rsidR="00C3760B" w:rsidRPr="00742F32">
        <w:rPr>
          <w:sz w:val="28"/>
          <w:szCs w:val="28"/>
        </w:rPr>
        <w:t>, и</w:t>
      </w:r>
      <w:r w:rsidR="0044002B" w:rsidRPr="00742F32">
        <w:rPr>
          <w:sz w:val="28"/>
          <w:szCs w:val="28"/>
        </w:rPr>
        <w:t xml:space="preserve"> станки с ЧПУ,</w:t>
      </w:r>
      <w:r w:rsidR="00C3760B" w:rsidRPr="00742F32">
        <w:rPr>
          <w:sz w:val="28"/>
          <w:szCs w:val="28"/>
        </w:rPr>
        <w:t xml:space="preserve"> которые будут заниматься созданием продукции из поступающего сырья </w:t>
      </w:r>
      <w:r w:rsidR="00C3760B" w:rsidRPr="00742F32">
        <w:rPr>
          <w:sz w:val="28"/>
          <w:szCs w:val="28"/>
        </w:rPr>
        <w:softHyphen/>
      </w:r>
      <w:r w:rsidR="00C3760B" w:rsidRPr="00742F32">
        <w:rPr>
          <w:sz w:val="28"/>
          <w:szCs w:val="28"/>
        </w:rPr>
        <w:softHyphen/>
        <w:t>–– поддонов.</w:t>
      </w:r>
    </w:p>
    <w:p w14:paraId="73D5FFB4" w14:textId="098A5046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1A3636B8" w14:textId="2CDDE78B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580889E6" w14:textId="5A9F248E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264A39EC" w14:textId="089CE083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055DC9E6" w14:textId="7A173AE4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683B41D3" w14:textId="44592560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1DF0CAD2" w14:textId="5C596333" w:rsidR="00742F32" w:rsidRDefault="00742F32" w:rsidP="00742F32">
      <w:pPr>
        <w:tabs>
          <w:tab w:val="right" w:pos="8789"/>
        </w:tabs>
        <w:spacing w:line="360" w:lineRule="auto"/>
        <w:ind w:right="-26"/>
        <w:jc w:val="both"/>
        <w:rPr>
          <w:sz w:val="28"/>
          <w:szCs w:val="28"/>
        </w:rPr>
      </w:pPr>
    </w:p>
    <w:p w14:paraId="00CF36F1" w14:textId="220B3412" w:rsidR="0044002B" w:rsidRPr="00742F32" w:rsidRDefault="0044002B" w:rsidP="0044002B">
      <w:pPr>
        <w:rPr>
          <w:rFonts w:ascii="Times New Roman" w:hAnsi="Times New Roman" w:cs="Times New Roman"/>
          <w:sz w:val="28"/>
          <w:szCs w:val="28"/>
        </w:rPr>
      </w:pPr>
    </w:p>
    <w:p w14:paraId="3F7CAA07" w14:textId="57ED6050" w:rsidR="006B1AF2" w:rsidRDefault="006B1AF2" w:rsidP="004400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94BC60" wp14:editId="0D0B7B28">
            <wp:extent cx="6057900" cy="34074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643D" w14:textId="22232F76" w:rsidR="0044002B" w:rsidRDefault="0044002B" w:rsidP="004400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42F32">
        <w:rPr>
          <w:rFonts w:ascii="Times New Roman" w:hAnsi="Times New Roman" w:cs="Times New Roman"/>
          <w:i/>
          <w:iCs/>
          <w:sz w:val="28"/>
          <w:szCs w:val="28"/>
        </w:rPr>
        <w:t>Рисунок 1 – Схема</w:t>
      </w:r>
      <w:r w:rsidR="00B253B0" w:rsidRPr="00742F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29A3" w:rsidRPr="00742F32">
        <w:rPr>
          <w:rFonts w:ascii="Times New Roman" w:hAnsi="Times New Roman" w:cs="Times New Roman"/>
          <w:i/>
          <w:iCs/>
          <w:sz w:val="28"/>
          <w:szCs w:val="28"/>
        </w:rPr>
        <w:t>модели</w:t>
      </w:r>
    </w:p>
    <w:p w14:paraId="3AE078A4" w14:textId="0103F483" w:rsidR="006B1AF2" w:rsidRDefault="006B1AF2" w:rsidP="004400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FC7E450" w14:textId="77777777" w:rsidR="006B1AF2" w:rsidRPr="00742F32" w:rsidRDefault="006B1AF2" w:rsidP="0044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143D7" w14:textId="3C25CFE9" w:rsidR="0044002B" w:rsidRDefault="006B1AF2" w:rsidP="006B1AF2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4F588" wp14:editId="412D8AFF">
            <wp:extent cx="6048375" cy="408406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>Рисунок 2 – Визуализация</w:t>
      </w:r>
    </w:p>
    <w:p w14:paraId="11A5F9E2" w14:textId="0A9ABFA2" w:rsidR="006B1AF2" w:rsidRDefault="006B1AF2" w:rsidP="006B1AF2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B64D97" w14:textId="77777777" w:rsidR="006B1AF2" w:rsidRPr="00742F32" w:rsidRDefault="006B1AF2" w:rsidP="006B1AF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4FDB1" w14:textId="1EB2B65C" w:rsidR="0044002B" w:rsidRPr="006B1AF2" w:rsidRDefault="006B1AF2" w:rsidP="006B1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AF653" wp14:editId="5562ED6D">
            <wp:extent cx="6048375" cy="31686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886" cy="3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EB22" w14:textId="04EF7F25" w:rsidR="006B1AF2" w:rsidRDefault="0044002B" w:rsidP="006B1AF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42F32">
        <w:rPr>
          <w:rFonts w:ascii="Times New Roman" w:hAnsi="Times New Roman" w:cs="Times New Roman"/>
          <w:i/>
          <w:iCs/>
          <w:sz w:val="28"/>
          <w:szCs w:val="28"/>
        </w:rPr>
        <w:t>Рисунок 3 – 3</w:t>
      </w:r>
      <w:r w:rsidR="00B253B0" w:rsidRPr="00742F32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742F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B1AF2">
        <w:rPr>
          <w:rFonts w:ascii="Times New Roman" w:hAnsi="Times New Roman" w:cs="Times New Roman"/>
          <w:i/>
          <w:iCs/>
          <w:sz w:val="28"/>
          <w:szCs w:val="28"/>
        </w:rPr>
        <w:t>модель</w:t>
      </w:r>
    </w:p>
    <w:p w14:paraId="72ED5434" w14:textId="77777777" w:rsidR="006B1AF2" w:rsidRPr="006B1AF2" w:rsidRDefault="006B1AF2" w:rsidP="006B1AF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1B0D4" w14:textId="77777777" w:rsidR="006B1AF2" w:rsidRDefault="006B1AF2" w:rsidP="00742F32">
      <w:pPr>
        <w:pStyle w:val="a3"/>
        <w:ind w:left="435"/>
        <w:jc w:val="both"/>
        <w:rPr>
          <w:b/>
          <w:bCs/>
          <w:sz w:val="28"/>
          <w:szCs w:val="28"/>
        </w:rPr>
      </w:pPr>
    </w:p>
    <w:p w14:paraId="13F964DD" w14:textId="71F1CCF5" w:rsidR="00A22003" w:rsidRPr="00742F32" w:rsidRDefault="006B1AF2" w:rsidP="00742F32">
      <w:pPr>
        <w:pStyle w:val="a3"/>
        <w:ind w:left="43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="00C3760B" w:rsidRPr="00742F32">
        <w:rPr>
          <w:b/>
          <w:bCs/>
          <w:sz w:val="28"/>
          <w:szCs w:val="28"/>
        </w:rPr>
        <w:t>ариантом</w:t>
      </w:r>
      <w:r>
        <w:rPr>
          <w:b/>
          <w:bCs/>
          <w:sz w:val="28"/>
          <w:szCs w:val="28"/>
        </w:rPr>
        <w:t xml:space="preserve"> 27</w:t>
      </w:r>
      <w:r w:rsidR="00C3760B" w:rsidRPr="00742F32">
        <w:rPr>
          <w:b/>
          <w:bCs/>
          <w:sz w:val="28"/>
          <w:szCs w:val="28"/>
        </w:rPr>
        <w:t>:</w:t>
      </w:r>
    </w:p>
    <w:p w14:paraId="02A3CE80" w14:textId="3225981D" w:rsidR="00A4746A" w:rsidRPr="00742F32" w:rsidRDefault="00A4746A" w:rsidP="00742F32">
      <w:pPr>
        <w:pStyle w:val="a3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42F32">
        <w:rPr>
          <w:color w:val="000000"/>
          <w:sz w:val="28"/>
          <w:szCs w:val="28"/>
        </w:rPr>
        <w:t>Врем</w:t>
      </w:r>
      <w:r w:rsidR="006B1AF2">
        <w:rPr>
          <w:color w:val="000000"/>
          <w:sz w:val="28"/>
          <w:szCs w:val="28"/>
        </w:rPr>
        <w:t>я</w:t>
      </w:r>
      <w:r w:rsidRPr="00742F32">
        <w:rPr>
          <w:color w:val="000000"/>
          <w:sz w:val="28"/>
          <w:szCs w:val="28"/>
        </w:rPr>
        <w:t xml:space="preserve"> между прибытиями поддонов</w:t>
      </w:r>
      <w:r w:rsidR="006B1AF2">
        <w:rPr>
          <w:color w:val="000000"/>
          <w:sz w:val="28"/>
          <w:szCs w:val="28"/>
        </w:rPr>
        <w:t xml:space="preserve"> </w:t>
      </w:r>
      <w:r w:rsidR="006B1AF2" w:rsidRPr="006B1AF2">
        <w:rPr>
          <w:b/>
          <w:color w:val="000000"/>
          <w:sz w:val="28"/>
          <w:szCs w:val="28"/>
        </w:rPr>
        <w:t>-</w:t>
      </w:r>
      <w:r w:rsidR="006B1AF2">
        <w:rPr>
          <w:color w:val="000000"/>
          <w:sz w:val="28"/>
          <w:szCs w:val="28"/>
        </w:rPr>
        <w:t xml:space="preserve"> </w:t>
      </w:r>
      <w:r w:rsidRPr="00742F32">
        <w:rPr>
          <w:color w:val="000000"/>
          <w:sz w:val="28"/>
          <w:szCs w:val="28"/>
        </w:rPr>
        <w:t>triangular(2,</w:t>
      </w:r>
      <w:r w:rsidR="006B1AF2">
        <w:rPr>
          <w:color w:val="000000"/>
          <w:sz w:val="28"/>
          <w:szCs w:val="28"/>
        </w:rPr>
        <w:t>5</w:t>
      </w:r>
      <w:r w:rsidRPr="00742F32">
        <w:rPr>
          <w:color w:val="000000"/>
          <w:sz w:val="28"/>
          <w:szCs w:val="28"/>
        </w:rPr>
        <w:t>,</w:t>
      </w:r>
      <w:r w:rsidR="006B1AF2">
        <w:rPr>
          <w:color w:val="000000"/>
          <w:sz w:val="28"/>
          <w:szCs w:val="28"/>
        </w:rPr>
        <w:t>7</w:t>
      </w:r>
      <w:r w:rsidRPr="00742F32">
        <w:rPr>
          <w:color w:val="000000"/>
          <w:sz w:val="28"/>
          <w:szCs w:val="28"/>
        </w:rPr>
        <w:t>)</w:t>
      </w:r>
    </w:p>
    <w:p w14:paraId="2819A633" w14:textId="4DEB05C9" w:rsidR="009129A3" w:rsidRPr="00742F32" w:rsidRDefault="00A4746A" w:rsidP="00742F32">
      <w:pPr>
        <w:pStyle w:val="a3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42F32">
        <w:rPr>
          <w:color w:val="000000"/>
          <w:sz w:val="28"/>
          <w:szCs w:val="28"/>
        </w:rPr>
        <w:t>Обработка заготовок на станке с ЧПУ</w:t>
      </w:r>
      <w:r w:rsidR="006B1AF2">
        <w:rPr>
          <w:color w:val="000000"/>
          <w:sz w:val="28"/>
          <w:szCs w:val="28"/>
        </w:rPr>
        <w:t xml:space="preserve"> </w:t>
      </w:r>
      <w:r w:rsidR="006B1AF2" w:rsidRPr="006B1AF2">
        <w:rPr>
          <w:b/>
          <w:color w:val="000000"/>
          <w:sz w:val="28"/>
          <w:szCs w:val="28"/>
        </w:rPr>
        <w:t>-</w:t>
      </w:r>
      <w:r w:rsidRPr="00742F32">
        <w:rPr>
          <w:color w:val="000000"/>
          <w:sz w:val="28"/>
          <w:szCs w:val="28"/>
        </w:rPr>
        <w:t xml:space="preserve"> triangular(3,</w:t>
      </w:r>
      <w:r w:rsidR="006B1AF2">
        <w:rPr>
          <w:color w:val="000000"/>
          <w:sz w:val="28"/>
          <w:szCs w:val="28"/>
        </w:rPr>
        <w:t>4</w:t>
      </w:r>
      <w:r w:rsidRPr="00742F32">
        <w:rPr>
          <w:color w:val="000000"/>
          <w:sz w:val="28"/>
          <w:szCs w:val="28"/>
        </w:rPr>
        <w:t>,</w:t>
      </w:r>
      <w:r w:rsidR="006B1AF2">
        <w:rPr>
          <w:color w:val="000000"/>
          <w:sz w:val="28"/>
          <w:szCs w:val="28"/>
        </w:rPr>
        <w:t>8</w:t>
      </w:r>
      <w:r w:rsidRPr="00742F32">
        <w:rPr>
          <w:color w:val="000000"/>
          <w:sz w:val="28"/>
          <w:szCs w:val="28"/>
        </w:rPr>
        <w:t>)</w:t>
      </w:r>
    </w:p>
    <w:p w14:paraId="53336C8C" w14:textId="2C7D78D5" w:rsidR="00A4746A" w:rsidRPr="00742F32" w:rsidRDefault="00A4746A" w:rsidP="00742F32">
      <w:pPr>
        <w:pStyle w:val="a3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42F32">
        <w:rPr>
          <w:color w:val="000000"/>
          <w:sz w:val="28"/>
          <w:szCs w:val="28"/>
        </w:rPr>
        <w:t>Пребывание поддонов в стеллаже</w:t>
      </w:r>
      <w:r w:rsidR="006B1AF2">
        <w:rPr>
          <w:color w:val="000000"/>
          <w:sz w:val="28"/>
          <w:szCs w:val="28"/>
        </w:rPr>
        <w:t xml:space="preserve"> </w:t>
      </w:r>
      <w:r w:rsidR="006B1AF2" w:rsidRPr="006B1AF2">
        <w:rPr>
          <w:b/>
          <w:color w:val="000000"/>
          <w:sz w:val="28"/>
          <w:szCs w:val="28"/>
        </w:rPr>
        <w:t>-</w:t>
      </w:r>
      <w:r w:rsidRPr="00742F32">
        <w:rPr>
          <w:color w:val="000000"/>
          <w:sz w:val="28"/>
          <w:szCs w:val="28"/>
        </w:rPr>
        <w:t xml:space="preserve"> triangular(</w:t>
      </w:r>
      <w:r w:rsidR="006B1AF2">
        <w:rPr>
          <w:color w:val="000000"/>
          <w:sz w:val="28"/>
          <w:szCs w:val="28"/>
        </w:rPr>
        <w:t>5</w:t>
      </w:r>
      <w:r w:rsidRPr="00742F32">
        <w:rPr>
          <w:color w:val="000000"/>
          <w:sz w:val="28"/>
          <w:szCs w:val="28"/>
        </w:rPr>
        <w:t xml:space="preserve">, </w:t>
      </w:r>
      <w:r w:rsidR="006B1AF2">
        <w:rPr>
          <w:color w:val="000000"/>
          <w:sz w:val="28"/>
          <w:szCs w:val="28"/>
        </w:rPr>
        <w:t>10</w:t>
      </w:r>
      <w:r w:rsidRPr="00742F32">
        <w:rPr>
          <w:color w:val="000000"/>
          <w:sz w:val="28"/>
          <w:szCs w:val="28"/>
        </w:rPr>
        <w:t xml:space="preserve">, </w:t>
      </w:r>
      <w:r w:rsidR="006B1AF2">
        <w:rPr>
          <w:color w:val="000000"/>
          <w:sz w:val="28"/>
          <w:szCs w:val="28"/>
        </w:rPr>
        <w:t>15</w:t>
      </w:r>
      <w:r w:rsidRPr="00742F32">
        <w:rPr>
          <w:color w:val="000000"/>
          <w:sz w:val="28"/>
          <w:szCs w:val="28"/>
        </w:rPr>
        <w:t>)</w:t>
      </w:r>
    </w:p>
    <w:p w14:paraId="2492D88F" w14:textId="308AAB42" w:rsidR="00A4746A" w:rsidRPr="00742F32" w:rsidRDefault="00A4746A" w:rsidP="00A4746A">
      <w:pPr>
        <w:pStyle w:val="a3"/>
        <w:ind w:left="795"/>
        <w:rPr>
          <w:color w:val="000000"/>
          <w:sz w:val="28"/>
          <w:szCs w:val="28"/>
        </w:rPr>
      </w:pPr>
    </w:p>
    <w:p w14:paraId="671735DD" w14:textId="75D5BA1E" w:rsidR="005C119C" w:rsidRDefault="005C119C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A75D1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119C">
        <w:rPr>
          <w:rFonts w:ascii="Times New Roman" w:hAnsi="Times New Roman" w:cs="Times New Roman"/>
          <w:sz w:val="28"/>
          <w:szCs w:val="28"/>
        </w:rPr>
        <w:t>в</w:t>
      </w:r>
      <w:r w:rsidRPr="00A75D1E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</w:t>
      </w:r>
      <w:r w:rsidR="006B1AF2">
        <w:rPr>
          <w:rFonts w:ascii="Times New Roman" w:hAnsi="Times New Roman" w:cs="Times New Roman"/>
          <w:sz w:val="28"/>
          <w:szCs w:val="28"/>
        </w:rPr>
        <w:t xml:space="preserve">мною </w:t>
      </w:r>
      <w:r w:rsidRPr="00A75D1E">
        <w:rPr>
          <w:rFonts w:ascii="Times New Roman" w:hAnsi="Times New Roman" w:cs="Times New Roman"/>
          <w:sz w:val="28"/>
          <w:szCs w:val="28"/>
        </w:rPr>
        <w:t xml:space="preserve">были изучены новые элементы для построения имитационных моделей в среде </w:t>
      </w:r>
      <w:r w:rsidRPr="00A75D1E">
        <w:rPr>
          <w:rFonts w:ascii="Times New Roman" w:hAnsi="Times New Roman" w:cs="Times New Roman"/>
          <w:sz w:val="28"/>
          <w:szCs w:val="28"/>
          <w:lang w:val="en-US"/>
        </w:rPr>
        <w:t>AnyLogic</w:t>
      </w:r>
      <w:r w:rsidR="006B1AF2">
        <w:rPr>
          <w:rFonts w:ascii="Times New Roman" w:hAnsi="Times New Roman" w:cs="Times New Roman"/>
          <w:sz w:val="28"/>
          <w:szCs w:val="28"/>
        </w:rPr>
        <w:t>.</w:t>
      </w:r>
    </w:p>
    <w:p w14:paraId="4D297C11" w14:textId="13E347FB" w:rsidR="006B1AF2" w:rsidRDefault="006B1AF2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0512850F" w14:textId="4721FE07" w:rsidR="006B1AF2" w:rsidRDefault="006B1AF2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7E1B2616" w14:textId="5CAB4147" w:rsidR="006B1AF2" w:rsidRDefault="006B1AF2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30F41B3C" w14:textId="6D43F4AB" w:rsidR="006B1AF2" w:rsidRDefault="006B1AF2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630E4466" w14:textId="7DA5E034" w:rsidR="006B1AF2" w:rsidRDefault="006B1AF2" w:rsidP="006B1A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5F973189" w14:textId="77777777" w:rsidR="006B1AF2" w:rsidRPr="00A75D1E" w:rsidRDefault="006B1AF2" w:rsidP="006B1AF2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9CF77" w14:textId="77777777" w:rsidR="005C119C" w:rsidRDefault="005C119C" w:rsidP="005C119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54CCAE" w14:textId="77777777" w:rsidR="00A75D1E" w:rsidRDefault="00A75D1E" w:rsidP="00A75D1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5D1E" w:rsidSect="001B6F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4E3C6" w14:textId="77777777" w:rsidR="00790CD5" w:rsidRDefault="00790CD5" w:rsidP="00285D0E">
      <w:pPr>
        <w:spacing w:after="0" w:line="240" w:lineRule="auto"/>
      </w:pPr>
      <w:r>
        <w:separator/>
      </w:r>
    </w:p>
  </w:endnote>
  <w:endnote w:type="continuationSeparator" w:id="0">
    <w:p w14:paraId="3BDF754A" w14:textId="77777777" w:rsidR="00790CD5" w:rsidRDefault="00790CD5" w:rsidP="0028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C7A9" w14:textId="77777777" w:rsidR="00285D0E" w:rsidRDefault="00285D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584401"/>
      <w:docPartObj>
        <w:docPartGallery w:val="Page Numbers (Bottom of Page)"/>
        <w:docPartUnique/>
      </w:docPartObj>
    </w:sdtPr>
    <w:sdtEndPr/>
    <w:sdtContent>
      <w:p w14:paraId="0D8EC4B8" w14:textId="01353DA6" w:rsidR="00285D0E" w:rsidRDefault="00285D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A3D">
          <w:rPr>
            <w:noProof/>
          </w:rPr>
          <w:t>2</w:t>
        </w:r>
        <w:r>
          <w:fldChar w:fldCharType="end"/>
        </w:r>
      </w:p>
    </w:sdtContent>
  </w:sdt>
  <w:p w14:paraId="67FD88A1" w14:textId="77777777" w:rsidR="00285D0E" w:rsidRDefault="00285D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CFA65" w14:textId="77777777" w:rsidR="00285D0E" w:rsidRDefault="00285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65ABC" w14:textId="77777777" w:rsidR="00790CD5" w:rsidRDefault="00790CD5" w:rsidP="00285D0E">
      <w:pPr>
        <w:spacing w:after="0" w:line="240" w:lineRule="auto"/>
      </w:pPr>
      <w:r>
        <w:separator/>
      </w:r>
    </w:p>
  </w:footnote>
  <w:footnote w:type="continuationSeparator" w:id="0">
    <w:p w14:paraId="6388E78E" w14:textId="77777777" w:rsidR="00790CD5" w:rsidRDefault="00790CD5" w:rsidP="0028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8300F" w14:textId="77777777" w:rsidR="00285D0E" w:rsidRDefault="00285D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C270" w14:textId="77777777" w:rsidR="00285D0E" w:rsidRDefault="00285D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9A2F2" w14:textId="77777777" w:rsidR="00285D0E" w:rsidRDefault="00285D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CDA"/>
    <w:multiLevelType w:val="hybridMultilevel"/>
    <w:tmpl w:val="E4DC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6510"/>
    <w:multiLevelType w:val="hybridMultilevel"/>
    <w:tmpl w:val="0D0A73B4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9C24963"/>
    <w:multiLevelType w:val="hybridMultilevel"/>
    <w:tmpl w:val="563CA78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3C7469E"/>
    <w:multiLevelType w:val="hybridMultilevel"/>
    <w:tmpl w:val="5B88FEB8"/>
    <w:lvl w:ilvl="0" w:tplc="50227C8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C5F24FA"/>
    <w:multiLevelType w:val="hybridMultilevel"/>
    <w:tmpl w:val="0D0A73B4"/>
    <w:lvl w:ilvl="0" w:tplc="3D9843DE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A8"/>
    <w:rsid w:val="000765A1"/>
    <w:rsid w:val="001B6FD8"/>
    <w:rsid w:val="00285D0E"/>
    <w:rsid w:val="002F2667"/>
    <w:rsid w:val="0044002B"/>
    <w:rsid w:val="00476BD8"/>
    <w:rsid w:val="004E5419"/>
    <w:rsid w:val="005C119C"/>
    <w:rsid w:val="006B1AF2"/>
    <w:rsid w:val="00742F32"/>
    <w:rsid w:val="00790CD5"/>
    <w:rsid w:val="008F0993"/>
    <w:rsid w:val="009129A3"/>
    <w:rsid w:val="009E34A8"/>
    <w:rsid w:val="00A22003"/>
    <w:rsid w:val="00A4746A"/>
    <w:rsid w:val="00A75D1E"/>
    <w:rsid w:val="00B253B0"/>
    <w:rsid w:val="00B45A3D"/>
    <w:rsid w:val="00C3760B"/>
    <w:rsid w:val="00CC3F6F"/>
    <w:rsid w:val="00CE07C2"/>
    <w:rsid w:val="00DD07D6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C5703"/>
  <w15:chartTrackingRefBased/>
  <w15:docId w15:val="{16E38880-1ED9-40A8-986A-245EEF7A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1B6FD8"/>
  </w:style>
  <w:style w:type="paragraph" w:styleId="a5">
    <w:name w:val="header"/>
    <w:basedOn w:val="a"/>
    <w:link w:val="a6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5D0E"/>
  </w:style>
  <w:style w:type="paragraph" w:styleId="a7">
    <w:name w:val="footer"/>
    <w:basedOn w:val="a"/>
    <w:link w:val="a8"/>
    <w:uiPriority w:val="99"/>
    <w:unhideWhenUsed/>
    <w:rsid w:val="0028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Текучева Анна Дмитриевна</dc:creator>
  <cp:keywords/>
  <dc:description/>
  <cp:lastModifiedBy>Румата</cp:lastModifiedBy>
  <cp:revision>2</cp:revision>
  <dcterms:created xsi:type="dcterms:W3CDTF">2022-10-11T08:52:00Z</dcterms:created>
  <dcterms:modified xsi:type="dcterms:W3CDTF">2022-10-11T08:52:00Z</dcterms:modified>
</cp:coreProperties>
</file>