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35AE8B" w14:textId="19817D35" w:rsidR="0028500C" w:rsidRDefault="0028500C">
      <w:r w:rsidRPr="0028500C">
        <w:rPr>
          <w:b/>
          <w:bCs/>
        </w:rPr>
        <w:t>Emisiones de CO</w:t>
      </w:r>
      <w:r w:rsidRPr="0028500C">
        <w:rPr>
          <w:b/>
          <w:bCs/>
          <w:vertAlign w:val="subscript"/>
        </w:rPr>
        <w:t>2</w:t>
      </w:r>
      <w:r>
        <w:rPr>
          <w:b/>
          <w:bCs/>
        </w:rPr>
        <w:t xml:space="preserve"> en NY</w:t>
      </w:r>
      <w:r w:rsidRPr="0028500C">
        <w:rPr>
          <w:b/>
          <w:bCs/>
        </w:rPr>
        <w:t>:</w:t>
      </w:r>
      <w:r>
        <w:t xml:space="preserve"> extraído de la página oficial de </w:t>
      </w:r>
      <w:hyperlink r:id="rId4" w:history="1">
        <w:proofErr w:type="spellStart"/>
        <w:r>
          <w:rPr>
            <w:rStyle w:val="Hipervnculo"/>
          </w:rPr>
          <w:t>Statewide</w:t>
        </w:r>
        <w:proofErr w:type="spellEnd"/>
        <w:r>
          <w:rPr>
            <w:rStyle w:val="Hipervnculo"/>
          </w:rPr>
          <w:t xml:space="preserve"> </w:t>
        </w:r>
        <w:proofErr w:type="spellStart"/>
        <w:r>
          <w:rPr>
            <w:rStyle w:val="Hipervnculo"/>
          </w:rPr>
          <w:t>Greenhouse</w:t>
        </w:r>
        <w:proofErr w:type="spellEnd"/>
        <w:r>
          <w:rPr>
            <w:rStyle w:val="Hipervnculo"/>
          </w:rPr>
          <w:t xml:space="preserve"> Gas </w:t>
        </w:r>
        <w:proofErr w:type="spellStart"/>
        <w:r>
          <w:rPr>
            <w:rStyle w:val="Hipervnculo"/>
          </w:rPr>
          <w:t>Emissions</w:t>
        </w:r>
        <w:proofErr w:type="spellEnd"/>
        <w:r>
          <w:rPr>
            <w:rStyle w:val="Hipervnculo"/>
          </w:rPr>
          <w:t xml:space="preserve"> </w:t>
        </w:r>
        <w:proofErr w:type="spellStart"/>
        <w:r>
          <w:rPr>
            <w:rStyle w:val="Hipervnculo"/>
          </w:rPr>
          <w:t>Report</w:t>
        </w:r>
        <w:proofErr w:type="spellEnd"/>
        <w:r>
          <w:rPr>
            <w:rStyle w:val="Hipervnculo"/>
          </w:rPr>
          <w:t xml:space="preserve"> - NYSDEC</w:t>
        </w:r>
      </w:hyperlink>
    </w:p>
    <w:p w14:paraId="5C731988" w14:textId="77777777" w:rsidR="0028500C" w:rsidRPr="0028500C" w:rsidRDefault="0028500C">
      <w:pPr>
        <w:rPr>
          <w:b/>
          <w:bCs/>
        </w:rPr>
      </w:pPr>
      <w:r>
        <w:t xml:space="preserve"> </w:t>
      </w:r>
      <w:r w:rsidRPr="0028500C">
        <w:rPr>
          <w:b/>
          <w:bCs/>
        </w:rPr>
        <w:t>Diccionario:</w:t>
      </w:r>
    </w:p>
    <w:p w14:paraId="0712A2F9" w14:textId="3AB884E8" w:rsidR="0028500C" w:rsidRPr="0028500C" w:rsidRDefault="0028500C">
      <w:proofErr w:type="spellStart"/>
      <w:r w:rsidRPr="0028500C">
        <w:rPr>
          <w:b/>
          <w:bCs/>
        </w:rPr>
        <w:t>year</w:t>
      </w:r>
      <w:proofErr w:type="spellEnd"/>
      <w:r w:rsidRPr="0028500C">
        <w:rPr>
          <w:b/>
          <w:bCs/>
        </w:rPr>
        <w:t>,</w:t>
      </w:r>
      <w:r>
        <w:t xml:space="preserve"> año;</w:t>
      </w:r>
    </w:p>
    <w:p w14:paraId="1F420A15" w14:textId="53CF82C2" w:rsidR="0028500C" w:rsidRDefault="0028500C">
      <w:proofErr w:type="spellStart"/>
      <w:r w:rsidRPr="0028500C">
        <w:rPr>
          <w:b/>
          <w:bCs/>
        </w:rPr>
        <w:t>fuel_type</w:t>
      </w:r>
      <w:proofErr w:type="spellEnd"/>
      <w:r w:rsidRPr="0028500C">
        <w:rPr>
          <w:b/>
          <w:bCs/>
        </w:rPr>
        <w:t>,</w:t>
      </w:r>
      <w:r>
        <w:rPr>
          <w:b/>
          <w:bCs/>
        </w:rPr>
        <w:t xml:space="preserve"> </w:t>
      </w:r>
      <w:r>
        <w:t>tipo de combustible;</w:t>
      </w:r>
    </w:p>
    <w:p w14:paraId="412CD917" w14:textId="5AD83B72" w:rsidR="0028500C" w:rsidRPr="0028500C" w:rsidRDefault="0028500C">
      <w:proofErr w:type="spellStart"/>
      <w:r w:rsidRPr="0028500C">
        <w:rPr>
          <w:b/>
          <w:bCs/>
        </w:rPr>
        <w:t>transportation</w:t>
      </w:r>
      <w:proofErr w:type="spellEnd"/>
      <w:r>
        <w:rPr>
          <w:b/>
          <w:bCs/>
        </w:rPr>
        <w:t>,</w:t>
      </w:r>
      <w:r>
        <w:t xml:space="preserve"> transporte;</w:t>
      </w:r>
    </w:p>
    <w:p w14:paraId="0E5E144D" w14:textId="2C9A93D7" w:rsidR="0028500C" w:rsidRPr="0028500C" w:rsidRDefault="0028500C">
      <w:proofErr w:type="spellStart"/>
      <w:r w:rsidRPr="0028500C">
        <w:rPr>
          <w:b/>
          <w:bCs/>
        </w:rPr>
        <w:t>electricity_generation</w:t>
      </w:r>
      <w:proofErr w:type="spellEnd"/>
      <w:r w:rsidRPr="0028500C">
        <w:rPr>
          <w:b/>
          <w:bCs/>
        </w:rPr>
        <w:t>,</w:t>
      </w:r>
      <w:r>
        <w:rPr>
          <w:b/>
          <w:bCs/>
        </w:rPr>
        <w:t xml:space="preserve"> </w:t>
      </w:r>
      <w:r>
        <w:t>generación electricidad;</w:t>
      </w:r>
    </w:p>
    <w:p w14:paraId="3409510C" w14:textId="3EE83EB3" w:rsidR="0028500C" w:rsidRPr="0028500C" w:rsidRDefault="0028500C">
      <w:proofErr w:type="spellStart"/>
      <w:r w:rsidRPr="0028500C">
        <w:rPr>
          <w:b/>
          <w:bCs/>
        </w:rPr>
        <w:t>residential</w:t>
      </w:r>
      <w:proofErr w:type="spellEnd"/>
      <w:r w:rsidRPr="0028500C">
        <w:rPr>
          <w:b/>
          <w:bCs/>
        </w:rPr>
        <w:t>,</w:t>
      </w:r>
      <w:r>
        <w:rPr>
          <w:b/>
          <w:bCs/>
        </w:rPr>
        <w:t xml:space="preserve"> </w:t>
      </w:r>
      <w:r>
        <w:t>residencial;</w:t>
      </w:r>
    </w:p>
    <w:p w14:paraId="4417A081" w14:textId="1790606F" w:rsidR="0028500C" w:rsidRPr="0028500C" w:rsidRDefault="0028500C">
      <w:proofErr w:type="spellStart"/>
      <w:r w:rsidRPr="0028500C">
        <w:rPr>
          <w:b/>
          <w:bCs/>
        </w:rPr>
        <w:t>commercial</w:t>
      </w:r>
      <w:proofErr w:type="spellEnd"/>
      <w:r w:rsidRPr="0028500C">
        <w:rPr>
          <w:b/>
          <w:bCs/>
        </w:rPr>
        <w:t>,</w:t>
      </w:r>
      <w:r>
        <w:t xml:space="preserve"> comercial;</w:t>
      </w:r>
    </w:p>
    <w:p w14:paraId="0627EC3F" w14:textId="6029D14B" w:rsidR="0028500C" w:rsidRPr="0028500C" w:rsidRDefault="0028500C">
      <w:r w:rsidRPr="0028500C">
        <w:rPr>
          <w:b/>
          <w:bCs/>
        </w:rPr>
        <w:t>industrial,</w:t>
      </w:r>
      <w:r>
        <w:rPr>
          <w:b/>
          <w:bCs/>
        </w:rPr>
        <w:t xml:space="preserve"> </w:t>
      </w:r>
      <w:r>
        <w:t>industrial;</w:t>
      </w:r>
    </w:p>
    <w:p w14:paraId="1C4ED5C3" w14:textId="191A6A6C" w:rsidR="0028500C" w:rsidRPr="0028500C" w:rsidRDefault="0028500C">
      <w:r w:rsidRPr="0028500C">
        <w:rPr>
          <w:b/>
          <w:bCs/>
        </w:rPr>
        <w:t>total_co2_emissions,</w:t>
      </w:r>
      <w:r>
        <w:rPr>
          <w:b/>
          <w:bCs/>
        </w:rPr>
        <w:t xml:space="preserve"> </w:t>
      </w:r>
      <w:r>
        <w:t>total de emisiones de CO2;</w:t>
      </w:r>
    </w:p>
    <w:p w14:paraId="0A5D8B64" w14:textId="66560C96" w:rsidR="009961C6" w:rsidRPr="0028500C" w:rsidRDefault="0028500C">
      <w:r w:rsidRPr="0028500C">
        <w:rPr>
          <w:b/>
          <w:bCs/>
        </w:rPr>
        <w:t>percent_of_total_co2_emissions</w:t>
      </w:r>
      <w:r>
        <w:rPr>
          <w:b/>
          <w:bCs/>
        </w:rPr>
        <w:t>,</w:t>
      </w:r>
      <w:r>
        <w:t xml:space="preserve"> porcentaje del total de emisiones de CO2.</w:t>
      </w:r>
    </w:p>
    <w:sectPr w:rsidR="009961C6" w:rsidRPr="0028500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00C"/>
    <w:rsid w:val="00074C9F"/>
    <w:rsid w:val="000D12D3"/>
    <w:rsid w:val="0028500C"/>
    <w:rsid w:val="0059176F"/>
    <w:rsid w:val="005F01F9"/>
    <w:rsid w:val="00996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637531"/>
  <w15:chartTrackingRefBased/>
  <w15:docId w15:val="{07FAD44F-2ED3-4842-BFEC-FAE87C92E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850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850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850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850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850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850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850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850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850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850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850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850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8500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8500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8500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8500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8500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8500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850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850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850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850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850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8500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8500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8500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850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8500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8500C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semiHidden/>
    <w:unhideWhenUsed/>
    <w:rsid w:val="0028500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ec.ny.gov/environmental-protection/climate-change/greenhouse-gas-emissions-repor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83</Words>
  <Characters>460</Characters>
  <Application>Microsoft Office Word</Application>
  <DocSecurity>0</DocSecurity>
  <Lines>3</Lines>
  <Paragraphs>1</Paragraphs>
  <ScaleCrop>false</ScaleCrop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Amelia Herrera</dc:creator>
  <cp:keywords/>
  <dc:description/>
  <cp:lastModifiedBy>Amelia Herrera</cp:lastModifiedBy>
  <cp:revision>1</cp:revision>
  <dcterms:created xsi:type="dcterms:W3CDTF">2024-06-24T20:03:00Z</dcterms:created>
  <dcterms:modified xsi:type="dcterms:W3CDTF">2024-06-24T20:11:00Z</dcterms:modified>
</cp:coreProperties>
</file>