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DCFD8" w14:textId="5104ECF5" w:rsidR="007E1C26" w:rsidRPr="005618F6" w:rsidRDefault="004F704C" w:rsidP="005618F6">
      <w:pPr>
        <w:pStyle w:val="Heading4"/>
        <w:rPr>
          <w:sz w:val="32"/>
          <w:szCs w:val="32"/>
        </w:rPr>
      </w:pPr>
      <w:r w:rsidRPr="005618F6">
        <w:rPr>
          <w:sz w:val="32"/>
          <w:szCs w:val="32"/>
        </w:rPr>
        <w:t>KOCITY5 ENTERPRISE SALES REPORT: A COMPREHENSIVE REPORT BY AKOR DENNIS ENECHE</w:t>
      </w:r>
    </w:p>
    <w:p w14:paraId="45036558" w14:textId="163995A1" w:rsidR="004F704C" w:rsidRPr="005618F6" w:rsidRDefault="004F704C" w:rsidP="005618F6">
      <w:pPr>
        <w:pStyle w:val="Heading4"/>
        <w:rPr>
          <w:sz w:val="32"/>
          <w:szCs w:val="32"/>
        </w:rPr>
      </w:pPr>
    </w:p>
    <w:p w14:paraId="3A2DF604" w14:textId="1043B798" w:rsidR="00A67891" w:rsidRDefault="00A67891" w:rsidP="005618F6"/>
    <w:p w14:paraId="10E70848" w14:textId="5CA5CD8D" w:rsidR="00A67891" w:rsidRPr="005618F6" w:rsidRDefault="00A67891" w:rsidP="005618F6">
      <w:pPr>
        <w:rPr>
          <w:b/>
          <w:bCs/>
          <w:sz w:val="36"/>
          <w:szCs w:val="36"/>
        </w:rPr>
      </w:pPr>
      <w:r w:rsidRPr="005618F6">
        <w:rPr>
          <w:b/>
          <w:bCs/>
          <w:sz w:val="36"/>
          <w:szCs w:val="36"/>
        </w:rPr>
        <w:t>I</w:t>
      </w:r>
      <w:r w:rsidR="00CE73A8" w:rsidRPr="005618F6">
        <w:rPr>
          <w:b/>
          <w:bCs/>
          <w:sz w:val="36"/>
          <w:szCs w:val="36"/>
        </w:rPr>
        <w:t>NTRODUCTION</w:t>
      </w:r>
      <w:r w:rsidR="008422A5">
        <w:rPr>
          <w:b/>
          <w:bCs/>
          <w:sz w:val="36"/>
          <w:szCs w:val="36"/>
        </w:rPr>
        <w:t>:</w:t>
      </w:r>
    </w:p>
    <w:p w14:paraId="0FC2A1A9" w14:textId="5DAB80B5" w:rsidR="00CE73A8" w:rsidRDefault="00CE73A8" w:rsidP="005618F6">
      <w:r>
        <w:t xml:space="preserve">     </w:t>
      </w:r>
      <w:r w:rsidR="0087685C">
        <w:t xml:space="preserve">In today’s </w:t>
      </w:r>
      <w:r w:rsidR="007921CB">
        <w:t xml:space="preserve">business </w:t>
      </w:r>
      <w:r w:rsidR="00A24611">
        <w:t>environment, we</w:t>
      </w:r>
      <w:r w:rsidR="00647D4B">
        <w:t xml:space="preserve"> all can attest to the fact that data driven decision</w:t>
      </w:r>
      <w:r w:rsidR="009374DD">
        <w:t xml:space="preserve">-making is </w:t>
      </w:r>
      <w:r w:rsidR="001E12DE">
        <w:t xml:space="preserve">imperative for the success of any </w:t>
      </w:r>
      <w:r w:rsidR="00214FB3">
        <w:t>company.</w:t>
      </w:r>
      <w:r w:rsidR="00C81640">
        <w:t xml:space="preserve"> Kocity5</w:t>
      </w:r>
      <w:r w:rsidR="00F23F84">
        <w:t xml:space="preserve"> </w:t>
      </w:r>
      <w:r w:rsidR="00A24611">
        <w:t>enterprise, a</w:t>
      </w:r>
      <w:r w:rsidR="00F23F84">
        <w:t xml:space="preserve"> leasing company in </w:t>
      </w:r>
      <w:r w:rsidR="007F6DC1">
        <w:t>Europe, re</w:t>
      </w:r>
      <w:r w:rsidR="006514DD">
        <w:t>cognizes the importan</w:t>
      </w:r>
      <w:r w:rsidR="00EA7465">
        <w:t>ce</w:t>
      </w:r>
      <w:r w:rsidR="006514DD">
        <w:t xml:space="preserve"> of making </w:t>
      </w:r>
      <w:r w:rsidR="00EA7465">
        <w:t>strategic business decision</w:t>
      </w:r>
      <w:r w:rsidR="00F33401">
        <w:t xml:space="preserve"> with data to improve its profit and fain more market shares. </w:t>
      </w:r>
      <w:r w:rsidR="00A24611">
        <w:t>As a</w:t>
      </w:r>
      <w:r w:rsidR="007B4B6C">
        <w:t xml:space="preserve"> new data analyst at Kocity5 </w:t>
      </w:r>
      <w:r w:rsidR="00A24611">
        <w:t>enterprise, I</w:t>
      </w:r>
      <w:r w:rsidR="00AA33B2">
        <w:t xml:space="preserve"> have been tasked with analyzing the company’s sales data </w:t>
      </w:r>
      <w:r w:rsidR="00A121F2">
        <w:t xml:space="preserve">over the years </w:t>
      </w:r>
      <w:r w:rsidR="007D03AF">
        <w:t xml:space="preserve">and build an interactive dashboard with Microsoft </w:t>
      </w:r>
      <w:r w:rsidR="00E0516A">
        <w:t xml:space="preserve">Excel </w:t>
      </w:r>
      <w:r w:rsidR="00A0546C">
        <w:t>to help make inform</w:t>
      </w:r>
      <w:r w:rsidR="002F2315">
        <w:t>ed decisions</w:t>
      </w:r>
      <w:r w:rsidR="00A861C5">
        <w:t>.</w:t>
      </w:r>
    </w:p>
    <w:p w14:paraId="37602E09" w14:textId="7FD2E369" w:rsidR="00A861C5" w:rsidRDefault="00A861C5" w:rsidP="005618F6"/>
    <w:p w14:paraId="64BEB609" w14:textId="772EE220" w:rsidR="00D06EAE" w:rsidRPr="005618F6" w:rsidRDefault="00477AF8" w:rsidP="005618F6">
      <w:pPr>
        <w:rPr>
          <w:b/>
          <w:bCs/>
          <w:sz w:val="36"/>
          <w:szCs w:val="36"/>
        </w:rPr>
      </w:pPr>
      <w:r w:rsidRPr="005618F6">
        <w:rPr>
          <w:b/>
          <w:bCs/>
          <w:sz w:val="36"/>
          <w:szCs w:val="36"/>
        </w:rPr>
        <w:t>PROBLEM STATEMENT</w:t>
      </w:r>
      <w:r w:rsidR="008422A5">
        <w:rPr>
          <w:b/>
          <w:bCs/>
          <w:sz w:val="36"/>
          <w:szCs w:val="36"/>
        </w:rPr>
        <w:t>:</w:t>
      </w:r>
    </w:p>
    <w:p w14:paraId="4B4CBC9F" w14:textId="0AC90558" w:rsidR="00296A28" w:rsidRDefault="00077DCF" w:rsidP="005618F6">
      <w:r>
        <w:t xml:space="preserve">      </w:t>
      </w:r>
      <w:r w:rsidR="00176BE3">
        <w:t xml:space="preserve">The goal of the goal the company </w:t>
      </w:r>
      <w:r w:rsidR="00265FAC">
        <w:t xml:space="preserve">is to optimize its </w:t>
      </w:r>
      <w:r w:rsidR="00A24611">
        <w:t>sales strategies</w:t>
      </w:r>
      <w:r w:rsidR="0049568A">
        <w:t xml:space="preserve"> and improve overall </w:t>
      </w:r>
      <w:r w:rsidR="00AB02B3">
        <w:t>profitability.</w:t>
      </w:r>
      <w:r w:rsidR="001A2CB1">
        <w:t xml:space="preserve"> Apparently, </w:t>
      </w:r>
      <w:r w:rsidR="0057748D">
        <w:t xml:space="preserve">kocity5 enterprise management lacks clear understanding </w:t>
      </w:r>
      <w:r w:rsidR="00D35C72">
        <w:t xml:space="preserve">of factors that are most </w:t>
      </w:r>
      <w:r w:rsidR="00A24611">
        <w:t>influential</w:t>
      </w:r>
      <w:r w:rsidR="00D35C72">
        <w:t xml:space="preserve"> in driving sales performances</w:t>
      </w:r>
      <w:r w:rsidR="00EB1F83">
        <w:t xml:space="preserve">. To be more specific, </w:t>
      </w:r>
      <w:r w:rsidR="000557FD">
        <w:t>there is a need to identify</w:t>
      </w:r>
      <w:r w:rsidR="00B652EA">
        <w:t xml:space="preserve"> factors such as seasonal </w:t>
      </w:r>
      <w:r w:rsidR="00A24611">
        <w:t>trends, demographic</w:t>
      </w:r>
      <w:r w:rsidR="001E6948">
        <w:t xml:space="preserve"> </w:t>
      </w:r>
      <w:r w:rsidR="001C456A">
        <w:t>contributions</w:t>
      </w:r>
      <w:r w:rsidR="00F05CC6">
        <w:t xml:space="preserve"> and overall product performances</w:t>
      </w:r>
      <w:r w:rsidR="00F24D56">
        <w:t xml:space="preserve">. </w:t>
      </w:r>
      <w:r w:rsidR="005050FF">
        <w:t xml:space="preserve">With this analysis, </w:t>
      </w:r>
      <w:r w:rsidR="000B18AD">
        <w:t xml:space="preserve">strategic decision making will easier and potentially </w:t>
      </w:r>
      <w:r w:rsidR="008D10D2">
        <w:t xml:space="preserve">leading to </w:t>
      </w:r>
      <w:r w:rsidR="00DD79D5">
        <w:t>growth and sales.</w:t>
      </w:r>
    </w:p>
    <w:p w14:paraId="77414FF3" w14:textId="1FA526D9" w:rsidR="00A24611" w:rsidRDefault="00A24611" w:rsidP="005618F6"/>
    <w:p w14:paraId="2013105A" w14:textId="55388E89" w:rsidR="00A24611" w:rsidRDefault="00A24611" w:rsidP="005618F6"/>
    <w:p w14:paraId="75C10817" w14:textId="4C8A781E" w:rsidR="007F4E03" w:rsidRPr="005618F6" w:rsidRDefault="007F4E03" w:rsidP="005618F6">
      <w:pPr>
        <w:rPr>
          <w:b/>
          <w:bCs/>
          <w:sz w:val="36"/>
          <w:szCs w:val="36"/>
        </w:rPr>
      </w:pPr>
      <w:r w:rsidRPr="005618F6">
        <w:rPr>
          <w:b/>
          <w:bCs/>
          <w:sz w:val="36"/>
          <w:szCs w:val="36"/>
        </w:rPr>
        <w:t>PROJECT QUESTIONS</w:t>
      </w:r>
      <w:r w:rsidR="008422A5">
        <w:rPr>
          <w:b/>
          <w:bCs/>
          <w:sz w:val="36"/>
          <w:szCs w:val="36"/>
        </w:rPr>
        <w:t>:</w:t>
      </w:r>
      <w:r w:rsidRPr="005618F6">
        <w:rPr>
          <w:b/>
          <w:bCs/>
          <w:sz w:val="36"/>
          <w:szCs w:val="36"/>
        </w:rPr>
        <w:tab/>
      </w:r>
    </w:p>
    <w:p w14:paraId="04F7A44F" w14:textId="77777777" w:rsidR="000C37CB" w:rsidRDefault="00077DCF" w:rsidP="005618F6">
      <w:r>
        <w:t xml:space="preserve">      </w:t>
      </w:r>
      <w:r w:rsidR="002B071B">
        <w:t xml:space="preserve">This project focusses on answering </w:t>
      </w:r>
      <w:r w:rsidR="001912A0">
        <w:t xml:space="preserve">key business questions that important for understanding </w:t>
      </w:r>
      <w:r w:rsidR="00AE27CD">
        <w:t>kocity5 enterprise performance.</w:t>
      </w:r>
      <w:r w:rsidR="00F92699">
        <w:t xml:space="preserve"> The project questions are as follows:</w:t>
      </w:r>
    </w:p>
    <w:p w14:paraId="1E332576" w14:textId="597B469F" w:rsidR="007F4E03" w:rsidRDefault="00A12816" w:rsidP="005618F6">
      <w:r>
        <w:t>Which quarter has the highest profit?</w:t>
      </w:r>
    </w:p>
    <w:p w14:paraId="69513560" w14:textId="16FCDC48" w:rsidR="00A12816" w:rsidRDefault="00CC560A" w:rsidP="005618F6">
      <w:r>
        <w:t>Our top three selling products</w:t>
      </w:r>
      <w:r w:rsidR="00152476">
        <w:t>?</w:t>
      </w:r>
    </w:p>
    <w:p w14:paraId="53733C65" w14:textId="7D9B795D" w:rsidR="00CC560A" w:rsidRDefault="00396265" w:rsidP="005618F6">
      <w:r>
        <w:t xml:space="preserve">How </w:t>
      </w:r>
      <w:r w:rsidR="00152476">
        <w:t xml:space="preserve">is </w:t>
      </w:r>
      <w:r>
        <w:t>profit performing over the years</w:t>
      </w:r>
      <w:r w:rsidR="00152476">
        <w:t>?</w:t>
      </w:r>
    </w:p>
    <w:p w14:paraId="508BE25D" w14:textId="04543297" w:rsidR="00152476" w:rsidRDefault="00E519CE" w:rsidP="005618F6">
      <w:r>
        <w:t xml:space="preserve">Which quarter has the highest </w:t>
      </w:r>
      <w:r w:rsidR="00C81F4C">
        <w:t>profit?</w:t>
      </w:r>
    </w:p>
    <w:p w14:paraId="0AEBFF6B" w14:textId="4FE3D61F" w:rsidR="00893AA3" w:rsidRDefault="000E14C4" w:rsidP="005618F6">
      <w:r>
        <w:t xml:space="preserve">Profit by age </w:t>
      </w:r>
      <w:r w:rsidR="00A56B4F">
        <w:t>group?</w:t>
      </w:r>
    </w:p>
    <w:p w14:paraId="025B76D5" w14:textId="0BB6C333" w:rsidR="00627E15" w:rsidRDefault="00627E15" w:rsidP="005618F6">
      <w:r>
        <w:t xml:space="preserve">Profit by gender and others </w:t>
      </w:r>
    </w:p>
    <w:p w14:paraId="7D6B4015" w14:textId="64BD414C" w:rsidR="00436540" w:rsidRDefault="00436540" w:rsidP="005618F6"/>
    <w:p w14:paraId="14095668" w14:textId="26364CC9" w:rsidR="00436540" w:rsidRDefault="00436540" w:rsidP="005618F6"/>
    <w:p w14:paraId="0C2C93D1" w14:textId="5FCB71AA" w:rsidR="009D0028" w:rsidRPr="005618F6" w:rsidRDefault="009D0028" w:rsidP="005618F6">
      <w:pPr>
        <w:rPr>
          <w:b/>
          <w:bCs/>
          <w:sz w:val="36"/>
          <w:szCs w:val="36"/>
        </w:rPr>
      </w:pPr>
      <w:r w:rsidRPr="005618F6">
        <w:rPr>
          <w:b/>
          <w:bCs/>
          <w:sz w:val="36"/>
          <w:szCs w:val="36"/>
        </w:rPr>
        <w:t>AIM</w:t>
      </w:r>
      <w:r w:rsidR="008422A5">
        <w:rPr>
          <w:b/>
          <w:bCs/>
          <w:sz w:val="36"/>
          <w:szCs w:val="36"/>
        </w:rPr>
        <w:t>:</w:t>
      </w:r>
    </w:p>
    <w:p w14:paraId="6C8532E8" w14:textId="427911A7" w:rsidR="009D0028" w:rsidRDefault="009D0028" w:rsidP="005618F6">
      <w:r>
        <w:t xml:space="preserve">       By addressing these questions, </w:t>
      </w:r>
      <w:r w:rsidR="00BB20E7">
        <w:t xml:space="preserve">I seek to provide actionable recommendations to the management </w:t>
      </w:r>
      <w:r w:rsidR="00404205">
        <w:t xml:space="preserve">which will help make informed decision </w:t>
      </w:r>
      <w:r w:rsidR="00B3450D">
        <w:t>and foster proper planning for the next business year</w:t>
      </w:r>
      <w:r w:rsidR="00F45026">
        <w:t>.</w:t>
      </w:r>
    </w:p>
    <w:p w14:paraId="26C6BCBD" w14:textId="3143676B" w:rsidR="00F45026" w:rsidRDefault="00F45026" w:rsidP="005618F6"/>
    <w:p w14:paraId="01E335AA" w14:textId="1AD45FA0" w:rsidR="00F45026" w:rsidRPr="005618F6" w:rsidRDefault="00F45026" w:rsidP="005618F6">
      <w:pPr>
        <w:rPr>
          <w:b/>
          <w:bCs/>
          <w:sz w:val="36"/>
          <w:szCs w:val="36"/>
        </w:rPr>
      </w:pPr>
      <w:r w:rsidRPr="005618F6">
        <w:rPr>
          <w:b/>
          <w:bCs/>
          <w:sz w:val="36"/>
          <w:szCs w:val="36"/>
        </w:rPr>
        <w:t xml:space="preserve">ABOUT </w:t>
      </w:r>
      <w:r w:rsidR="00941BDE" w:rsidRPr="005618F6">
        <w:rPr>
          <w:b/>
          <w:bCs/>
          <w:sz w:val="36"/>
          <w:szCs w:val="36"/>
        </w:rPr>
        <w:t>THE DATASET</w:t>
      </w:r>
      <w:r w:rsidR="008422A5">
        <w:rPr>
          <w:b/>
          <w:bCs/>
          <w:sz w:val="36"/>
          <w:szCs w:val="36"/>
        </w:rPr>
        <w:t>:</w:t>
      </w:r>
    </w:p>
    <w:p w14:paraId="023145B2" w14:textId="69C3D2A4" w:rsidR="00637843" w:rsidRDefault="00941BDE" w:rsidP="005618F6">
      <w:r>
        <w:t xml:space="preserve">      </w:t>
      </w:r>
      <w:r w:rsidR="004E097B">
        <w:t xml:space="preserve">The data was originally sourced from </w:t>
      </w:r>
      <w:r w:rsidR="009B0E79">
        <w:t xml:space="preserve">Kaggle. But for the </w:t>
      </w:r>
      <w:r w:rsidR="00A56B4F">
        <w:t>project’s</w:t>
      </w:r>
      <w:r w:rsidR="009B0E79">
        <w:t xml:space="preserve"> </w:t>
      </w:r>
      <w:r w:rsidR="00A56B4F">
        <w:t>sake, we</w:t>
      </w:r>
      <w:r w:rsidR="009B0E79">
        <w:t xml:space="preserve"> are assuming its kcoty5’s </w:t>
      </w:r>
      <w:r w:rsidR="00466564">
        <w:t>company data</w:t>
      </w:r>
      <w:r w:rsidR="00E113B9">
        <w:t xml:space="preserve"> gotten from </w:t>
      </w:r>
      <w:r w:rsidR="00E037E0">
        <w:t xml:space="preserve">our </w:t>
      </w:r>
      <w:r w:rsidR="00A56B4F">
        <w:t>database</w:t>
      </w:r>
      <w:r w:rsidR="00E037E0">
        <w:t>.</w:t>
      </w:r>
      <w:r w:rsidR="00C122CB">
        <w:t xml:space="preserve"> The da</w:t>
      </w:r>
      <w:r w:rsidR="00182C0F">
        <w:t>ta</w:t>
      </w:r>
      <w:r w:rsidR="005E266A">
        <w:t xml:space="preserve">set </w:t>
      </w:r>
      <w:r w:rsidR="00DC4443">
        <w:t xml:space="preserve">constituted </w:t>
      </w:r>
      <w:r w:rsidR="00A06FB4">
        <w:t xml:space="preserve">10 columns </w:t>
      </w:r>
      <w:r w:rsidR="00A56B4F">
        <w:t>respectively, comprising</w:t>
      </w:r>
      <w:r w:rsidR="00DF3ED3">
        <w:t xml:space="preserve"> of different columns </w:t>
      </w:r>
      <w:r w:rsidR="00FD5EC1">
        <w:t>such as date,</w:t>
      </w:r>
      <w:r w:rsidR="00022C6E">
        <w:t xml:space="preserve"> </w:t>
      </w:r>
      <w:r w:rsidR="00A56B4F">
        <w:t>gender, company’s</w:t>
      </w:r>
      <w:r w:rsidR="00022C6E">
        <w:t xml:space="preserve"> </w:t>
      </w:r>
      <w:r w:rsidR="00A56B4F">
        <w:t>products, cost</w:t>
      </w:r>
      <w:r w:rsidR="00EF6EA7">
        <w:t xml:space="preserve"> etc</w:t>
      </w:r>
      <w:r w:rsidR="00F8696C">
        <w:t>.</w:t>
      </w:r>
      <w:r w:rsidR="00637843">
        <w:t xml:space="preserve"> There were lot</w:t>
      </w:r>
      <w:r w:rsidR="00CD6798">
        <w:t xml:space="preserve">s </w:t>
      </w:r>
      <w:r w:rsidR="00637843">
        <w:t>of missing co</w:t>
      </w:r>
      <w:r w:rsidR="00597F92">
        <w:t xml:space="preserve">lumns </w:t>
      </w:r>
      <w:r w:rsidR="0091226B">
        <w:t xml:space="preserve">and judging by the project </w:t>
      </w:r>
      <w:r w:rsidR="00A604C3">
        <w:t xml:space="preserve">questions we will have to create </w:t>
      </w:r>
      <w:r w:rsidR="00207CF3">
        <w:t>new columns</w:t>
      </w:r>
      <w:r w:rsidR="00ED5787">
        <w:t>.</w:t>
      </w:r>
    </w:p>
    <w:p w14:paraId="1C4232E2" w14:textId="32A6D7C0" w:rsidR="00ED5787" w:rsidRDefault="00ED5787" w:rsidP="005618F6"/>
    <w:p w14:paraId="45AFBDD0" w14:textId="606540EF" w:rsidR="00ED5787" w:rsidRPr="005618F6" w:rsidRDefault="00ED5787" w:rsidP="005618F6">
      <w:pPr>
        <w:rPr>
          <w:b/>
          <w:bCs/>
          <w:sz w:val="36"/>
          <w:szCs w:val="36"/>
        </w:rPr>
      </w:pPr>
      <w:r w:rsidRPr="005618F6">
        <w:rPr>
          <w:b/>
          <w:bCs/>
          <w:sz w:val="36"/>
          <w:szCs w:val="36"/>
        </w:rPr>
        <w:t>DATA PREPARARTION</w:t>
      </w:r>
      <w:r w:rsidR="008422A5">
        <w:rPr>
          <w:b/>
          <w:bCs/>
          <w:sz w:val="36"/>
          <w:szCs w:val="36"/>
        </w:rPr>
        <w:t>:</w:t>
      </w:r>
    </w:p>
    <w:p w14:paraId="65FC67C8" w14:textId="69009337" w:rsidR="00111A5E" w:rsidRDefault="00111A5E" w:rsidP="005618F6">
      <w:r>
        <w:t xml:space="preserve">       In order to achieve the set </w:t>
      </w:r>
      <w:r w:rsidR="00B0788E">
        <w:t>goals, I</w:t>
      </w:r>
      <w:r>
        <w:t xml:space="preserve"> will need to cleaned, standardized</w:t>
      </w:r>
      <w:r w:rsidR="00584A46">
        <w:t xml:space="preserve"> and </w:t>
      </w:r>
      <w:r w:rsidR="00B0788E">
        <w:t>well-structured</w:t>
      </w:r>
      <w:r>
        <w:t xml:space="preserve"> data </w:t>
      </w:r>
      <w:r w:rsidR="00A93937">
        <w:t>that is ready for analysis</w:t>
      </w:r>
      <w:r w:rsidR="006151EA">
        <w:t xml:space="preserve">. This will involve importing </w:t>
      </w:r>
      <w:r w:rsidR="000C0B64">
        <w:t xml:space="preserve">the </w:t>
      </w:r>
      <w:r w:rsidR="00B0788E">
        <w:t>dataset, cleaning</w:t>
      </w:r>
      <w:r w:rsidR="000C0B64">
        <w:t xml:space="preserve"> it, creating new </w:t>
      </w:r>
      <w:r w:rsidR="00B40BF6">
        <w:t xml:space="preserve">columns for </w:t>
      </w:r>
      <w:r w:rsidR="00172159">
        <w:t>years, age</w:t>
      </w:r>
      <w:r w:rsidR="00B40BF6">
        <w:t xml:space="preserve"> group, </w:t>
      </w:r>
      <w:r w:rsidR="00172159">
        <w:t>month, quarter</w:t>
      </w:r>
      <w:r w:rsidR="001A47BD">
        <w:t>, profit and revenue</w:t>
      </w:r>
    </w:p>
    <w:p w14:paraId="0A640CB5" w14:textId="3B482F88" w:rsidR="004F704C" w:rsidRDefault="004F704C" w:rsidP="005618F6"/>
    <w:p w14:paraId="4FAC0D05" w14:textId="1A20DA3A" w:rsidR="007E6099" w:rsidRDefault="00567606" w:rsidP="005618F6">
      <w:pPr>
        <w:pStyle w:val="ListParagraph"/>
        <w:numPr>
          <w:ilvl w:val="0"/>
          <w:numId w:val="13"/>
        </w:numPr>
      </w:pPr>
      <w:r w:rsidRPr="005618F6">
        <w:rPr>
          <w:sz w:val="36"/>
          <w:szCs w:val="36"/>
        </w:rPr>
        <w:t>Upload/</w:t>
      </w:r>
      <w:r w:rsidR="003B2F04" w:rsidRPr="005618F6">
        <w:rPr>
          <w:sz w:val="36"/>
          <w:szCs w:val="36"/>
        </w:rPr>
        <w:t xml:space="preserve"> preview of the dataset in excel workbook</w:t>
      </w:r>
      <w:r w:rsidR="00A44576">
        <w:t>.</w:t>
      </w:r>
    </w:p>
    <w:p w14:paraId="3BAF5ADE" w14:textId="77777777" w:rsidR="007E6099" w:rsidRDefault="007E6099" w:rsidP="005618F6"/>
    <w:p w14:paraId="5B543B96" w14:textId="5C5BFAA9" w:rsidR="004F704C" w:rsidRDefault="00A44576" w:rsidP="005618F6">
      <w:r>
        <w:rPr>
          <w:noProof/>
        </w:rPr>
        <w:lastRenderedPageBreak/>
        <w:drawing>
          <wp:inline distT="0" distB="0" distL="0" distR="0" wp14:anchorId="0448D8B8" wp14:editId="3B226A9F">
            <wp:extent cx="5943600" cy="3394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394710"/>
                    </a:xfrm>
                    <a:prstGeom prst="rect">
                      <a:avLst/>
                    </a:prstGeom>
                  </pic:spPr>
                </pic:pic>
              </a:graphicData>
            </a:graphic>
          </wp:inline>
        </w:drawing>
      </w:r>
    </w:p>
    <w:p w14:paraId="192DD169" w14:textId="4F8BC3A8" w:rsidR="00D85F7C" w:rsidRDefault="00D85F7C" w:rsidP="005618F6"/>
    <w:p w14:paraId="3FDDE0CB" w14:textId="3E05A0A4" w:rsidR="00D9653E" w:rsidRDefault="00D9653E" w:rsidP="005618F6"/>
    <w:p w14:paraId="78F085B2" w14:textId="3E4600DD" w:rsidR="00D9653E" w:rsidRDefault="00D9653E" w:rsidP="005618F6"/>
    <w:p w14:paraId="1E9BFA39" w14:textId="2FB92079" w:rsidR="00D9653E" w:rsidRPr="005618F6" w:rsidRDefault="002E1120" w:rsidP="005618F6">
      <w:pPr>
        <w:pStyle w:val="ListParagraph"/>
        <w:numPr>
          <w:ilvl w:val="0"/>
          <w:numId w:val="13"/>
        </w:numPr>
        <w:rPr>
          <w:sz w:val="36"/>
          <w:szCs w:val="36"/>
        </w:rPr>
      </w:pPr>
      <w:r w:rsidRPr="005618F6">
        <w:rPr>
          <w:sz w:val="36"/>
          <w:szCs w:val="36"/>
        </w:rPr>
        <w:t>Checking for duplicates</w:t>
      </w:r>
      <w:r w:rsidR="00BD506F" w:rsidRPr="005618F6">
        <w:rPr>
          <w:sz w:val="36"/>
          <w:szCs w:val="36"/>
        </w:rPr>
        <w:t xml:space="preserve"> values </w:t>
      </w:r>
    </w:p>
    <w:p w14:paraId="5EF975D9" w14:textId="77777777" w:rsidR="007E6099" w:rsidRPr="007E6099" w:rsidRDefault="007E6099" w:rsidP="005618F6">
      <w:pPr>
        <w:rPr>
          <w:sz w:val="36"/>
          <w:szCs w:val="36"/>
        </w:rPr>
      </w:pPr>
    </w:p>
    <w:p w14:paraId="48C4E92D" w14:textId="32C6F318" w:rsidR="00642A67" w:rsidRDefault="00642A67" w:rsidP="005618F6">
      <w:r>
        <w:rPr>
          <w:noProof/>
        </w:rPr>
        <w:lastRenderedPageBreak/>
        <w:drawing>
          <wp:inline distT="0" distB="0" distL="0" distR="0" wp14:anchorId="1568B178" wp14:editId="52DBBD92">
            <wp:extent cx="5943600" cy="329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296920"/>
                    </a:xfrm>
                    <a:prstGeom prst="rect">
                      <a:avLst/>
                    </a:prstGeom>
                  </pic:spPr>
                </pic:pic>
              </a:graphicData>
            </a:graphic>
          </wp:inline>
        </w:drawing>
      </w:r>
    </w:p>
    <w:p w14:paraId="7868E16C" w14:textId="77777777" w:rsidR="00827FDF" w:rsidRDefault="00827FDF" w:rsidP="005618F6"/>
    <w:p w14:paraId="33D13336" w14:textId="65D6B19E" w:rsidR="00D85F7C" w:rsidRDefault="00A6774D" w:rsidP="005618F6">
      <w:r>
        <w:t xml:space="preserve">There was about </w:t>
      </w:r>
      <w:r w:rsidR="00D1707F">
        <w:t xml:space="preserve">1178 duplicate values </w:t>
      </w:r>
      <w:r w:rsidR="00B16975">
        <w:t xml:space="preserve">removed </w:t>
      </w:r>
    </w:p>
    <w:p w14:paraId="3840C4F2" w14:textId="27D042C5" w:rsidR="00FA2F2A" w:rsidRDefault="00FA2F2A" w:rsidP="005618F6"/>
    <w:p w14:paraId="7B9E44A6" w14:textId="79A826C7" w:rsidR="00FA2F2A" w:rsidRDefault="00FA2F2A" w:rsidP="005618F6"/>
    <w:p w14:paraId="42E489CB" w14:textId="77777777" w:rsidR="007E6099" w:rsidRDefault="007E6099" w:rsidP="005618F6"/>
    <w:p w14:paraId="6535E2FB" w14:textId="73C830C7" w:rsidR="000A6EC9" w:rsidRPr="005618F6" w:rsidRDefault="0082079C" w:rsidP="005618F6">
      <w:pPr>
        <w:pStyle w:val="ListParagraph"/>
        <w:numPr>
          <w:ilvl w:val="0"/>
          <w:numId w:val="13"/>
        </w:numPr>
        <w:rPr>
          <w:b/>
          <w:bCs/>
          <w:sz w:val="36"/>
          <w:szCs w:val="36"/>
        </w:rPr>
      </w:pPr>
      <w:r w:rsidRPr="005618F6">
        <w:rPr>
          <w:b/>
          <w:bCs/>
          <w:sz w:val="36"/>
          <w:szCs w:val="36"/>
        </w:rPr>
        <w:t xml:space="preserve">Data </w:t>
      </w:r>
      <w:r w:rsidR="007364CA" w:rsidRPr="005618F6">
        <w:rPr>
          <w:b/>
          <w:bCs/>
          <w:sz w:val="36"/>
          <w:szCs w:val="36"/>
        </w:rPr>
        <w:t>structuring.</w:t>
      </w:r>
      <w:r w:rsidR="000A6EC9" w:rsidRPr="005618F6">
        <w:rPr>
          <w:b/>
          <w:bCs/>
          <w:sz w:val="36"/>
          <w:szCs w:val="36"/>
        </w:rPr>
        <w:t xml:space="preserve">    </w:t>
      </w:r>
    </w:p>
    <w:p w14:paraId="2F954428" w14:textId="77777777" w:rsidR="00276DBF" w:rsidRDefault="00592A6C" w:rsidP="005618F6">
      <w:r>
        <w:rPr>
          <w:noProof/>
        </w:rPr>
        <w:drawing>
          <wp:inline distT="0" distB="0" distL="0" distR="0" wp14:anchorId="3EA0DEF6" wp14:editId="64CA9903">
            <wp:extent cx="5943600" cy="2538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2538730"/>
                    </a:xfrm>
                    <a:prstGeom prst="rect">
                      <a:avLst/>
                    </a:prstGeom>
                  </pic:spPr>
                </pic:pic>
              </a:graphicData>
            </a:graphic>
          </wp:inline>
        </w:drawing>
      </w:r>
      <w:r w:rsidR="000A6EC9">
        <w:t xml:space="preserve">     </w:t>
      </w:r>
    </w:p>
    <w:p w14:paraId="06D1BC8D" w14:textId="77777777" w:rsidR="00276DBF" w:rsidRDefault="00276DBF" w:rsidP="005618F6"/>
    <w:p w14:paraId="35379747" w14:textId="699B5247" w:rsidR="00D332F9" w:rsidRDefault="007364CA" w:rsidP="005618F6">
      <w:r>
        <w:lastRenderedPageBreak/>
        <w:t>I structured</w:t>
      </w:r>
      <w:r w:rsidR="00276DBF">
        <w:t xml:space="preserve"> the data for easy cleaning using CTRL + T, then I renamed the dataset.  </w:t>
      </w:r>
      <w:r w:rsidR="000A6EC9">
        <w:t xml:space="preserve">  </w:t>
      </w:r>
    </w:p>
    <w:p w14:paraId="68B2CF2C" w14:textId="77777777" w:rsidR="00D332F9" w:rsidRDefault="00D332F9" w:rsidP="005618F6"/>
    <w:p w14:paraId="7ECC46B4" w14:textId="77777777" w:rsidR="00D332F9" w:rsidRDefault="00D332F9" w:rsidP="005618F6"/>
    <w:p w14:paraId="01EC0A4F" w14:textId="77777777" w:rsidR="00D332F9" w:rsidRDefault="00D332F9" w:rsidP="005618F6"/>
    <w:p w14:paraId="0F0B6BAB" w14:textId="0B036378" w:rsidR="006715B3" w:rsidRPr="005618F6" w:rsidRDefault="003A16DF" w:rsidP="005618F6">
      <w:pPr>
        <w:pStyle w:val="ListParagraph"/>
        <w:numPr>
          <w:ilvl w:val="0"/>
          <w:numId w:val="13"/>
        </w:numPr>
        <w:rPr>
          <w:sz w:val="36"/>
          <w:szCs w:val="36"/>
        </w:rPr>
      </w:pPr>
      <w:r w:rsidRPr="005618F6">
        <w:rPr>
          <w:sz w:val="36"/>
          <w:szCs w:val="36"/>
        </w:rPr>
        <w:t>Created new columns</w:t>
      </w:r>
      <w:r w:rsidR="003C72FD" w:rsidRPr="005618F6">
        <w:rPr>
          <w:sz w:val="36"/>
          <w:szCs w:val="36"/>
        </w:rPr>
        <w:t xml:space="preserve"> for </w:t>
      </w:r>
      <w:r w:rsidR="008E209D" w:rsidRPr="005618F6">
        <w:rPr>
          <w:sz w:val="36"/>
          <w:szCs w:val="36"/>
        </w:rPr>
        <w:t>years,</w:t>
      </w:r>
      <w:r w:rsidR="003B547E" w:rsidRPr="005618F6">
        <w:rPr>
          <w:sz w:val="36"/>
          <w:szCs w:val="36"/>
        </w:rPr>
        <w:t xml:space="preserve"> </w:t>
      </w:r>
      <w:r w:rsidR="009308B7" w:rsidRPr="005618F6">
        <w:rPr>
          <w:sz w:val="36"/>
          <w:szCs w:val="36"/>
        </w:rPr>
        <w:t>month,</w:t>
      </w:r>
      <w:r w:rsidR="008E209D" w:rsidRPr="005618F6">
        <w:rPr>
          <w:sz w:val="36"/>
          <w:szCs w:val="36"/>
        </w:rPr>
        <w:t xml:space="preserve"> age</w:t>
      </w:r>
      <w:r w:rsidR="003C72FD" w:rsidRPr="005618F6">
        <w:rPr>
          <w:sz w:val="36"/>
          <w:szCs w:val="36"/>
        </w:rPr>
        <w:t xml:space="preserve"> </w:t>
      </w:r>
      <w:r w:rsidR="007364CA" w:rsidRPr="005618F6">
        <w:rPr>
          <w:sz w:val="36"/>
          <w:szCs w:val="36"/>
        </w:rPr>
        <w:t>group, quarter, profit</w:t>
      </w:r>
      <w:r w:rsidR="008D7797" w:rsidRPr="005618F6">
        <w:rPr>
          <w:sz w:val="36"/>
          <w:szCs w:val="36"/>
        </w:rPr>
        <w:t xml:space="preserve"> </w:t>
      </w:r>
      <w:r w:rsidR="0070104C" w:rsidRPr="005618F6">
        <w:rPr>
          <w:sz w:val="36"/>
          <w:szCs w:val="36"/>
        </w:rPr>
        <w:t>and revenue</w:t>
      </w:r>
      <w:r w:rsidR="00AA045C" w:rsidRPr="005618F6">
        <w:rPr>
          <w:sz w:val="36"/>
          <w:szCs w:val="36"/>
        </w:rPr>
        <w:t xml:space="preserve"> </w:t>
      </w:r>
    </w:p>
    <w:p w14:paraId="7F81D58C" w14:textId="411BD3C8" w:rsidR="00CF5EF5" w:rsidRDefault="00CF5EF5" w:rsidP="005618F6"/>
    <w:p w14:paraId="472AA969" w14:textId="07D8CEE8" w:rsidR="00A17E95" w:rsidRDefault="001721A6" w:rsidP="005618F6">
      <w:r>
        <w:rPr>
          <w:noProof/>
        </w:rPr>
        <w:drawing>
          <wp:inline distT="0" distB="0" distL="0" distR="0" wp14:anchorId="23865327" wp14:editId="10E8DF11">
            <wp:extent cx="5943600" cy="2538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2538730"/>
                    </a:xfrm>
                    <a:prstGeom prst="rect">
                      <a:avLst/>
                    </a:prstGeom>
                  </pic:spPr>
                </pic:pic>
              </a:graphicData>
            </a:graphic>
          </wp:inline>
        </w:drawing>
      </w:r>
    </w:p>
    <w:p w14:paraId="25D19C4A" w14:textId="6B507B73" w:rsidR="00FA2F2A" w:rsidRDefault="00586DFA" w:rsidP="005618F6">
      <w:r>
        <w:t>Created years column</w:t>
      </w:r>
      <w:r w:rsidR="00B20497">
        <w:t xml:space="preserve"> </w:t>
      </w:r>
      <w:r w:rsidR="003E1031">
        <w:t>using =</w:t>
      </w:r>
      <w:r w:rsidR="00A3382C">
        <w:t>text (</w:t>
      </w:r>
      <w:r w:rsidR="003E1031">
        <w:t>date colu</w:t>
      </w:r>
      <w:r w:rsidR="00BF4149">
        <w:t>mn</w:t>
      </w:r>
      <w:r w:rsidR="00A3382C">
        <w:t>,” yyyyy</w:t>
      </w:r>
      <w:r w:rsidR="00BF4149">
        <w:t>”)</w:t>
      </w:r>
    </w:p>
    <w:p w14:paraId="125ABE18" w14:textId="0B27C625" w:rsidR="00BF4149" w:rsidRDefault="0068183A" w:rsidP="005618F6">
      <w:r>
        <w:t>For month =</w:t>
      </w:r>
      <w:r w:rsidRPr="0068183A">
        <w:t xml:space="preserve"> </w:t>
      </w:r>
      <w:r w:rsidR="00E3768A">
        <w:t>text (</w:t>
      </w:r>
      <w:r>
        <w:t>date column</w:t>
      </w:r>
      <w:r w:rsidR="00E3768A">
        <w:t>,” mmmm</w:t>
      </w:r>
      <w:r>
        <w:t>”)</w:t>
      </w:r>
    </w:p>
    <w:p w14:paraId="45D7188C" w14:textId="02047546" w:rsidR="006E22D1" w:rsidRDefault="00061FEB" w:rsidP="005618F6">
      <w:r>
        <w:t>For quarter column we used the IF function</w:t>
      </w:r>
      <w:r w:rsidR="00A34810">
        <w:t xml:space="preserve"> =</w:t>
      </w:r>
      <w:r w:rsidR="004A195C">
        <w:t>CHOOSE(MATCH(</w:t>
      </w:r>
      <w:r w:rsidR="00EF5C7B">
        <w:t>MONTH(D2</w:t>
      </w:r>
      <w:r w:rsidR="00E3768A">
        <w:t>),</w:t>
      </w:r>
      <w:r w:rsidR="00A828D9">
        <w:t xml:space="preserve"> “q1”, </w:t>
      </w:r>
      <w:r w:rsidR="005F7BA5">
        <w:t>“q2”</w:t>
      </w:r>
      <w:r w:rsidR="00E3768A">
        <w:t>,</w:t>
      </w:r>
      <w:r w:rsidR="00D86798">
        <w:t xml:space="preserve"> “</w:t>
      </w:r>
      <w:r w:rsidR="00E3768A">
        <w:t>q</w:t>
      </w:r>
      <w:r w:rsidR="005F7BA5">
        <w:t>3”, “q4”</w:t>
      </w:r>
      <w:r w:rsidR="00942E0B">
        <w:t>)</w:t>
      </w:r>
    </w:p>
    <w:p w14:paraId="4C96D1A7" w14:textId="7FF716EE" w:rsidR="00FC7BC3" w:rsidRDefault="00FC7BC3" w:rsidP="005618F6">
      <w:r>
        <w:t xml:space="preserve">For </w:t>
      </w:r>
      <w:r>
        <w:t xml:space="preserve">age group </w:t>
      </w:r>
      <w:r>
        <w:t xml:space="preserve">column we </w:t>
      </w:r>
      <w:r w:rsidR="00CD37B1">
        <w:t xml:space="preserve">also </w:t>
      </w:r>
      <w:r>
        <w:t>used the IF function</w:t>
      </w:r>
      <w:r w:rsidR="00CD37B1">
        <w:t xml:space="preserve"> =</w:t>
      </w:r>
      <w:r w:rsidR="00E3768A">
        <w:t>IF (</w:t>
      </w:r>
      <w:r w:rsidR="00CD2176">
        <w:t>E</w:t>
      </w:r>
      <w:r w:rsidR="00C355AE">
        <w:t>2&lt;</w:t>
      </w:r>
      <w:r w:rsidR="007545D9">
        <w:t>25, “Youth</w:t>
      </w:r>
      <w:r w:rsidR="00E3768A">
        <w:t>”, IF (</w:t>
      </w:r>
      <w:r w:rsidR="00797BB7">
        <w:t>E2&lt;</w:t>
      </w:r>
      <w:r w:rsidR="00B71A21">
        <w:t>65, “Adult</w:t>
      </w:r>
      <w:r w:rsidR="00E3768A">
        <w:t>”, “</w:t>
      </w:r>
      <w:r w:rsidR="00995645">
        <w:t>Old”))</w:t>
      </w:r>
    </w:p>
    <w:p w14:paraId="231D4A07" w14:textId="072726C2" w:rsidR="00A745C5" w:rsidRDefault="00A745C5" w:rsidP="005618F6"/>
    <w:p w14:paraId="04069EF9" w14:textId="0D0D564E" w:rsidR="00DC4B2B" w:rsidRDefault="00DC4B2B" w:rsidP="005618F6"/>
    <w:p w14:paraId="53B4A961" w14:textId="54D2CD2C" w:rsidR="00DC4B2B" w:rsidRDefault="00DC4B2B" w:rsidP="005618F6"/>
    <w:p w14:paraId="3615F025" w14:textId="0263A814" w:rsidR="00DC4B2B" w:rsidRDefault="00086AB6" w:rsidP="005618F6">
      <w:r>
        <w:t xml:space="preserve"> </w:t>
      </w:r>
      <w:r w:rsidR="00247A4B">
        <w:t xml:space="preserve"> </w:t>
      </w:r>
      <w:r w:rsidR="00605E76">
        <w:t xml:space="preserve"> </w:t>
      </w:r>
      <w:r w:rsidR="000E10BB">
        <w:t xml:space="preserve"> </w:t>
      </w:r>
    </w:p>
    <w:p w14:paraId="635C11C7" w14:textId="5E22E81E" w:rsidR="00DC4B2B" w:rsidRDefault="00DC4B2B" w:rsidP="005618F6"/>
    <w:p w14:paraId="7C2FBC28" w14:textId="4E525500" w:rsidR="00DC4B2B" w:rsidRDefault="00DC4B2B" w:rsidP="005618F6"/>
    <w:p w14:paraId="4793AE40" w14:textId="0790B182" w:rsidR="00DC4B2B" w:rsidRDefault="00DC4B2B" w:rsidP="005618F6"/>
    <w:p w14:paraId="54F67D0D" w14:textId="0F2837BD" w:rsidR="00DC4B2B" w:rsidRDefault="00DC4B2B" w:rsidP="005618F6"/>
    <w:p w14:paraId="14EF033D" w14:textId="305BE9C4" w:rsidR="00DC4B2B" w:rsidRDefault="00DC4B2B" w:rsidP="005618F6"/>
    <w:p w14:paraId="5123DD4B" w14:textId="67ED5EF6" w:rsidR="00DC4B2B" w:rsidRDefault="00DC4B2B" w:rsidP="005618F6"/>
    <w:p w14:paraId="1860DF9B" w14:textId="576F07C9" w:rsidR="00DC4B2B" w:rsidRDefault="00DC4B2B" w:rsidP="005618F6"/>
    <w:p w14:paraId="598A98FD" w14:textId="7EBF3102" w:rsidR="00DC4B2B" w:rsidRPr="005618F6" w:rsidRDefault="0096295D" w:rsidP="005618F6">
      <w:pPr>
        <w:pStyle w:val="ListParagraph"/>
        <w:numPr>
          <w:ilvl w:val="0"/>
          <w:numId w:val="13"/>
        </w:numPr>
        <w:rPr>
          <w:sz w:val="36"/>
          <w:szCs w:val="36"/>
        </w:rPr>
      </w:pPr>
      <w:r w:rsidRPr="005618F6">
        <w:rPr>
          <w:sz w:val="36"/>
          <w:szCs w:val="36"/>
        </w:rPr>
        <w:t>Remodifie</w:t>
      </w:r>
      <w:r w:rsidR="001A65F4" w:rsidRPr="005618F6">
        <w:rPr>
          <w:sz w:val="36"/>
          <w:szCs w:val="36"/>
        </w:rPr>
        <w:t>d gender column</w:t>
      </w:r>
    </w:p>
    <w:p w14:paraId="1FC006AD" w14:textId="77777777" w:rsidR="00827FDF" w:rsidRPr="007E6099" w:rsidRDefault="00827FDF" w:rsidP="005618F6">
      <w:pPr>
        <w:rPr>
          <w:sz w:val="36"/>
          <w:szCs w:val="36"/>
        </w:rPr>
      </w:pPr>
    </w:p>
    <w:p w14:paraId="5AFF9AFB" w14:textId="726E0633" w:rsidR="00254133" w:rsidRDefault="00C25C7A" w:rsidP="005618F6">
      <w:r>
        <w:rPr>
          <w:noProof/>
        </w:rPr>
        <w:drawing>
          <wp:inline distT="0" distB="0" distL="0" distR="0" wp14:anchorId="02C56981" wp14:editId="067FDDD6">
            <wp:extent cx="6229350" cy="51346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229449" cy="5134692"/>
                    </a:xfrm>
                    <a:prstGeom prst="rect">
                      <a:avLst/>
                    </a:prstGeom>
                  </pic:spPr>
                </pic:pic>
              </a:graphicData>
            </a:graphic>
          </wp:inline>
        </w:drawing>
      </w:r>
    </w:p>
    <w:p w14:paraId="01F0B9DC" w14:textId="0B16CC9F" w:rsidR="00C25C7A" w:rsidRDefault="00C25C7A" w:rsidP="005618F6"/>
    <w:p w14:paraId="04B49CE0" w14:textId="44728949" w:rsidR="00C25C7A" w:rsidRDefault="0087023D" w:rsidP="005618F6">
      <w:r>
        <w:t>Ordinally</w:t>
      </w:r>
      <w:r w:rsidR="00A10025">
        <w:t>,</w:t>
      </w:r>
      <w:r w:rsidR="00B2408C">
        <w:t xml:space="preserve"> the gender column was characterized by M</w:t>
      </w:r>
      <w:r w:rsidR="00216DEC">
        <w:t xml:space="preserve"> &amp; F. I wanted it to be readable and easy to understand so </w:t>
      </w:r>
      <w:r w:rsidR="00912CC7">
        <w:t xml:space="preserve">I replaced them with </w:t>
      </w:r>
      <w:r w:rsidR="00090B28">
        <w:t>male &amp; female</w:t>
      </w:r>
      <w:r w:rsidR="00CE2B46">
        <w:t>.</w:t>
      </w:r>
    </w:p>
    <w:p w14:paraId="526F2887" w14:textId="129FE7D2" w:rsidR="00CE2B46" w:rsidRDefault="00DF22ED" w:rsidP="005618F6">
      <w:r>
        <w:rPr>
          <w:noProof/>
        </w:rPr>
        <w:lastRenderedPageBreak/>
        <w:drawing>
          <wp:inline distT="0" distB="0" distL="0" distR="0" wp14:anchorId="1B8D15A5" wp14:editId="10C76CA2">
            <wp:extent cx="5181600" cy="51625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182376" cy="5163324"/>
                    </a:xfrm>
                    <a:prstGeom prst="rect">
                      <a:avLst/>
                    </a:prstGeom>
                  </pic:spPr>
                </pic:pic>
              </a:graphicData>
            </a:graphic>
          </wp:inline>
        </w:drawing>
      </w:r>
    </w:p>
    <w:p w14:paraId="739818AB" w14:textId="05F90476" w:rsidR="00BA28CC" w:rsidRDefault="00FC7090" w:rsidP="005618F6">
      <w:r>
        <w:t>This was done using the IF function =</w:t>
      </w:r>
      <w:r w:rsidR="00A70B6A">
        <w:t>IF (</w:t>
      </w:r>
      <w:r w:rsidR="00781A6F">
        <w:t>H2=”M</w:t>
      </w:r>
      <w:r w:rsidR="00A70B6A">
        <w:t>”, “</w:t>
      </w:r>
      <w:r w:rsidR="00781A6F">
        <w:t xml:space="preserve">MALE”, </w:t>
      </w:r>
      <w:r w:rsidR="00A70B6A">
        <w:t>IF (</w:t>
      </w:r>
      <w:r w:rsidR="00781A6F">
        <w:t>H2</w:t>
      </w:r>
      <w:r w:rsidR="00A70B6A">
        <w:t>=” F</w:t>
      </w:r>
      <w:r w:rsidR="00781A6F">
        <w:t>”, “FEMALE”))</w:t>
      </w:r>
    </w:p>
    <w:p w14:paraId="1BDF1329" w14:textId="57EEC5AA" w:rsidR="00832F04" w:rsidRDefault="00832F04" w:rsidP="005618F6"/>
    <w:p w14:paraId="7E21E651" w14:textId="29674F33" w:rsidR="00832F04" w:rsidRDefault="00832F04" w:rsidP="005618F6"/>
    <w:p w14:paraId="7B5621DA" w14:textId="6E0D4ED2" w:rsidR="00832F04" w:rsidRPr="005618F6" w:rsidRDefault="00832F04" w:rsidP="005618F6">
      <w:pPr>
        <w:rPr>
          <w:b/>
          <w:bCs/>
          <w:sz w:val="36"/>
          <w:szCs w:val="36"/>
        </w:rPr>
      </w:pPr>
      <w:r w:rsidRPr="005618F6">
        <w:rPr>
          <w:b/>
          <w:bCs/>
          <w:sz w:val="36"/>
          <w:szCs w:val="36"/>
        </w:rPr>
        <w:t>DATA VISUALIZATION</w:t>
      </w:r>
    </w:p>
    <w:p w14:paraId="0F95CA4C" w14:textId="5CB8BA38" w:rsidR="00832F04" w:rsidRDefault="002139C6" w:rsidP="005618F6">
      <w:r>
        <w:t xml:space="preserve"> </w:t>
      </w:r>
      <w:r w:rsidR="00E82DA6">
        <w:t xml:space="preserve"> Data visualization plays a crucial role in understanding datasets by providing a clear picture before implementing models. Exploratory data analysis aims to delve deeper into dataset insights using pivot chart</w:t>
      </w:r>
    </w:p>
    <w:p w14:paraId="2CC6F09B" w14:textId="35CCEE4E" w:rsidR="00E82DA6" w:rsidRDefault="00E82DA6" w:rsidP="005618F6">
      <w:r>
        <w:t>DASHBOARD:</w:t>
      </w:r>
    </w:p>
    <w:p w14:paraId="2D1079B4" w14:textId="2D46170B" w:rsidR="00E82DA6" w:rsidRDefault="00E82DA6" w:rsidP="005618F6">
      <w:r>
        <w:t>Created six different charts to answer the project questions and I added two slicers for deeper understanding of the data. KPS on profit, revenue and total customers.</w:t>
      </w:r>
    </w:p>
    <w:p w14:paraId="6D8B8C35" w14:textId="04DE6B39" w:rsidR="00E82DA6" w:rsidRDefault="00E82DA6" w:rsidP="005618F6">
      <w:r>
        <w:rPr>
          <w:noProof/>
        </w:rPr>
        <w:lastRenderedPageBreak/>
        <w:drawing>
          <wp:inline distT="0" distB="0" distL="0" distR="0" wp14:anchorId="63C42892" wp14:editId="2EEFBB5A">
            <wp:extent cx="5943600" cy="3165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3165475"/>
                    </a:xfrm>
                    <a:prstGeom prst="rect">
                      <a:avLst/>
                    </a:prstGeom>
                  </pic:spPr>
                </pic:pic>
              </a:graphicData>
            </a:graphic>
          </wp:inline>
        </w:drawing>
      </w:r>
    </w:p>
    <w:p w14:paraId="2E364E20" w14:textId="77777777" w:rsidR="00F236E7" w:rsidRPr="005618F6" w:rsidRDefault="00F236E7" w:rsidP="005618F6">
      <w:pPr>
        <w:rPr>
          <w:rFonts w:ascii="Times New Roman" w:eastAsia="Times New Roman" w:hAnsi="Times New Roman" w:cs="Times New Roman"/>
          <w:b/>
          <w:bCs/>
          <w:kern w:val="0"/>
          <w:sz w:val="36"/>
          <w:szCs w:val="36"/>
          <w14:ligatures w14:val="none"/>
        </w:rPr>
      </w:pPr>
      <w:r w:rsidRPr="005618F6">
        <w:rPr>
          <w:rFonts w:ascii="Times New Roman" w:eastAsia="Times New Roman" w:hAnsi="Times New Roman" w:cs="Times New Roman"/>
          <w:b/>
          <w:bCs/>
          <w:kern w:val="0"/>
          <w:sz w:val="36"/>
          <w:szCs w:val="36"/>
          <w14:ligatures w14:val="none"/>
        </w:rPr>
        <w:t>Key Insights from Kocity5 Enterprise Sales Report</w:t>
      </w:r>
    </w:p>
    <w:p w14:paraId="745FEFB3" w14:textId="27AF8F93" w:rsidR="00F236E7" w:rsidRPr="005618F6" w:rsidRDefault="008A41D9" w:rsidP="005618F6">
      <w:pPr>
        <w:rPr>
          <w:rFonts w:ascii="Times New Roman" w:eastAsia="Times New Roman" w:hAnsi="Times New Roman" w:cs="Times New Roman"/>
          <w:b/>
          <w:bCs/>
          <w:kern w:val="0"/>
          <w:sz w:val="32"/>
          <w:szCs w:val="32"/>
          <w14:ligatures w14:val="none"/>
        </w:rPr>
      </w:pPr>
      <w:r w:rsidRPr="005618F6">
        <w:rPr>
          <w:rFonts w:ascii="Times New Roman" w:eastAsia="Times New Roman" w:hAnsi="Times New Roman" w:cs="Times New Roman"/>
          <w:b/>
          <w:bCs/>
          <w:kern w:val="0"/>
          <w:sz w:val="32"/>
          <w:szCs w:val="32"/>
          <w14:ligatures w14:val="none"/>
        </w:rPr>
        <w:t>KPI</w:t>
      </w:r>
      <w:r w:rsidR="00F236E7" w:rsidRPr="005618F6">
        <w:rPr>
          <w:rFonts w:ascii="Times New Roman" w:eastAsia="Times New Roman" w:hAnsi="Times New Roman" w:cs="Times New Roman"/>
          <w:b/>
          <w:bCs/>
          <w:kern w:val="0"/>
          <w:sz w:val="32"/>
          <w:szCs w:val="32"/>
          <w14:ligatures w14:val="none"/>
        </w:rPr>
        <w:t>:</w:t>
      </w:r>
    </w:p>
    <w:p w14:paraId="1F7B8A35" w14:textId="77777777" w:rsidR="00F236E7" w:rsidRPr="00F236E7" w:rsidRDefault="00F236E7" w:rsidP="005618F6">
      <w:r w:rsidRPr="00F236E7">
        <w:t>Profit: €41,819,901.00</w:t>
      </w:r>
    </w:p>
    <w:p w14:paraId="6171E78C" w14:textId="77777777" w:rsidR="00F236E7" w:rsidRPr="00F236E7" w:rsidRDefault="00F236E7" w:rsidP="005618F6">
      <w:r w:rsidRPr="00F236E7">
        <w:t>Revenue: €94,483,460.00</w:t>
      </w:r>
    </w:p>
    <w:p w14:paraId="69CCCCF5" w14:textId="77777777" w:rsidR="00F236E7" w:rsidRPr="00F236E7" w:rsidRDefault="00F236E7" w:rsidP="005618F6">
      <w:r w:rsidRPr="00F236E7">
        <w:t>Customers: 111,858</w:t>
      </w:r>
    </w:p>
    <w:p w14:paraId="67BB7838" w14:textId="012809C6" w:rsidR="00F236E7" w:rsidRDefault="00F236E7" w:rsidP="005618F6"/>
    <w:p w14:paraId="780BA0A8" w14:textId="711F41EB" w:rsidR="008A41D9" w:rsidRDefault="008A41D9" w:rsidP="005618F6"/>
    <w:p w14:paraId="469A6781" w14:textId="57102BF3" w:rsidR="00A70B6A" w:rsidRPr="005618F6" w:rsidRDefault="00A70B6A" w:rsidP="005618F6">
      <w:pPr>
        <w:rPr>
          <w:b/>
          <w:bCs/>
          <w:sz w:val="36"/>
          <w:szCs w:val="36"/>
        </w:rPr>
      </w:pPr>
      <w:r w:rsidRPr="005618F6">
        <w:rPr>
          <w:b/>
          <w:bCs/>
          <w:sz w:val="36"/>
          <w:szCs w:val="36"/>
        </w:rPr>
        <w:t>Profit by Age:</w:t>
      </w:r>
    </w:p>
    <w:p w14:paraId="43A7DE32" w14:textId="7BC58C9C" w:rsidR="00A70B6A" w:rsidRPr="00A70B6A" w:rsidRDefault="00A70B6A" w:rsidP="005618F6">
      <w:r w:rsidRPr="00A70B6A">
        <w:t>Profit is almost evenly split between male and female customers, indicating balanced marketing efforts and product appeal to both genders.</w:t>
      </w:r>
    </w:p>
    <w:p w14:paraId="2C81968F" w14:textId="77777777" w:rsidR="00A70B6A" w:rsidRDefault="00A70B6A" w:rsidP="005618F6">
      <w:r>
        <w:rPr>
          <w:rStyle w:val="Strong"/>
        </w:rPr>
        <w:t>Adults</w:t>
      </w:r>
      <w:r>
        <w:t>: Generate the highest profit, around €36 million.</w:t>
      </w:r>
    </w:p>
    <w:p w14:paraId="0279A580" w14:textId="77777777" w:rsidR="00A70B6A" w:rsidRDefault="00A70B6A" w:rsidP="005618F6">
      <w:r>
        <w:rPr>
          <w:rStyle w:val="Strong"/>
        </w:rPr>
        <w:t>Youth</w:t>
      </w:r>
      <w:r>
        <w:t>: Moderate profit, approximately €8 million.</w:t>
      </w:r>
    </w:p>
    <w:p w14:paraId="0FCEBFCC" w14:textId="6414323D" w:rsidR="00A70B6A" w:rsidRDefault="00A70B6A" w:rsidP="005618F6">
      <w:r>
        <w:rPr>
          <w:rStyle w:val="Strong"/>
        </w:rPr>
        <w:t>Old</w:t>
      </w:r>
      <w:r>
        <w:t>: Lowest profit, about €2 million.</w:t>
      </w:r>
    </w:p>
    <w:p w14:paraId="75D84405" w14:textId="04B6694F" w:rsidR="00A70B6A" w:rsidRDefault="00A70B6A" w:rsidP="005618F6">
      <w:pPr>
        <w:rPr>
          <w:rStyle w:val="Strong"/>
        </w:rPr>
      </w:pPr>
    </w:p>
    <w:p w14:paraId="64F2A7FB" w14:textId="4C232F6F" w:rsidR="00A70B6A" w:rsidRDefault="00A70B6A" w:rsidP="005618F6">
      <w:pPr>
        <w:rPr>
          <w:rStyle w:val="Strong"/>
        </w:rPr>
      </w:pPr>
    </w:p>
    <w:p w14:paraId="7CDF9AB3" w14:textId="77777777" w:rsidR="00A70B6A" w:rsidRDefault="00A70B6A" w:rsidP="005618F6"/>
    <w:p w14:paraId="5730C789" w14:textId="5759F539" w:rsidR="008A41D9" w:rsidRDefault="008A41D9" w:rsidP="005618F6"/>
    <w:p w14:paraId="1A9ABFCF" w14:textId="293EBC04" w:rsidR="008A41D9" w:rsidRDefault="008A41D9" w:rsidP="005618F6">
      <w:r>
        <w:rPr>
          <w:noProof/>
        </w:rPr>
        <w:drawing>
          <wp:inline distT="0" distB="0" distL="0" distR="0" wp14:anchorId="36326D35" wp14:editId="79D1340C">
            <wp:extent cx="5943600" cy="27616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943600" cy="2761615"/>
                    </a:xfrm>
                    <a:prstGeom prst="rect">
                      <a:avLst/>
                    </a:prstGeom>
                  </pic:spPr>
                </pic:pic>
              </a:graphicData>
            </a:graphic>
          </wp:inline>
        </w:drawing>
      </w:r>
    </w:p>
    <w:p w14:paraId="66BFAA03" w14:textId="61EA16A5" w:rsidR="00A70B6A" w:rsidRDefault="00A70B6A" w:rsidP="005618F6"/>
    <w:p w14:paraId="6C73A4CF" w14:textId="2B86967B" w:rsidR="00A70B6A" w:rsidRDefault="00A70B6A" w:rsidP="005618F6"/>
    <w:p w14:paraId="6547BB22" w14:textId="0BE2E803" w:rsidR="00A70B6A" w:rsidRDefault="00A70B6A" w:rsidP="005618F6"/>
    <w:p w14:paraId="1AEB7AB5" w14:textId="34B80C0A" w:rsidR="00A70B6A" w:rsidRPr="005618F6" w:rsidRDefault="00A70B6A" w:rsidP="005618F6">
      <w:pPr>
        <w:rPr>
          <w:b/>
          <w:bCs/>
          <w:sz w:val="36"/>
          <w:szCs w:val="36"/>
        </w:rPr>
      </w:pPr>
      <w:r w:rsidRPr="005618F6">
        <w:rPr>
          <w:b/>
          <w:bCs/>
          <w:sz w:val="36"/>
          <w:szCs w:val="36"/>
        </w:rPr>
        <w:t>Profit By Quarters:</w:t>
      </w:r>
    </w:p>
    <w:p w14:paraId="661DD7B7" w14:textId="7C0338F9" w:rsidR="00A70B6A" w:rsidRDefault="00A70B6A" w:rsidP="005618F6">
      <w:r>
        <w:t>The second quarter shows the highest profits, suggesting potential seasonal trends or successful campaigns. Emphasizing strategies from Q2 in other quarters could boost overall profits.</w:t>
      </w:r>
    </w:p>
    <w:p w14:paraId="7A79CA85" w14:textId="498C9A4E" w:rsidR="00A70B6A" w:rsidRPr="00A70B6A" w:rsidRDefault="00A70B6A" w:rsidP="005618F6">
      <w:r w:rsidRPr="00A70B6A">
        <w:rPr>
          <w:rFonts w:hAnsi="Symbol"/>
        </w:rPr>
        <w:t></w:t>
      </w:r>
      <w:r w:rsidRPr="00A70B6A">
        <w:t xml:space="preserve"> </w:t>
      </w:r>
      <w:r w:rsidRPr="007E6099">
        <w:t>Quarter</w:t>
      </w:r>
      <w:r w:rsidRPr="007E6099">
        <w:t xml:space="preserve"> 2</w:t>
      </w:r>
      <w:r w:rsidRPr="00A70B6A">
        <w:t>: Most profitable.</w:t>
      </w:r>
    </w:p>
    <w:p w14:paraId="2D5B3A57" w14:textId="04C0DA37" w:rsidR="00A70B6A" w:rsidRPr="00A70B6A" w:rsidRDefault="00A70B6A" w:rsidP="005618F6">
      <w:r w:rsidRPr="00A70B6A">
        <w:rPr>
          <w:rFonts w:hAnsi="Symbol"/>
        </w:rPr>
        <w:t></w:t>
      </w:r>
      <w:r w:rsidRPr="00A70B6A">
        <w:t xml:space="preserve"> </w:t>
      </w:r>
      <w:r w:rsidRPr="007E6099">
        <w:t>Quarter</w:t>
      </w:r>
      <w:r w:rsidRPr="007E6099">
        <w:t xml:space="preserve"> 4</w:t>
      </w:r>
      <w:r w:rsidRPr="00A70B6A">
        <w:t>: Second most profitable.</w:t>
      </w:r>
    </w:p>
    <w:p w14:paraId="1FD9F659" w14:textId="716A6C25" w:rsidR="00A70B6A" w:rsidRPr="00A70B6A" w:rsidRDefault="00A70B6A" w:rsidP="005618F6">
      <w:r w:rsidRPr="00A70B6A">
        <w:rPr>
          <w:rFonts w:hAnsi="Symbol"/>
        </w:rPr>
        <w:t></w:t>
      </w:r>
      <w:r w:rsidRPr="00A70B6A">
        <w:t xml:space="preserve"> </w:t>
      </w:r>
      <w:r w:rsidRPr="007E6099">
        <w:t>Quarter</w:t>
      </w:r>
      <w:r w:rsidRPr="007E6099">
        <w:t xml:space="preserve"> 1</w:t>
      </w:r>
      <w:r w:rsidRPr="00A70B6A">
        <w:t>: Third in profitability.</w:t>
      </w:r>
    </w:p>
    <w:p w14:paraId="22ADAF08" w14:textId="0A63E68D" w:rsidR="00A70B6A" w:rsidRDefault="00A70B6A" w:rsidP="005618F6">
      <w:r w:rsidRPr="007E6099">
        <w:rPr>
          <w:rFonts w:hAnsi="Symbol"/>
        </w:rPr>
        <w:t></w:t>
      </w:r>
      <w:r w:rsidRPr="007E6099">
        <w:t xml:space="preserve"> Quarter</w:t>
      </w:r>
      <w:r w:rsidRPr="007E6099">
        <w:t xml:space="preserve"> 3</w:t>
      </w:r>
      <w:r w:rsidRPr="00A70B6A">
        <w:t>: Least profitable.</w:t>
      </w:r>
    </w:p>
    <w:p w14:paraId="3590537D" w14:textId="789E9D1E" w:rsidR="00A70B6A" w:rsidRDefault="00A70B6A" w:rsidP="005618F6">
      <w:r>
        <w:rPr>
          <w:noProof/>
        </w:rPr>
        <w:lastRenderedPageBreak/>
        <w:drawing>
          <wp:inline distT="0" distB="0" distL="0" distR="0" wp14:anchorId="4F206815" wp14:editId="0F415CC8">
            <wp:extent cx="5943600" cy="23507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943600" cy="2350770"/>
                    </a:xfrm>
                    <a:prstGeom prst="rect">
                      <a:avLst/>
                    </a:prstGeom>
                  </pic:spPr>
                </pic:pic>
              </a:graphicData>
            </a:graphic>
          </wp:inline>
        </w:drawing>
      </w:r>
    </w:p>
    <w:p w14:paraId="77FE84A7" w14:textId="7A33E523" w:rsidR="004403AF" w:rsidRDefault="004403AF" w:rsidP="005618F6"/>
    <w:p w14:paraId="33EA7444" w14:textId="447B149E" w:rsidR="004403AF" w:rsidRDefault="004403AF" w:rsidP="005618F6"/>
    <w:p w14:paraId="40D2C8EA" w14:textId="43C4C457" w:rsidR="004403AF" w:rsidRDefault="004403AF" w:rsidP="005618F6">
      <w:pPr>
        <w:rPr>
          <w:sz w:val="36"/>
          <w:szCs w:val="36"/>
        </w:rPr>
      </w:pPr>
      <w:r w:rsidRPr="005618F6">
        <w:rPr>
          <w:b/>
          <w:bCs/>
          <w:sz w:val="36"/>
          <w:szCs w:val="36"/>
        </w:rPr>
        <w:t>Profit By Genders</w:t>
      </w:r>
      <w:r>
        <w:rPr>
          <w:sz w:val="36"/>
          <w:szCs w:val="36"/>
        </w:rPr>
        <w:t>:</w:t>
      </w:r>
    </w:p>
    <w:p w14:paraId="7401388A" w14:textId="34AB0F4D" w:rsidR="004403AF" w:rsidRDefault="004403AF" w:rsidP="005618F6">
      <w:pPr>
        <w:rPr>
          <w:rFonts w:ascii="Times New Roman" w:eastAsia="Times New Roman" w:hAnsi="Times New Roman" w:cs="Times New Roman"/>
          <w:kern w:val="0"/>
          <w:sz w:val="24"/>
          <w:szCs w:val="24"/>
          <w14:ligatures w14:val="none"/>
        </w:rPr>
      </w:pPr>
      <w:r w:rsidRPr="004403AF">
        <w:rPr>
          <w:rFonts w:ascii="Times New Roman" w:eastAsia="Times New Roman" w:hAnsi="Times New Roman" w:cs="Times New Roman"/>
          <w:kern w:val="0"/>
          <w:sz w:val="24"/>
          <w:szCs w:val="24"/>
          <w14:ligatures w14:val="none"/>
        </w:rPr>
        <w:t>Profit</w:t>
      </w:r>
      <w:r w:rsidRPr="004403AF">
        <w:rPr>
          <w:rFonts w:ascii="Times New Roman" w:eastAsia="Times New Roman" w:hAnsi="Times New Roman" w:cs="Times New Roman"/>
          <w:kern w:val="0"/>
          <w:sz w:val="24"/>
          <w:szCs w:val="24"/>
          <w14:ligatures w14:val="none"/>
        </w:rPr>
        <w:t xml:space="preserve"> is almost evenly split between male and female customers, indicating balanced marketing efforts and product appeal to both genders.</w:t>
      </w:r>
    </w:p>
    <w:p w14:paraId="2191B8D5" w14:textId="69862277" w:rsidR="004403AF" w:rsidRPr="004403AF" w:rsidRDefault="004403AF" w:rsidP="005618F6">
      <w:pPr>
        <w:rPr>
          <w:rFonts w:ascii="Times New Roman" w:eastAsia="Times New Roman" w:hAnsi="Times New Roman" w:cs="Times New Roman"/>
          <w:kern w:val="0"/>
          <w:sz w:val="24"/>
          <w:szCs w:val="24"/>
          <w14:ligatures w14:val="none"/>
        </w:rPr>
      </w:pPr>
      <w:r w:rsidRPr="004403AF">
        <w:rPr>
          <w:rFonts w:ascii="Times New Roman" w:eastAsia="Times New Roman" w:hAnsi="Symbol" w:cs="Times New Roman"/>
          <w:kern w:val="0"/>
          <w:sz w:val="24"/>
          <w:szCs w:val="24"/>
          <w14:ligatures w14:val="none"/>
        </w:rPr>
        <w:t></w:t>
      </w:r>
      <w:r w:rsidRPr="004403AF">
        <w:rPr>
          <w:rFonts w:ascii="Times New Roman" w:eastAsia="Times New Roman" w:hAnsi="Times New Roman" w:cs="Times New Roman"/>
          <w:kern w:val="0"/>
          <w:sz w:val="24"/>
          <w:szCs w:val="24"/>
          <w14:ligatures w14:val="none"/>
        </w:rPr>
        <w:t xml:space="preserve"> </w:t>
      </w:r>
      <w:r w:rsidRPr="007E6099">
        <w:rPr>
          <w:rFonts w:ascii="Times New Roman" w:eastAsia="Times New Roman" w:hAnsi="Times New Roman" w:cs="Times New Roman"/>
          <w:kern w:val="0"/>
          <w:sz w:val="24"/>
          <w:szCs w:val="24"/>
          <w14:ligatures w14:val="none"/>
        </w:rPr>
        <w:t>Male</w:t>
      </w:r>
      <w:r w:rsidRPr="004403AF">
        <w:rPr>
          <w:rFonts w:ascii="Times New Roman" w:eastAsia="Times New Roman" w:hAnsi="Times New Roman" w:cs="Times New Roman"/>
          <w:kern w:val="0"/>
          <w:sz w:val="24"/>
          <w:szCs w:val="24"/>
          <w14:ligatures w14:val="none"/>
        </w:rPr>
        <w:t>: €21,329,658.</w:t>
      </w:r>
    </w:p>
    <w:p w14:paraId="2176C774" w14:textId="59E51A9A" w:rsidR="004403AF" w:rsidRDefault="004403AF" w:rsidP="005618F6">
      <w:pPr>
        <w:rPr>
          <w:rFonts w:ascii="Times New Roman" w:eastAsia="Times New Roman" w:hAnsi="Times New Roman" w:cs="Times New Roman"/>
          <w:kern w:val="0"/>
          <w:sz w:val="24"/>
          <w:szCs w:val="24"/>
          <w14:ligatures w14:val="none"/>
        </w:rPr>
      </w:pPr>
      <w:r w:rsidRPr="004403AF">
        <w:rPr>
          <w:rFonts w:ascii="Times New Roman" w:eastAsia="Times New Roman" w:hAnsi="Symbol" w:cs="Times New Roman"/>
          <w:kern w:val="0"/>
          <w:sz w:val="24"/>
          <w:szCs w:val="24"/>
          <w14:ligatures w14:val="none"/>
        </w:rPr>
        <w:t></w:t>
      </w:r>
      <w:r w:rsidRPr="004403AF">
        <w:rPr>
          <w:rFonts w:ascii="Times New Roman" w:eastAsia="Times New Roman" w:hAnsi="Times New Roman" w:cs="Times New Roman"/>
          <w:kern w:val="0"/>
          <w:sz w:val="24"/>
          <w:szCs w:val="24"/>
          <w14:ligatures w14:val="none"/>
        </w:rPr>
        <w:t xml:space="preserve"> </w:t>
      </w:r>
      <w:r w:rsidRPr="007E6099">
        <w:rPr>
          <w:rFonts w:ascii="Times New Roman" w:eastAsia="Times New Roman" w:hAnsi="Times New Roman" w:cs="Times New Roman"/>
          <w:kern w:val="0"/>
          <w:sz w:val="24"/>
          <w:szCs w:val="24"/>
          <w14:ligatures w14:val="none"/>
        </w:rPr>
        <w:t>Female</w:t>
      </w:r>
      <w:r w:rsidRPr="004403AF">
        <w:rPr>
          <w:rFonts w:ascii="Times New Roman" w:eastAsia="Times New Roman" w:hAnsi="Times New Roman" w:cs="Times New Roman"/>
          <w:kern w:val="0"/>
          <w:sz w:val="24"/>
          <w:szCs w:val="24"/>
          <w14:ligatures w14:val="none"/>
        </w:rPr>
        <w:t>: €20,490,243.</w:t>
      </w:r>
    </w:p>
    <w:p w14:paraId="453A6AF3" w14:textId="5C53C866" w:rsidR="004403AF" w:rsidRPr="004403AF" w:rsidRDefault="004403AF" w:rsidP="005618F6">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153BD0E4" wp14:editId="75732A4B">
            <wp:extent cx="5943600" cy="27870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943600" cy="2787015"/>
                    </a:xfrm>
                    <a:prstGeom prst="rect">
                      <a:avLst/>
                    </a:prstGeom>
                  </pic:spPr>
                </pic:pic>
              </a:graphicData>
            </a:graphic>
          </wp:inline>
        </w:drawing>
      </w:r>
    </w:p>
    <w:p w14:paraId="1B51DF9A" w14:textId="20C7B67A" w:rsidR="004403AF" w:rsidRDefault="004403AF" w:rsidP="005618F6">
      <w:pPr>
        <w:rPr>
          <w:sz w:val="36"/>
          <w:szCs w:val="36"/>
        </w:rPr>
      </w:pPr>
    </w:p>
    <w:p w14:paraId="28B01BE5" w14:textId="24CCEC39" w:rsidR="004403AF" w:rsidRPr="005618F6" w:rsidRDefault="004403AF" w:rsidP="005618F6">
      <w:pPr>
        <w:rPr>
          <w:b/>
          <w:bCs/>
          <w:sz w:val="36"/>
          <w:szCs w:val="36"/>
        </w:rPr>
      </w:pPr>
      <w:r w:rsidRPr="005618F6">
        <w:rPr>
          <w:b/>
          <w:bCs/>
          <w:sz w:val="36"/>
          <w:szCs w:val="36"/>
        </w:rPr>
        <w:t>Profit by product-category</w:t>
      </w:r>
      <w:r w:rsidR="00827FDF" w:rsidRPr="005618F6">
        <w:rPr>
          <w:b/>
          <w:bCs/>
          <w:sz w:val="36"/>
          <w:szCs w:val="36"/>
        </w:rPr>
        <w:t>:</w:t>
      </w:r>
    </w:p>
    <w:p w14:paraId="2AF91EDE" w14:textId="44F81E45" w:rsidR="004403AF" w:rsidRDefault="004403AF" w:rsidP="005618F6">
      <w:r>
        <w:lastRenderedPageBreak/>
        <w:t>Bikes generate the highest profit, indicating strong market presence and demand. Accessories perform well, while clothing lags behind. Evaluating the clothing line’s performance and potential improvements or discontinuation could be beneficial.</w:t>
      </w:r>
    </w:p>
    <w:p w14:paraId="4AFA68E2" w14:textId="6B6515E2" w:rsidR="004403AF" w:rsidRPr="004403AF" w:rsidRDefault="004403AF" w:rsidP="005618F6">
      <w:pPr>
        <w:rPr>
          <w:rFonts w:ascii="Times New Roman" w:eastAsia="Times New Roman" w:hAnsi="Times New Roman" w:cs="Times New Roman"/>
          <w:kern w:val="0"/>
          <w:sz w:val="24"/>
          <w:szCs w:val="24"/>
          <w14:ligatures w14:val="none"/>
        </w:rPr>
      </w:pPr>
      <w:r w:rsidRPr="004403AF">
        <w:rPr>
          <w:rFonts w:ascii="Times New Roman" w:eastAsia="Times New Roman" w:hAnsi="Symbol" w:cs="Times New Roman"/>
          <w:kern w:val="0"/>
          <w:sz w:val="24"/>
          <w:szCs w:val="24"/>
          <w14:ligatures w14:val="none"/>
        </w:rPr>
        <w:t></w:t>
      </w:r>
      <w:r w:rsidRPr="004403AF">
        <w:rPr>
          <w:rFonts w:ascii="Times New Roman" w:eastAsia="Times New Roman" w:hAnsi="Times New Roman" w:cs="Times New Roman"/>
          <w:kern w:val="0"/>
          <w:sz w:val="24"/>
          <w:szCs w:val="24"/>
          <w14:ligatures w14:val="none"/>
        </w:rPr>
        <w:t xml:space="preserve"> </w:t>
      </w:r>
      <w:r w:rsidRPr="007E6099">
        <w:rPr>
          <w:rFonts w:ascii="Times New Roman" w:eastAsia="Times New Roman" w:hAnsi="Times New Roman" w:cs="Times New Roman"/>
          <w:kern w:val="0"/>
          <w:sz w:val="24"/>
          <w:szCs w:val="24"/>
          <w14:ligatures w14:val="none"/>
        </w:rPr>
        <w:t>Bikes</w:t>
      </w:r>
      <w:r w:rsidRPr="004403AF">
        <w:rPr>
          <w:rFonts w:ascii="Times New Roman" w:eastAsia="Times New Roman" w:hAnsi="Times New Roman" w:cs="Times New Roman"/>
          <w:kern w:val="0"/>
          <w:sz w:val="24"/>
          <w:szCs w:val="24"/>
          <w14:ligatures w14:val="none"/>
        </w:rPr>
        <w:t>: Highest profit, about €28 million.</w:t>
      </w:r>
    </w:p>
    <w:p w14:paraId="03967E39" w14:textId="57D318B2" w:rsidR="004403AF" w:rsidRPr="004403AF" w:rsidRDefault="004403AF" w:rsidP="005618F6">
      <w:pPr>
        <w:rPr>
          <w:rFonts w:ascii="Times New Roman" w:eastAsia="Times New Roman" w:hAnsi="Times New Roman" w:cs="Times New Roman"/>
          <w:kern w:val="0"/>
          <w:sz w:val="24"/>
          <w:szCs w:val="24"/>
          <w14:ligatures w14:val="none"/>
        </w:rPr>
      </w:pPr>
      <w:r w:rsidRPr="004403AF">
        <w:rPr>
          <w:rFonts w:ascii="Times New Roman" w:eastAsia="Times New Roman" w:hAnsi="Symbol" w:cs="Times New Roman"/>
          <w:kern w:val="0"/>
          <w:sz w:val="24"/>
          <w:szCs w:val="24"/>
          <w14:ligatures w14:val="none"/>
        </w:rPr>
        <w:t></w:t>
      </w:r>
      <w:r w:rsidRPr="004403AF">
        <w:rPr>
          <w:rFonts w:ascii="Times New Roman" w:eastAsia="Times New Roman" w:hAnsi="Times New Roman" w:cs="Times New Roman"/>
          <w:kern w:val="0"/>
          <w:sz w:val="24"/>
          <w:szCs w:val="24"/>
          <w14:ligatures w14:val="none"/>
        </w:rPr>
        <w:t xml:space="preserve"> </w:t>
      </w:r>
      <w:r w:rsidRPr="007E6099">
        <w:rPr>
          <w:rFonts w:ascii="Times New Roman" w:eastAsia="Times New Roman" w:hAnsi="Times New Roman" w:cs="Times New Roman"/>
          <w:kern w:val="0"/>
          <w:sz w:val="24"/>
          <w:szCs w:val="24"/>
          <w14:ligatures w14:val="none"/>
        </w:rPr>
        <w:t>Accessories</w:t>
      </w:r>
      <w:r w:rsidRPr="004403AF">
        <w:rPr>
          <w:rFonts w:ascii="Times New Roman" w:eastAsia="Times New Roman" w:hAnsi="Times New Roman" w:cs="Times New Roman"/>
          <w:kern w:val="0"/>
          <w:sz w:val="24"/>
          <w:szCs w:val="24"/>
          <w14:ligatures w14:val="none"/>
        </w:rPr>
        <w:t>: Moderate profit, roughly €9 million.</w:t>
      </w:r>
    </w:p>
    <w:p w14:paraId="7DAE16B7" w14:textId="5867392F" w:rsidR="004403AF" w:rsidRDefault="004403AF" w:rsidP="005618F6">
      <w:pPr>
        <w:rPr>
          <w:rFonts w:ascii="Times New Roman" w:eastAsia="Times New Roman" w:hAnsi="Times New Roman" w:cs="Times New Roman"/>
          <w:kern w:val="0"/>
          <w:sz w:val="24"/>
          <w:szCs w:val="24"/>
          <w14:ligatures w14:val="none"/>
        </w:rPr>
      </w:pPr>
      <w:r w:rsidRPr="004403AF">
        <w:rPr>
          <w:rFonts w:ascii="Times New Roman" w:eastAsia="Times New Roman" w:hAnsi="Symbol" w:cs="Times New Roman"/>
          <w:kern w:val="0"/>
          <w:sz w:val="24"/>
          <w:szCs w:val="24"/>
          <w14:ligatures w14:val="none"/>
        </w:rPr>
        <w:t></w:t>
      </w:r>
      <w:r w:rsidRPr="004403AF">
        <w:rPr>
          <w:rFonts w:ascii="Times New Roman" w:eastAsia="Times New Roman" w:hAnsi="Times New Roman" w:cs="Times New Roman"/>
          <w:kern w:val="0"/>
          <w:sz w:val="24"/>
          <w:szCs w:val="24"/>
          <w14:ligatures w14:val="none"/>
        </w:rPr>
        <w:t xml:space="preserve"> </w:t>
      </w:r>
      <w:r w:rsidRPr="007E6099">
        <w:rPr>
          <w:rFonts w:ascii="Times New Roman" w:eastAsia="Times New Roman" w:hAnsi="Times New Roman" w:cs="Times New Roman"/>
          <w:kern w:val="0"/>
          <w:sz w:val="24"/>
          <w:szCs w:val="24"/>
          <w14:ligatures w14:val="none"/>
        </w:rPr>
        <w:t>Clothing</w:t>
      </w:r>
      <w:r w:rsidRPr="004403AF">
        <w:rPr>
          <w:rFonts w:ascii="Times New Roman" w:eastAsia="Times New Roman" w:hAnsi="Times New Roman" w:cs="Times New Roman"/>
          <w:kern w:val="0"/>
          <w:sz w:val="24"/>
          <w:szCs w:val="24"/>
          <w14:ligatures w14:val="none"/>
        </w:rPr>
        <w:t>: Lowest profit, around €2 million.</w:t>
      </w:r>
    </w:p>
    <w:p w14:paraId="0B0995B9" w14:textId="3BCB2FE8" w:rsidR="004403AF" w:rsidRDefault="004403AF" w:rsidP="005618F6">
      <w:pPr>
        <w:rPr>
          <w:sz w:val="36"/>
          <w:szCs w:val="36"/>
        </w:rPr>
      </w:pPr>
      <w:r>
        <w:rPr>
          <w:noProof/>
          <w:sz w:val="36"/>
          <w:szCs w:val="36"/>
        </w:rPr>
        <w:drawing>
          <wp:inline distT="0" distB="0" distL="0" distR="0" wp14:anchorId="28C881D1" wp14:editId="0ED92773">
            <wp:extent cx="5943600" cy="2787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943600" cy="2787650"/>
                    </a:xfrm>
                    <a:prstGeom prst="rect">
                      <a:avLst/>
                    </a:prstGeom>
                  </pic:spPr>
                </pic:pic>
              </a:graphicData>
            </a:graphic>
          </wp:inline>
        </w:drawing>
      </w:r>
    </w:p>
    <w:p w14:paraId="7CF9BBE8" w14:textId="50D75AEC" w:rsidR="004403AF" w:rsidRDefault="004403AF" w:rsidP="005618F6">
      <w:pPr>
        <w:rPr>
          <w:sz w:val="36"/>
          <w:szCs w:val="36"/>
        </w:rPr>
      </w:pPr>
    </w:p>
    <w:p w14:paraId="70C7F5A2" w14:textId="42274941" w:rsidR="004403AF" w:rsidRDefault="004403AF" w:rsidP="005618F6">
      <w:pPr>
        <w:rPr>
          <w:sz w:val="36"/>
          <w:szCs w:val="36"/>
        </w:rPr>
      </w:pPr>
    </w:p>
    <w:p w14:paraId="783210C3" w14:textId="4C481A31" w:rsidR="004403AF" w:rsidRPr="005618F6" w:rsidRDefault="004403AF" w:rsidP="005618F6">
      <w:pPr>
        <w:rPr>
          <w:b/>
          <w:bCs/>
          <w:sz w:val="36"/>
          <w:szCs w:val="36"/>
        </w:rPr>
      </w:pPr>
      <w:r w:rsidRPr="005618F6">
        <w:rPr>
          <w:b/>
          <w:bCs/>
          <w:sz w:val="36"/>
          <w:szCs w:val="36"/>
        </w:rPr>
        <w:t>Profit by year:</w:t>
      </w:r>
    </w:p>
    <w:p w14:paraId="05219DE0" w14:textId="75367DE0" w:rsidR="004403AF" w:rsidRDefault="004403AF" w:rsidP="005618F6">
      <w:r>
        <w:t>A peak in 2015 followed by a general decline. Investigating the causes behind the peak and subsequent decline could help strategize future growth.</w:t>
      </w:r>
    </w:p>
    <w:p w14:paraId="1C58E90E" w14:textId="499BF967" w:rsidR="007E6099" w:rsidRPr="007E6099" w:rsidRDefault="007E6099" w:rsidP="005618F6">
      <w:pPr>
        <w:rPr>
          <w:rFonts w:ascii="Times New Roman" w:eastAsia="Times New Roman" w:hAnsi="Times New Roman" w:cs="Times New Roman"/>
          <w:kern w:val="0"/>
          <w:sz w:val="24"/>
          <w:szCs w:val="24"/>
          <w14:ligatures w14:val="none"/>
        </w:rPr>
      </w:pPr>
      <w:r w:rsidRPr="007E6099">
        <w:rPr>
          <w:rFonts w:ascii="Times New Roman" w:eastAsia="Times New Roman" w:hAnsi="Symbol" w:cs="Times New Roman"/>
          <w:kern w:val="0"/>
          <w:sz w:val="24"/>
          <w:szCs w:val="24"/>
          <w14:ligatures w14:val="none"/>
        </w:rPr>
        <w:t></w:t>
      </w:r>
      <w:r w:rsidRPr="007E6099">
        <w:rPr>
          <w:rFonts w:ascii="Times New Roman" w:eastAsia="Times New Roman" w:hAnsi="Times New Roman" w:cs="Times New Roman"/>
          <w:kern w:val="0"/>
          <w:sz w:val="24"/>
          <w:szCs w:val="24"/>
          <w14:ligatures w14:val="none"/>
        </w:rPr>
        <w:t xml:space="preserve"> 2015</w:t>
      </w:r>
      <w:r w:rsidRPr="007E6099">
        <w:rPr>
          <w:rFonts w:ascii="Times New Roman" w:eastAsia="Times New Roman" w:hAnsi="Times New Roman" w:cs="Times New Roman"/>
          <w:kern w:val="0"/>
          <w:sz w:val="24"/>
          <w:szCs w:val="24"/>
          <w14:ligatures w14:val="none"/>
        </w:rPr>
        <w:t>: Highest profit, near €10 million.</w:t>
      </w:r>
    </w:p>
    <w:p w14:paraId="19F17C47" w14:textId="4BE8BA44" w:rsidR="007E6099" w:rsidRDefault="007E6099" w:rsidP="005618F6">
      <w:pPr>
        <w:rPr>
          <w:rFonts w:ascii="Times New Roman" w:eastAsia="Times New Roman" w:hAnsi="Times New Roman" w:cs="Times New Roman"/>
          <w:kern w:val="0"/>
          <w:sz w:val="24"/>
          <w:szCs w:val="24"/>
          <w14:ligatures w14:val="none"/>
        </w:rPr>
      </w:pPr>
      <w:r w:rsidRPr="007E6099">
        <w:rPr>
          <w:rFonts w:ascii="Times New Roman" w:eastAsia="Times New Roman" w:hAnsi="Symbol" w:cs="Times New Roman"/>
          <w:kern w:val="0"/>
          <w:sz w:val="24"/>
          <w:szCs w:val="24"/>
          <w14:ligatures w14:val="none"/>
        </w:rPr>
        <w:t></w:t>
      </w:r>
      <w:r w:rsidRPr="007E6099">
        <w:rPr>
          <w:rFonts w:ascii="Times New Roman" w:eastAsia="Times New Roman" w:hAnsi="Times New Roman" w:cs="Times New Roman"/>
          <w:kern w:val="0"/>
          <w:sz w:val="24"/>
          <w:szCs w:val="24"/>
          <w14:ligatures w14:val="none"/>
        </w:rPr>
        <w:t xml:space="preserve"> 2016</w:t>
      </w:r>
      <w:r w:rsidRPr="007E6099">
        <w:rPr>
          <w:rFonts w:ascii="Times New Roman" w:eastAsia="Times New Roman" w:hAnsi="Times New Roman" w:cs="Times New Roman"/>
          <w:kern w:val="0"/>
          <w:sz w:val="24"/>
          <w:szCs w:val="24"/>
          <w14:ligatures w14:val="none"/>
        </w:rPr>
        <w:t>, 2013, 2014: Similar, slightly lower profits.</w:t>
      </w:r>
    </w:p>
    <w:p w14:paraId="3A3E9FC4" w14:textId="0F83EC9C" w:rsidR="007E6099" w:rsidRPr="007E6099" w:rsidRDefault="007E6099" w:rsidP="005618F6">
      <w:pPr>
        <w:rPr>
          <w:rFonts w:ascii="Times New Roman" w:eastAsia="Times New Roman" w:hAnsi="Times New Roman" w:cs="Times New Roman"/>
          <w:kern w:val="0"/>
          <w:sz w:val="24"/>
          <w:szCs w:val="24"/>
          <w14:ligatures w14:val="none"/>
        </w:rPr>
      </w:pPr>
      <w:r w:rsidRPr="007E6099">
        <w:rPr>
          <w:rFonts w:ascii="Times New Roman" w:eastAsia="Times New Roman" w:hAnsi="Symbol" w:cs="Times New Roman"/>
          <w:kern w:val="0"/>
          <w:sz w:val="24"/>
          <w:szCs w:val="24"/>
          <w14:ligatures w14:val="none"/>
        </w:rPr>
        <w:t></w:t>
      </w:r>
      <w:r w:rsidRPr="007E6099">
        <w:rPr>
          <w:rFonts w:ascii="Times New Roman" w:eastAsia="Times New Roman" w:hAnsi="Times New Roman" w:cs="Times New Roman"/>
          <w:kern w:val="0"/>
          <w:sz w:val="24"/>
          <w:szCs w:val="24"/>
          <w14:ligatures w14:val="none"/>
        </w:rPr>
        <w:t xml:space="preserve"> 2012, 2011: Significant decline, with 2011 being the lowest</w:t>
      </w:r>
    </w:p>
    <w:p w14:paraId="4687F6E8" w14:textId="7C155B08" w:rsidR="004403AF" w:rsidRDefault="007E6099" w:rsidP="005618F6">
      <w:pPr>
        <w:rPr>
          <w:rFonts w:ascii="Times New Roman" w:eastAsia="Times New Roman" w:hAnsi="Times New Roman" w:cs="Times New Roman"/>
          <w:kern w:val="0"/>
          <w:sz w:val="24"/>
          <w:szCs w:val="24"/>
          <w14:ligatures w14:val="none"/>
        </w:rPr>
      </w:pPr>
      <w:r w:rsidRPr="007E6099">
        <w:rPr>
          <w:rFonts w:ascii="Times New Roman" w:eastAsia="Times New Roman" w:hAnsi="Times New Roman" w:cs="Times New Roman"/>
          <w:kern w:val="0"/>
          <w:sz w:val="24"/>
          <w:szCs w:val="24"/>
          <w14:ligatures w14:val="none"/>
        </w:rPr>
        <w:lastRenderedPageBreak/>
        <w:t>.</w:t>
      </w:r>
      <w:r>
        <w:rPr>
          <w:noProof/>
          <w:sz w:val="36"/>
          <w:szCs w:val="36"/>
        </w:rPr>
        <w:drawing>
          <wp:inline distT="0" distB="0" distL="0" distR="0" wp14:anchorId="4F3DD120" wp14:editId="05949A87">
            <wp:extent cx="5943600" cy="26200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943600" cy="2620010"/>
                    </a:xfrm>
                    <a:prstGeom prst="rect">
                      <a:avLst/>
                    </a:prstGeom>
                  </pic:spPr>
                </pic:pic>
              </a:graphicData>
            </a:graphic>
          </wp:inline>
        </w:drawing>
      </w:r>
    </w:p>
    <w:p w14:paraId="5A52360B" w14:textId="1EF032D1" w:rsidR="007E6099" w:rsidRDefault="007E6099" w:rsidP="005618F6">
      <w:pPr>
        <w:rPr>
          <w:rFonts w:ascii="Times New Roman" w:eastAsia="Times New Roman" w:hAnsi="Times New Roman" w:cs="Times New Roman"/>
          <w:kern w:val="0"/>
          <w:sz w:val="24"/>
          <w:szCs w:val="24"/>
          <w14:ligatures w14:val="none"/>
        </w:rPr>
      </w:pPr>
    </w:p>
    <w:p w14:paraId="7FDA4833" w14:textId="7410C948" w:rsidR="007E6099" w:rsidRDefault="007E6099" w:rsidP="005618F6">
      <w:pPr>
        <w:rPr>
          <w:rFonts w:ascii="Times New Roman" w:eastAsia="Times New Roman" w:hAnsi="Times New Roman" w:cs="Times New Roman"/>
          <w:kern w:val="0"/>
          <w:sz w:val="24"/>
          <w:szCs w:val="24"/>
          <w14:ligatures w14:val="none"/>
        </w:rPr>
      </w:pPr>
    </w:p>
    <w:p w14:paraId="4306B9A1" w14:textId="2801FA67" w:rsidR="007E6099" w:rsidRDefault="007E6099" w:rsidP="005618F6">
      <w:pPr>
        <w:rPr>
          <w:rFonts w:ascii="Times New Roman" w:eastAsia="Times New Roman" w:hAnsi="Times New Roman" w:cs="Times New Roman"/>
          <w:kern w:val="0"/>
          <w:sz w:val="36"/>
          <w:szCs w:val="36"/>
          <w14:ligatures w14:val="none"/>
        </w:rPr>
      </w:pPr>
      <w:r w:rsidRPr="005618F6">
        <w:rPr>
          <w:rFonts w:ascii="Times New Roman" w:eastAsia="Times New Roman" w:hAnsi="Times New Roman" w:cs="Times New Roman"/>
          <w:b/>
          <w:bCs/>
          <w:kern w:val="0"/>
          <w:sz w:val="36"/>
          <w:szCs w:val="36"/>
          <w14:ligatures w14:val="none"/>
        </w:rPr>
        <w:t>Profit by months</w:t>
      </w:r>
      <w:r>
        <w:rPr>
          <w:rFonts w:ascii="Times New Roman" w:eastAsia="Times New Roman" w:hAnsi="Times New Roman" w:cs="Times New Roman"/>
          <w:kern w:val="0"/>
          <w:sz w:val="36"/>
          <w:szCs w:val="36"/>
          <w14:ligatures w14:val="none"/>
        </w:rPr>
        <w:t>:</w:t>
      </w:r>
    </w:p>
    <w:p w14:paraId="6EEFFDF5" w14:textId="5D1E134D" w:rsidR="007E6099" w:rsidRDefault="007E6099" w:rsidP="005618F6">
      <w:r>
        <w:t>December is the most profitable month, likely due to holiday shopping. June and May also perform well, suggesting mid-year promotions or demand. Replicating successful strategies from these months could improve performance in other months.</w:t>
      </w:r>
    </w:p>
    <w:p w14:paraId="75C1CE9A" w14:textId="06D233AC" w:rsidR="007E6099" w:rsidRPr="007E6099" w:rsidRDefault="007E6099" w:rsidP="005618F6">
      <w:pPr>
        <w:rPr>
          <w:rFonts w:ascii="Times New Roman" w:eastAsia="Times New Roman" w:hAnsi="Times New Roman" w:cs="Times New Roman"/>
          <w:kern w:val="0"/>
          <w:sz w:val="24"/>
          <w:szCs w:val="24"/>
          <w14:ligatures w14:val="none"/>
        </w:rPr>
      </w:pPr>
      <w:r w:rsidRPr="007E6099">
        <w:rPr>
          <w:rFonts w:ascii="Times New Roman" w:eastAsia="Times New Roman" w:hAnsi="Symbol" w:cs="Times New Roman"/>
          <w:kern w:val="0"/>
          <w:sz w:val="24"/>
          <w:szCs w:val="24"/>
          <w14:ligatures w14:val="none"/>
        </w:rPr>
        <w:t></w:t>
      </w:r>
      <w:r w:rsidRPr="007E6099">
        <w:rPr>
          <w:rFonts w:ascii="Times New Roman" w:eastAsia="Times New Roman" w:hAnsi="Times New Roman" w:cs="Times New Roman"/>
          <w:kern w:val="0"/>
          <w:sz w:val="24"/>
          <w:szCs w:val="24"/>
          <w14:ligatures w14:val="none"/>
        </w:rPr>
        <w:t xml:space="preserve"> December</w:t>
      </w:r>
      <w:r w:rsidRPr="007E6099">
        <w:rPr>
          <w:rFonts w:ascii="Times New Roman" w:eastAsia="Times New Roman" w:hAnsi="Times New Roman" w:cs="Times New Roman"/>
          <w:kern w:val="0"/>
          <w:sz w:val="24"/>
          <w:szCs w:val="24"/>
          <w14:ligatures w14:val="none"/>
        </w:rPr>
        <w:t>: Most profitable month.</w:t>
      </w:r>
    </w:p>
    <w:p w14:paraId="271FDB77" w14:textId="1EFD21EC" w:rsidR="007E6099" w:rsidRPr="007E6099" w:rsidRDefault="007E6099" w:rsidP="005618F6">
      <w:pPr>
        <w:rPr>
          <w:rFonts w:ascii="Times New Roman" w:eastAsia="Times New Roman" w:hAnsi="Times New Roman" w:cs="Times New Roman"/>
          <w:kern w:val="0"/>
          <w:sz w:val="24"/>
          <w:szCs w:val="24"/>
          <w14:ligatures w14:val="none"/>
        </w:rPr>
      </w:pPr>
      <w:r w:rsidRPr="007E6099">
        <w:rPr>
          <w:rFonts w:ascii="Times New Roman" w:eastAsia="Times New Roman" w:hAnsi="Symbol" w:cs="Times New Roman"/>
          <w:kern w:val="0"/>
          <w:sz w:val="24"/>
          <w:szCs w:val="24"/>
          <w14:ligatures w14:val="none"/>
        </w:rPr>
        <w:t></w:t>
      </w:r>
      <w:r w:rsidRPr="007E6099">
        <w:rPr>
          <w:rFonts w:ascii="Times New Roman" w:eastAsia="Times New Roman" w:hAnsi="Times New Roman" w:cs="Times New Roman"/>
          <w:kern w:val="0"/>
          <w:sz w:val="24"/>
          <w:szCs w:val="24"/>
          <w14:ligatures w14:val="none"/>
        </w:rPr>
        <w:t xml:space="preserve"> June</w:t>
      </w:r>
      <w:r w:rsidRPr="007E6099">
        <w:rPr>
          <w:rFonts w:ascii="Times New Roman" w:eastAsia="Times New Roman" w:hAnsi="Times New Roman" w:cs="Times New Roman"/>
          <w:kern w:val="0"/>
          <w:sz w:val="24"/>
          <w:szCs w:val="24"/>
          <w14:ligatures w14:val="none"/>
        </w:rPr>
        <w:t xml:space="preserve"> and May: Consistent and high profits.</w:t>
      </w:r>
    </w:p>
    <w:p w14:paraId="65D76350" w14:textId="648F0439" w:rsidR="007E6099" w:rsidRDefault="007E6099" w:rsidP="005618F6">
      <w:pPr>
        <w:rPr>
          <w:rFonts w:ascii="Times New Roman" w:eastAsia="Times New Roman" w:hAnsi="Times New Roman" w:cs="Times New Roman"/>
          <w:kern w:val="0"/>
          <w:sz w:val="24"/>
          <w:szCs w:val="24"/>
          <w14:ligatures w14:val="none"/>
        </w:rPr>
      </w:pPr>
      <w:r w:rsidRPr="007E6099">
        <w:rPr>
          <w:rFonts w:ascii="Times New Roman" w:eastAsia="Times New Roman" w:hAnsi="Symbol" w:cs="Times New Roman"/>
          <w:kern w:val="0"/>
          <w:sz w:val="24"/>
          <w:szCs w:val="24"/>
          <w14:ligatures w14:val="none"/>
        </w:rPr>
        <w:t></w:t>
      </w:r>
      <w:r w:rsidRPr="007E6099">
        <w:rPr>
          <w:rFonts w:ascii="Times New Roman" w:eastAsia="Times New Roman" w:hAnsi="Times New Roman" w:cs="Times New Roman"/>
          <w:kern w:val="0"/>
          <w:sz w:val="24"/>
          <w:szCs w:val="24"/>
          <w14:ligatures w14:val="none"/>
        </w:rPr>
        <w:t xml:space="preserve"> April</w:t>
      </w:r>
      <w:r w:rsidRPr="007E6099">
        <w:rPr>
          <w:rFonts w:ascii="Times New Roman" w:eastAsia="Times New Roman" w:hAnsi="Times New Roman" w:cs="Times New Roman"/>
          <w:kern w:val="0"/>
          <w:sz w:val="24"/>
          <w:szCs w:val="24"/>
          <w14:ligatures w14:val="none"/>
        </w:rPr>
        <w:t xml:space="preserve"> and March: Lower but still among the top 5.</w:t>
      </w:r>
    </w:p>
    <w:p w14:paraId="5DA1DD6A" w14:textId="25B81C21" w:rsidR="00827FDF" w:rsidRDefault="00827FDF" w:rsidP="005618F6">
      <w:pPr>
        <w:rPr>
          <w:rFonts w:ascii="Times New Roman" w:eastAsia="Times New Roman" w:hAnsi="Times New Roman" w:cs="Times New Roman"/>
          <w:kern w:val="0"/>
          <w:sz w:val="24"/>
          <w:szCs w:val="24"/>
          <w14:ligatures w14:val="none"/>
        </w:rPr>
      </w:pPr>
    </w:p>
    <w:p w14:paraId="231BD1B1" w14:textId="7D483383" w:rsidR="00827FDF" w:rsidRDefault="00827FDF" w:rsidP="005618F6">
      <w:pPr>
        <w:rPr>
          <w:rFonts w:ascii="Times New Roman" w:eastAsia="Times New Roman" w:hAnsi="Times New Roman" w:cs="Times New Roman"/>
          <w:kern w:val="0"/>
          <w:sz w:val="24"/>
          <w:szCs w:val="24"/>
          <w14:ligatures w14:val="none"/>
        </w:rPr>
      </w:pPr>
    </w:p>
    <w:p w14:paraId="55ED1BFA" w14:textId="2520C09B" w:rsidR="00827FDF" w:rsidRPr="005618F6" w:rsidRDefault="00827FDF" w:rsidP="005618F6">
      <w:pPr>
        <w:rPr>
          <w:rFonts w:ascii="Times New Roman" w:eastAsia="Times New Roman" w:hAnsi="Times New Roman" w:cs="Times New Roman"/>
          <w:b/>
          <w:bCs/>
          <w:kern w:val="0"/>
          <w:sz w:val="36"/>
          <w:szCs w:val="36"/>
          <w14:ligatures w14:val="none"/>
        </w:rPr>
      </w:pPr>
      <w:r w:rsidRPr="005618F6">
        <w:rPr>
          <w:rFonts w:ascii="Times New Roman" w:eastAsia="Times New Roman" w:hAnsi="Times New Roman" w:cs="Times New Roman"/>
          <w:b/>
          <w:bCs/>
          <w:kern w:val="0"/>
          <w:sz w:val="36"/>
          <w:szCs w:val="36"/>
          <w14:ligatures w14:val="none"/>
        </w:rPr>
        <w:t>RECOMMENDATION</w:t>
      </w:r>
    </w:p>
    <w:p w14:paraId="77297160" w14:textId="0BEF6A89" w:rsidR="007E6099" w:rsidRDefault="007E6099" w:rsidP="005618F6">
      <w:pPr>
        <w:rPr>
          <w:rFonts w:ascii="Times New Roman" w:eastAsia="Times New Roman" w:hAnsi="Times New Roman" w:cs="Times New Roman"/>
          <w:kern w:val="0"/>
          <w:sz w:val="24"/>
          <w:szCs w:val="24"/>
          <w14:ligatures w14:val="none"/>
        </w:rPr>
      </w:pPr>
    </w:p>
    <w:p w14:paraId="60CFE0A1" w14:textId="77777777" w:rsidR="00827FDF" w:rsidRPr="00827FDF" w:rsidRDefault="00827FDF" w:rsidP="005618F6">
      <w:pPr>
        <w:rPr>
          <w:rFonts w:ascii="Times New Roman" w:eastAsia="Times New Roman" w:hAnsi="Times New Roman" w:cs="Times New Roman"/>
          <w:kern w:val="0"/>
          <w:sz w:val="24"/>
          <w:szCs w:val="24"/>
          <w14:ligatures w14:val="none"/>
        </w:rPr>
      </w:pPr>
      <w:r w:rsidRPr="00827FDF">
        <w:rPr>
          <w:rFonts w:ascii="Times New Roman" w:eastAsia="Times New Roman" w:hAnsi="Times New Roman" w:cs="Times New Roman"/>
          <w:kern w:val="0"/>
          <w:sz w:val="24"/>
          <w:szCs w:val="24"/>
          <w14:ligatures w14:val="none"/>
        </w:rPr>
        <w:t>Enhanced Focus on Adult Customers:</w:t>
      </w:r>
    </w:p>
    <w:p w14:paraId="21E96844" w14:textId="77777777" w:rsidR="00827FDF" w:rsidRPr="00827FDF" w:rsidRDefault="00827FDF" w:rsidP="005618F6">
      <w:pPr>
        <w:rPr>
          <w:rFonts w:ascii="Times New Roman" w:eastAsia="Times New Roman" w:hAnsi="Times New Roman" w:cs="Times New Roman"/>
          <w:kern w:val="0"/>
          <w:sz w:val="24"/>
          <w:szCs w:val="24"/>
          <w14:ligatures w14:val="none"/>
        </w:rPr>
      </w:pPr>
      <w:r w:rsidRPr="00827FDF">
        <w:rPr>
          <w:rFonts w:ascii="Times New Roman" w:eastAsia="Times New Roman" w:hAnsi="Times New Roman" w:cs="Times New Roman"/>
          <w:kern w:val="0"/>
          <w:sz w:val="24"/>
          <w:szCs w:val="24"/>
          <w14:ligatures w14:val="none"/>
        </w:rPr>
        <w:t>Develop products and marketing campaigns specifically tailored to adult preferences and needs.</w:t>
      </w:r>
    </w:p>
    <w:p w14:paraId="1251C223" w14:textId="77777777" w:rsidR="00827FDF" w:rsidRPr="00827FDF" w:rsidRDefault="00827FDF" w:rsidP="005618F6">
      <w:pPr>
        <w:rPr>
          <w:rFonts w:ascii="Times New Roman" w:eastAsia="Times New Roman" w:hAnsi="Times New Roman" w:cs="Times New Roman"/>
          <w:kern w:val="0"/>
          <w:sz w:val="24"/>
          <w:szCs w:val="24"/>
          <w14:ligatures w14:val="none"/>
        </w:rPr>
      </w:pPr>
      <w:r w:rsidRPr="00827FDF">
        <w:rPr>
          <w:rFonts w:ascii="Times New Roman" w:eastAsia="Times New Roman" w:hAnsi="Times New Roman" w:cs="Times New Roman"/>
          <w:kern w:val="0"/>
          <w:sz w:val="24"/>
          <w:szCs w:val="24"/>
          <w14:ligatures w14:val="none"/>
        </w:rPr>
        <w:t>Leverage Successful Quarter Strategies:</w:t>
      </w:r>
    </w:p>
    <w:p w14:paraId="65916C7D" w14:textId="77777777" w:rsidR="00827FDF" w:rsidRPr="00827FDF" w:rsidRDefault="00827FDF" w:rsidP="005618F6">
      <w:pPr>
        <w:rPr>
          <w:rFonts w:ascii="Times New Roman" w:eastAsia="Times New Roman" w:hAnsi="Times New Roman" w:cs="Times New Roman"/>
          <w:kern w:val="0"/>
          <w:sz w:val="24"/>
          <w:szCs w:val="24"/>
          <w14:ligatures w14:val="none"/>
        </w:rPr>
      </w:pPr>
      <w:r w:rsidRPr="00827FDF">
        <w:rPr>
          <w:rFonts w:ascii="Times New Roman" w:eastAsia="Times New Roman" w:hAnsi="Times New Roman" w:cs="Times New Roman"/>
          <w:kern w:val="0"/>
          <w:sz w:val="24"/>
          <w:szCs w:val="24"/>
          <w14:ligatures w14:val="none"/>
        </w:rPr>
        <w:t>Analyze and apply the successful strategies from Q2 to other quarters to boost overall yearly profits.</w:t>
      </w:r>
    </w:p>
    <w:p w14:paraId="16FBE4F5" w14:textId="77777777" w:rsidR="00827FDF" w:rsidRPr="00827FDF" w:rsidRDefault="00827FDF" w:rsidP="005618F6">
      <w:pPr>
        <w:rPr>
          <w:rFonts w:ascii="Times New Roman" w:eastAsia="Times New Roman" w:hAnsi="Times New Roman" w:cs="Times New Roman"/>
          <w:kern w:val="0"/>
          <w:sz w:val="24"/>
          <w:szCs w:val="24"/>
          <w14:ligatures w14:val="none"/>
        </w:rPr>
      </w:pPr>
      <w:r w:rsidRPr="00827FDF">
        <w:rPr>
          <w:rFonts w:ascii="Times New Roman" w:eastAsia="Times New Roman" w:hAnsi="Times New Roman" w:cs="Times New Roman"/>
          <w:kern w:val="0"/>
          <w:sz w:val="24"/>
          <w:szCs w:val="24"/>
          <w14:ligatures w14:val="none"/>
        </w:rPr>
        <w:lastRenderedPageBreak/>
        <w:t>Balanced Marketing for Genders:</w:t>
      </w:r>
    </w:p>
    <w:p w14:paraId="588B53E8" w14:textId="77777777" w:rsidR="00827FDF" w:rsidRPr="00827FDF" w:rsidRDefault="00827FDF" w:rsidP="005618F6">
      <w:pPr>
        <w:rPr>
          <w:rFonts w:ascii="Times New Roman" w:eastAsia="Times New Roman" w:hAnsi="Times New Roman" w:cs="Times New Roman"/>
          <w:kern w:val="0"/>
          <w:sz w:val="24"/>
          <w:szCs w:val="24"/>
          <w14:ligatures w14:val="none"/>
        </w:rPr>
      </w:pPr>
      <w:r w:rsidRPr="00827FDF">
        <w:rPr>
          <w:rFonts w:ascii="Times New Roman" w:eastAsia="Times New Roman" w:hAnsi="Times New Roman" w:cs="Times New Roman"/>
          <w:kern w:val="0"/>
          <w:sz w:val="24"/>
          <w:szCs w:val="24"/>
          <w14:ligatures w14:val="none"/>
        </w:rPr>
        <w:t>Continue balanced marketing efforts to maintain equal appeal to both male and female customers.</w:t>
      </w:r>
    </w:p>
    <w:p w14:paraId="741EE15E" w14:textId="77777777" w:rsidR="00827FDF" w:rsidRPr="00827FDF" w:rsidRDefault="00827FDF" w:rsidP="005618F6">
      <w:pPr>
        <w:rPr>
          <w:rFonts w:ascii="Times New Roman" w:eastAsia="Times New Roman" w:hAnsi="Times New Roman" w:cs="Times New Roman"/>
          <w:kern w:val="0"/>
          <w:sz w:val="24"/>
          <w:szCs w:val="24"/>
          <w14:ligatures w14:val="none"/>
        </w:rPr>
      </w:pPr>
      <w:r w:rsidRPr="00827FDF">
        <w:rPr>
          <w:rFonts w:ascii="Times New Roman" w:eastAsia="Times New Roman" w:hAnsi="Times New Roman" w:cs="Times New Roman"/>
          <w:kern w:val="0"/>
          <w:sz w:val="24"/>
          <w:szCs w:val="24"/>
          <w14:ligatures w14:val="none"/>
        </w:rPr>
        <w:t>Investigate Yearly Profit Declines:</w:t>
      </w:r>
    </w:p>
    <w:p w14:paraId="5FB8B72D" w14:textId="77777777" w:rsidR="00827FDF" w:rsidRPr="00827FDF" w:rsidRDefault="00827FDF" w:rsidP="005618F6">
      <w:pPr>
        <w:rPr>
          <w:rFonts w:ascii="Times New Roman" w:eastAsia="Times New Roman" w:hAnsi="Times New Roman" w:cs="Times New Roman"/>
          <w:kern w:val="0"/>
          <w:sz w:val="24"/>
          <w:szCs w:val="24"/>
          <w14:ligatures w14:val="none"/>
        </w:rPr>
      </w:pPr>
      <w:r w:rsidRPr="00827FDF">
        <w:rPr>
          <w:rFonts w:ascii="Times New Roman" w:eastAsia="Times New Roman" w:hAnsi="Times New Roman" w:cs="Times New Roman"/>
          <w:kern w:val="0"/>
          <w:sz w:val="24"/>
          <w:szCs w:val="24"/>
          <w14:ligatures w14:val="none"/>
        </w:rPr>
        <w:t>Conduct a detailed analysis to understand the factors contributing to the decline post-2015 and implement corrective measures.</w:t>
      </w:r>
    </w:p>
    <w:p w14:paraId="4C582611" w14:textId="77777777" w:rsidR="00827FDF" w:rsidRPr="00827FDF" w:rsidRDefault="00827FDF" w:rsidP="005618F6">
      <w:pPr>
        <w:rPr>
          <w:rFonts w:ascii="Times New Roman" w:eastAsia="Times New Roman" w:hAnsi="Times New Roman" w:cs="Times New Roman"/>
          <w:kern w:val="0"/>
          <w:sz w:val="24"/>
          <w:szCs w:val="24"/>
          <w14:ligatures w14:val="none"/>
        </w:rPr>
      </w:pPr>
      <w:r w:rsidRPr="00827FDF">
        <w:rPr>
          <w:rFonts w:ascii="Times New Roman" w:eastAsia="Times New Roman" w:hAnsi="Times New Roman" w:cs="Times New Roman"/>
          <w:kern w:val="0"/>
          <w:sz w:val="24"/>
          <w:szCs w:val="24"/>
          <w14:ligatures w14:val="none"/>
        </w:rPr>
        <w:t>Boost Clothing Category:</w:t>
      </w:r>
    </w:p>
    <w:p w14:paraId="6CB94984" w14:textId="77777777" w:rsidR="00827FDF" w:rsidRPr="00827FDF" w:rsidRDefault="00827FDF" w:rsidP="005618F6">
      <w:pPr>
        <w:rPr>
          <w:rFonts w:ascii="Times New Roman" w:eastAsia="Times New Roman" w:hAnsi="Times New Roman" w:cs="Times New Roman"/>
          <w:kern w:val="0"/>
          <w:sz w:val="24"/>
          <w:szCs w:val="24"/>
          <w14:ligatures w14:val="none"/>
        </w:rPr>
      </w:pPr>
      <w:r w:rsidRPr="00827FDF">
        <w:rPr>
          <w:rFonts w:ascii="Times New Roman" w:eastAsia="Times New Roman" w:hAnsi="Times New Roman" w:cs="Times New Roman"/>
          <w:kern w:val="0"/>
          <w:sz w:val="24"/>
          <w:szCs w:val="24"/>
          <w14:ligatures w14:val="none"/>
        </w:rPr>
        <w:t>Review the clothing product line, customer feedback, and market trends to identify areas for improvement or innovation.</w:t>
      </w:r>
    </w:p>
    <w:p w14:paraId="1B464A03" w14:textId="77777777" w:rsidR="00827FDF" w:rsidRPr="00827FDF" w:rsidRDefault="00827FDF" w:rsidP="005618F6">
      <w:pPr>
        <w:rPr>
          <w:rFonts w:ascii="Times New Roman" w:eastAsia="Times New Roman" w:hAnsi="Times New Roman" w:cs="Times New Roman"/>
          <w:kern w:val="0"/>
          <w:sz w:val="24"/>
          <w:szCs w:val="24"/>
          <w14:ligatures w14:val="none"/>
        </w:rPr>
      </w:pPr>
      <w:r w:rsidRPr="00827FDF">
        <w:rPr>
          <w:rFonts w:ascii="Times New Roman" w:eastAsia="Times New Roman" w:hAnsi="Times New Roman" w:cs="Times New Roman"/>
          <w:kern w:val="0"/>
          <w:sz w:val="24"/>
          <w:szCs w:val="24"/>
          <w14:ligatures w14:val="none"/>
        </w:rPr>
        <w:t>Seasonal and Monthly Promotions:</w:t>
      </w:r>
    </w:p>
    <w:p w14:paraId="72920EB5" w14:textId="77777777" w:rsidR="00827FDF" w:rsidRPr="00827FDF" w:rsidRDefault="00827FDF" w:rsidP="005618F6">
      <w:pPr>
        <w:rPr>
          <w:rFonts w:ascii="Times New Roman" w:eastAsia="Times New Roman" w:hAnsi="Times New Roman" w:cs="Times New Roman"/>
          <w:kern w:val="0"/>
          <w:sz w:val="24"/>
          <w:szCs w:val="24"/>
          <w14:ligatures w14:val="none"/>
        </w:rPr>
      </w:pPr>
      <w:r w:rsidRPr="00827FDF">
        <w:rPr>
          <w:rFonts w:ascii="Times New Roman" w:eastAsia="Times New Roman" w:hAnsi="Times New Roman" w:cs="Times New Roman"/>
          <w:kern w:val="0"/>
          <w:sz w:val="24"/>
          <w:szCs w:val="24"/>
          <w14:ligatures w14:val="none"/>
        </w:rPr>
        <w:t>Design promotional campaigns around high-performing months like December, June, and May, and experiment with similar tactics during lower-performing months.</w:t>
      </w:r>
    </w:p>
    <w:p w14:paraId="684B29BE" w14:textId="6CA39E4A" w:rsidR="00827FDF" w:rsidRDefault="00827FDF" w:rsidP="005618F6">
      <w:pPr>
        <w:rPr>
          <w:rFonts w:ascii="Times New Roman" w:eastAsia="Times New Roman" w:hAnsi="Times New Roman" w:cs="Times New Roman"/>
          <w:kern w:val="0"/>
          <w:sz w:val="24"/>
          <w:szCs w:val="24"/>
          <w14:ligatures w14:val="none"/>
        </w:rPr>
      </w:pPr>
    </w:p>
    <w:p w14:paraId="5BFC6F12" w14:textId="61938D8F" w:rsidR="005618F6" w:rsidRPr="008422A5" w:rsidRDefault="005618F6" w:rsidP="005618F6">
      <w:pPr>
        <w:rPr>
          <w:rFonts w:ascii="Times New Roman" w:eastAsia="Times New Roman" w:hAnsi="Times New Roman" w:cs="Times New Roman"/>
          <w:b/>
          <w:bCs/>
          <w:kern w:val="0"/>
          <w:sz w:val="36"/>
          <w:szCs w:val="36"/>
          <w14:ligatures w14:val="none"/>
        </w:rPr>
      </w:pPr>
      <w:r w:rsidRPr="008422A5">
        <w:rPr>
          <w:rFonts w:ascii="Times New Roman" w:eastAsia="Times New Roman" w:hAnsi="Times New Roman" w:cs="Times New Roman"/>
          <w:b/>
          <w:bCs/>
          <w:kern w:val="0"/>
          <w:sz w:val="36"/>
          <w:szCs w:val="36"/>
          <w14:ligatures w14:val="none"/>
        </w:rPr>
        <w:t>CHALLENGES:</w:t>
      </w:r>
    </w:p>
    <w:p w14:paraId="6FFB62EA" w14:textId="0799C251" w:rsidR="005618F6" w:rsidRPr="005618F6" w:rsidRDefault="005618F6" w:rsidP="005618F6">
      <w:pPr>
        <w:rPr>
          <w:rFonts w:ascii="Times New Roman" w:eastAsia="Times New Roman" w:hAnsi="Times New Roman" w:cs="Times New Roman"/>
          <w:kern w:val="0"/>
          <w:sz w:val="36"/>
          <w:szCs w:val="36"/>
          <w14:ligatures w14:val="none"/>
        </w:rPr>
      </w:pPr>
      <w:r>
        <w:t>Completing the project within a limited timeframe posed challenges for thorough analysis and validation, requiring efficient project management to balance the depth of analysis with the project timeline.</w:t>
      </w:r>
    </w:p>
    <w:p w14:paraId="5CA06A5E" w14:textId="77777777" w:rsidR="005618F6" w:rsidRPr="008422A5" w:rsidRDefault="005618F6" w:rsidP="005618F6">
      <w:pPr>
        <w:rPr>
          <w:rFonts w:ascii="Times New Roman" w:eastAsia="Times New Roman" w:hAnsi="Times New Roman" w:cs="Times New Roman"/>
          <w:b/>
          <w:bCs/>
          <w:kern w:val="0"/>
          <w:sz w:val="36"/>
          <w:szCs w:val="36"/>
          <w14:ligatures w14:val="none"/>
        </w:rPr>
      </w:pPr>
    </w:p>
    <w:p w14:paraId="428A436A" w14:textId="44C2FF1B" w:rsidR="00827FDF" w:rsidRPr="008422A5" w:rsidRDefault="005618F6" w:rsidP="005618F6">
      <w:pPr>
        <w:rPr>
          <w:rFonts w:ascii="Times New Roman" w:eastAsia="Times New Roman" w:hAnsi="Times New Roman" w:cs="Times New Roman"/>
          <w:b/>
          <w:bCs/>
          <w:kern w:val="0"/>
          <w:sz w:val="36"/>
          <w:szCs w:val="36"/>
          <w14:ligatures w14:val="none"/>
        </w:rPr>
      </w:pPr>
      <w:r w:rsidRPr="008422A5">
        <w:rPr>
          <w:rFonts w:ascii="Times New Roman" w:eastAsia="Times New Roman" w:hAnsi="Times New Roman" w:cs="Times New Roman"/>
          <w:b/>
          <w:bCs/>
          <w:kern w:val="0"/>
          <w:sz w:val="36"/>
          <w:szCs w:val="36"/>
          <w14:ligatures w14:val="none"/>
        </w:rPr>
        <w:t>CONCLUSION:</w:t>
      </w:r>
    </w:p>
    <w:p w14:paraId="07C18834" w14:textId="6E303FDC" w:rsidR="005618F6" w:rsidRDefault="005618F6" w:rsidP="005618F6">
      <w:r>
        <w:t>The analysis of Kocity5 Enterprise's sales report reveals significant insights into the company's performance across various demographics, time periods, and product categories. The findings highlight strengths such as high profitability from adult customers, strong performance in the second quarter, and a profitable bike product category. Additionally, the nearly equal profit distribution between genders indicates effective marketing strategies. However, the report also uncovers areas for improvement, such as declining profits in recent years, the underperformance of the clothing category, and fluctuations in monthly and quarterly profits.</w:t>
      </w:r>
    </w:p>
    <w:p w14:paraId="4C0EBE34" w14:textId="77777777" w:rsidR="005618F6" w:rsidRPr="00827FDF" w:rsidRDefault="005618F6" w:rsidP="005618F6">
      <w:pPr>
        <w:rPr>
          <w:rFonts w:ascii="Times New Roman" w:eastAsia="Times New Roman" w:hAnsi="Times New Roman" w:cs="Times New Roman"/>
          <w:kern w:val="0"/>
          <w:sz w:val="40"/>
          <w:szCs w:val="40"/>
          <w14:ligatures w14:val="none"/>
        </w:rPr>
      </w:pPr>
    </w:p>
    <w:p w14:paraId="268D3EC2" w14:textId="7D24A055" w:rsidR="00827FDF" w:rsidRPr="00827FDF" w:rsidRDefault="00827FDF" w:rsidP="005618F6">
      <w:pPr>
        <w:rPr>
          <w:rFonts w:ascii="Times New Roman" w:eastAsia="Times New Roman" w:hAnsi="Times New Roman" w:cs="Times New Roman"/>
          <w:kern w:val="0"/>
          <w:sz w:val="24"/>
          <w:szCs w:val="24"/>
          <w14:ligatures w14:val="none"/>
        </w:rPr>
      </w:pPr>
    </w:p>
    <w:p w14:paraId="7AD6CA94" w14:textId="1D26948A" w:rsidR="007E6099" w:rsidRDefault="007E6099" w:rsidP="005618F6">
      <w:pPr>
        <w:rPr>
          <w:rFonts w:ascii="Times New Roman" w:eastAsia="Times New Roman" w:hAnsi="Times New Roman" w:cs="Times New Roman"/>
          <w:kern w:val="0"/>
          <w:sz w:val="24"/>
          <w:szCs w:val="24"/>
          <w14:ligatures w14:val="none"/>
        </w:rPr>
      </w:pPr>
    </w:p>
    <w:p w14:paraId="6C1D46E0" w14:textId="3A34E9EC" w:rsidR="007E6099" w:rsidRDefault="007E6099" w:rsidP="005618F6">
      <w:pPr>
        <w:rPr>
          <w:rFonts w:ascii="Times New Roman" w:eastAsia="Times New Roman" w:hAnsi="Times New Roman" w:cs="Times New Roman"/>
          <w:kern w:val="0"/>
          <w:sz w:val="24"/>
          <w:szCs w:val="24"/>
          <w14:ligatures w14:val="none"/>
        </w:rPr>
      </w:pPr>
    </w:p>
    <w:p w14:paraId="1AFEE7F7" w14:textId="4015B16B" w:rsidR="007E6099" w:rsidRDefault="007E6099" w:rsidP="005618F6">
      <w:pPr>
        <w:rPr>
          <w:rFonts w:ascii="Times New Roman" w:eastAsia="Times New Roman" w:hAnsi="Times New Roman" w:cs="Times New Roman"/>
          <w:kern w:val="0"/>
          <w:sz w:val="24"/>
          <w:szCs w:val="24"/>
          <w14:ligatures w14:val="none"/>
        </w:rPr>
      </w:pPr>
    </w:p>
    <w:p w14:paraId="1B4422AD" w14:textId="1FF3014B" w:rsidR="007E6099" w:rsidRDefault="007E6099" w:rsidP="005618F6">
      <w:pPr>
        <w:rPr>
          <w:rFonts w:ascii="Times New Roman" w:eastAsia="Times New Roman" w:hAnsi="Times New Roman" w:cs="Times New Roman"/>
          <w:kern w:val="0"/>
          <w:sz w:val="24"/>
          <w:szCs w:val="24"/>
          <w14:ligatures w14:val="none"/>
        </w:rPr>
      </w:pPr>
    </w:p>
    <w:p w14:paraId="488567CC" w14:textId="40EBD6E0" w:rsidR="007E6099" w:rsidRDefault="007E6099" w:rsidP="005618F6">
      <w:pPr>
        <w:rPr>
          <w:rFonts w:ascii="Times New Roman" w:eastAsia="Times New Roman" w:hAnsi="Times New Roman" w:cs="Times New Roman"/>
          <w:kern w:val="0"/>
          <w:sz w:val="24"/>
          <w:szCs w:val="24"/>
          <w14:ligatures w14:val="none"/>
        </w:rPr>
      </w:pPr>
    </w:p>
    <w:p w14:paraId="329F1A14" w14:textId="1CB84EC7" w:rsidR="007E6099" w:rsidRDefault="007E6099" w:rsidP="005618F6">
      <w:pPr>
        <w:rPr>
          <w:rFonts w:ascii="Times New Roman" w:eastAsia="Times New Roman" w:hAnsi="Times New Roman" w:cs="Times New Roman"/>
          <w:kern w:val="0"/>
          <w:sz w:val="24"/>
          <w:szCs w:val="24"/>
          <w14:ligatures w14:val="none"/>
        </w:rPr>
      </w:pPr>
    </w:p>
    <w:p w14:paraId="65B2F624" w14:textId="1D99B8B8" w:rsidR="007E6099" w:rsidRDefault="007E6099" w:rsidP="005618F6">
      <w:pPr>
        <w:rPr>
          <w:rFonts w:ascii="Times New Roman" w:eastAsia="Times New Roman" w:hAnsi="Times New Roman" w:cs="Times New Roman"/>
          <w:kern w:val="0"/>
          <w:sz w:val="24"/>
          <w:szCs w:val="24"/>
          <w14:ligatures w14:val="none"/>
        </w:rPr>
      </w:pPr>
    </w:p>
    <w:p w14:paraId="2D502511" w14:textId="76AAB5D2" w:rsidR="007E6099" w:rsidRDefault="007E6099" w:rsidP="005618F6">
      <w:pPr>
        <w:rPr>
          <w:rFonts w:ascii="Times New Roman" w:eastAsia="Times New Roman" w:hAnsi="Times New Roman" w:cs="Times New Roman"/>
          <w:kern w:val="0"/>
          <w:sz w:val="24"/>
          <w:szCs w:val="24"/>
          <w14:ligatures w14:val="none"/>
        </w:rPr>
      </w:pPr>
    </w:p>
    <w:p w14:paraId="0E0E1F6B" w14:textId="4ED81586" w:rsidR="007E6099" w:rsidRDefault="007E6099" w:rsidP="005618F6">
      <w:pPr>
        <w:rPr>
          <w:rFonts w:ascii="Times New Roman" w:eastAsia="Times New Roman" w:hAnsi="Times New Roman" w:cs="Times New Roman"/>
          <w:kern w:val="0"/>
          <w:sz w:val="24"/>
          <w:szCs w:val="24"/>
          <w14:ligatures w14:val="none"/>
        </w:rPr>
      </w:pPr>
    </w:p>
    <w:p w14:paraId="52BEA4B9" w14:textId="76C22E63" w:rsidR="007E6099" w:rsidRDefault="007E6099" w:rsidP="005618F6">
      <w:pPr>
        <w:rPr>
          <w:rFonts w:ascii="Times New Roman" w:eastAsia="Times New Roman" w:hAnsi="Times New Roman" w:cs="Times New Roman"/>
          <w:kern w:val="0"/>
          <w:sz w:val="24"/>
          <w:szCs w:val="24"/>
          <w14:ligatures w14:val="none"/>
        </w:rPr>
      </w:pPr>
    </w:p>
    <w:p w14:paraId="127A7C5C" w14:textId="00019A96" w:rsidR="007E6099" w:rsidRDefault="007E6099" w:rsidP="005618F6">
      <w:pPr>
        <w:rPr>
          <w:rFonts w:ascii="Times New Roman" w:eastAsia="Times New Roman" w:hAnsi="Times New Roman" w:cs="Times New Roman"/>
          <w:kern w:val="0"/>
          <w:sz w:val="24"/>
          <w:szCs w:val="24"/>
          <w14:ligatures w14:val="none"/>
        </w:rPr>
      </w:pPr>
    </w:p>
    <w:p w14:paraId="589412B4" w14:textId="77777777" w:rsidR="007E6099" w:rsidRPr="007E6099" w:rsidRDefault="007E6099" w:rsidP="005618F6">
      <w:pPr>
        <w:rPr>
          <w:sz w:val="36"/>
          <w:szCs w:val="36"/>
        </w:rPr>
      </w:pPr>
    </w:p>
    <w:sectPr w:rsidR="007E6099" w:rsidRPr="007E6099">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8573F" w14:textId="77777777" w:rsidR="00900443" w:rsidRDefault="00900443" w:rsidP="00900443">
      <w:pPr>
        <w:spacing w:after="0" w:line="240" w:lineRule="auto"/>
      </w:pPr>
      <w:r>
        <w:separator/>
      </w:r>
    </w:p>
  </w:endnote>
  <w:endnote w:type="continuationSeparator" w:id="0">
    <w:p w14:paraId="3E954CED" w14:textId="77777777" w:rsidR="00900443" w:rsidRDefault="00900443" w:rsidP="00900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6E3B4" w14:textId="4E7D9229" w:rsidR="00900443" w:rsidRDefault="00AF288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17764" w14:textId="77777777" w:rsidR="00900443" w:rsidRDefault="00900443" w:rsidP="00900443">
      <w:pPr>
        <w:spacing w:after="0" w:line="240" w:lineRule="auto"/>
      </w:pPr>
      <w:r>
        <w:separator/>
      </w:r>
    </w:p>
  </w:footnote>
  <w:footnote w:type="continuationSeparator" w:id="0">
    <w:p w14:paraId="42FE829F" w14:textId="77777777" w:rsidR="00900443" w:rsidRDefault="00900443" w:rsidP="00900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11AFC" w14:textId="59B91C42" w:rsidR="00900443" w:rsidRDefault="00900443">
    <w:pPr>
      <w:pStyle w:val="Header"/>
    </w:pPr>
  </w:p>
  <w:p w14:paraId="2D7DF3A2" w14:textId="53F857A8" w:rsidR="00743580" w:rsidRDefault="00743580">
    <w:pPr>
      <w:pStyle w:val="Header"/>
    </w:pPr>
  </w:p>
  <w:p w14:paraId="5A926BC7" w14:textId="77777777" w:rsidR="00743580" w:rsidRDefault="007435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31325"/>
    <w:multiLevelType w:val="multilevel"/>
    <w:tmpl w:val="6BB0B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461B5"/>
    <w:multiLevelType w:val="multilevel"/>
    <w:tmpl w:val="5500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16D8D"/>
    <w:multiLevelType w:val="hybridMultilevel"/>
    <w:tmpl w:val="5D2A8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964BF"/>
    <w:multiLevelType w:val="hybridMultilevel"/>
    <w:tmpl w:val="97840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8540A9"/>
    <w:multiLevelType w:val="hybridMultilevel"/>
    <w:tmpl w:val="B9C68D6C"/>
    <w:lvl w:ilvl="0" w:tplc="04090001">
      <w:start w:val="1"/>
      <w:numFmt w:val="bullet"/>
      <w:lvlText w:val=""/>
      <w:lvlJc w:val="left"/>
      <w:pPr>
        <w:ind w:left="3285" w:hanging="360"/>
      </w:pPr>
      <w:rPr>
        <w:rFonts w:ascii="Symbol" w:hAnsi="Symbol" w:hint="default"/>
      </w:rPr>
    </w:lvl>
    <w:lvl w:ilvl="1" w:tplc="04090003" w:tentative="1">
      <w:start w:val="1"/>
      <w:numFmt w:val="bullet"/>
      <w:lvlText w:val="o"/>
      <w:lvlJc w:val="left"/>
      <w:pPr>
        <w:ind w:left="4005" w:hanging="360"/>
      </w:pPr>
      <w:rPr>
        <w:rFonts w:ascii="Courier New" w:hAnsi="Courier New" w:cs="Courier New" w:hint="default"/>
      </w:rPr>
    </w:lvl>
    <w:lvl w:ilvl="2" w:tplc="04090005" w:tentative="1">
      <w:start w:val="1"/>
      <w:numFmt w:val="bullet"/>
      <w:lvlText w:val=""/>
      <w:lvlJc w:val="left"/>
      <w:pPr>
        <w:ind w:left="4725" w:hanging="360"/>
      </w:pPr>
      <w:rPr>
        <w:rFonts w:ascii="Wingdings" w:hAnsi="Wingdings" w:hint="default"/>
      </w:rPr>
    </w:lvl>
    <w:lvl w:ilvl="3" w:tplc="04090001" w:tentative="1">
      <w:start w:val="1"/>
      <w:numFmt w:val="bullet"/>
      <w:lvlText w:val=""/>
      <w:lvlJc w:val="left"/>
      <w:pPr>
        <w:ind w:left="5445" w:hanging="360"/>
      </w:pPr>
      <w:rPr>
        <w:rFonts w:ascii="Symbol" w:hAnsi="Symbol" w:hint="default"/>
      </w:rPr>
    </w:lvl>
    <w:lvl w:ilvl="4" w:tplc="04090003" w:tentative="1">
      <w:start w:val="1"/>
      <w:numFmt w:val="bullet"/>
      <w:lvlText w:val="o"/>
      <w:lvlJc w:val="left"/>
      <w:pPr>
        <w:ind w:left="6165" w:hanging="360"/>
      </w:pPr>
      <w:rPr>
        <w:rFonts w:ascii="Courier New" w:hAnsi="Courier New" w:cs="Courier New" w:hint="default"/>
      </w:rPr>
    </w:lvl>
    <w:lvl w:ilvl="5" w:tplc="04090005" w:tentative="1">
      <w:start w:val="1"/>
      <w:numFmt w:val="bullet"/>
      <w:lvlText w:val=""/>
      <w:lvlJc w:val="left"/>
      <w:pPr>
        <w:ind w:left="6885" w:hanging="360"/>
      </w:pPr>
      <w:rPr>
        <w:rFonts w:ascii="Wingdings" w:hAnsi="Wingdings" w:hint="default"/>
      </w:rPr>
    </w:lvl>
    <w:lvl w:ilvl="6" w:tplc="04090001" w:tentative="1">
      <w:start w:val="1"/>
      <w:numFmt w:val="bullet"/>
      <w:lvlText w:val=""/>
      <w:lvlJc w:val="left"/>
      <w:pPr>
        <w:ind w:left="7605" w:hanging="360"/>
      </w:pPr>
      <w:rPr>
        <w:rFonts w:ascii="Symbol" w:hAnsi="Symbol" w:hint="default"/>
      </w:rPr>
    </w:lvl>
    <w:lvl w:ilvl="7" w:tplc="04090003" w:tentative="1">
      <w:start w:val="1"/>
      <w:numFmt w:val="bullet"/>
      <w:lvlText w:val="o"/>
      <w:lvlJc w:val="left"/>
      <w:pPr>
        <w:ind w:left="8325" w:hanging="360"/>
      </w:pPr>
      <w:rPr>
        <w:rFonts w:ascii="Courier New" w:hAnsi="Courier New" w:cs="Courier New" w:hint="default"/>
      </w:rPr>
    </w:lvl>
    <w:lvl w:ilvl="8" w:tplc="04090005" w:tentative="1">
      <w:start w:val="1"/>
      <w:numFmt w:val="bullet"/>
      <w:lvlText w:val=""/>
      <w:lvlJc w:val="left"/>
      <w:pPr>
        <w:ind w:left="9045" w:hanging="360"/>
      </w:pPr>
      <w:rPr>
        <w:rFonts w:ascii="Wingdings" w:hAnsi="Wingdings" w:hint="default"/>
      </w:rPr>
    </w:lvl>
  </w:abstractNum>
  <w:abstractNum w:abstractNumId="5" w15:restartNumberingAfterBreak="0">
    <w:nsid w:val="431126B3"/>
    <w:multiLevelType w:val="multilevel"/>
    <w:tmpl w:val="B5F0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FA1568"/>
    <w:multiLevelType w:val="hybridMultilevel"/>
    <w:tmpl w:val="BB82E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6DD404F"/>
    <w:multiLevelType w:val="hybridMultilevel"/>
    <w:tmpl w:val="CFD6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B6411"/>
    <w:multiLevelType w:val="hybridMultilevel"/>
    <w:tmpl w:val="5064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1A7F37"/>
    <w:multiLevelType w:val="multilevel"/>
    <w:tmpl w:val="8A84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A435EF"/>
    <w:multiLevelType w:val="hybridMultilevel"/>
    <w:tmpl w:val="A544A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38128E"/>
    <w:multiLevelType w:val="hybridMultilevel"/>
    <w:tmpl w:val="8AF8B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F0CDD"/>
    <w:multiLevelType w:val="hybridMultilevel"/>
    <w:tmpl w:val="0AACB24A"/>
    <w:lvl w:ilvl="0" w:tplc="0B4A5A0C">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0"/>
  </w:num>
  <w:num w:numId="4">
    <w:abstractNumId w:val="4"/>
  </w:num>
  <w:num w:numId="5">
    <w:abstractNumId w:val="7"/>
  </w:num>
  <w:num w:numId="6">
    <w:abstractNumId w:val="3"/>
  </w:num>
  <w:num w:numId="7">
    <w:abstractNumId w:val="9"/>
  </w:num>
  <w:num w:numId="8">
    <w:abstractNumId w:val="11"/>
  </w:num>
  <w:num w:numId="9">
    <w:abstractNumId w:val="2"/>
  </w:num>
  <w:num w:numId="10">
    <w:abstractNumId w:val="1"/>
  </w:num>
  <w:num w:numId="11">
    <w:abstractNumId w:val="5"/>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04C"/>
    <w:rsid w:val="000041FC"/>
    <w:rsid w:val="00022C6E"/>
    <w:rsid w:val="00026581"/>
    <w:rsid w:val="00050D49"/>
    <w:rsid w:val="000557FD"/>
    <w:rsid w:val="00061FEB"/>
    <w:rsid w:val="00077DCF"/>
    <w:rsid w:val="00086AB6"/>
    <w:rsid w:val="00090B28"/>
    <w:rsid w:val="00094BFC"/>
    <w:rsid w:val="000A6EC9"/>
    <w:rsid w:val="000B18AD"/>
    <w:rsid w:val="000C0B64"/>
    <w:rsid w:val="000C37CB"/>
    <w:rsid w:val="000E10BB"/>
    <w:rsid w:val="000E14C4"/>
    <w:rsid w:val="00111A5E"/>
    <w:rsid w:val="00135499"/>
    <w:rsid w:val="00152476"/>
    <w:rsid w:val="00172159"/>
    <w:rsid w:val="001721A6"/>
    <w:rsid w:val="00176BE3"/>
    <w:rsid w:val="00182C0F"/>
    <w:rsid w:val="00187707"/>
    <w:rsid w:val="001912A0"/>
    <w:rsid w:val="001A2CB1"/>
    <w:rsid w:val="001A47BD"/>
    <w:rsid w:val="001A65F4"/>
    <w:rsid w:val="001C456A"/>
    <w:rsid w:val="001E12DE"/>
    <w:rsid w:val="001E6948"/>
    <w:rsid w:val="001F6B69"/>
    <w:rsid w:val="00207CF3"/>
    <w:rsid w:val="002139C6"/>
    <w:rsid w:val="00214FB3"/>
    <w:rsid w:val="00216DEC"/>
    <w:rsid w:val="00247A4B"/>
    <w:rsid w:val="00254133"/>
    <w:rsid w:val="00265FAC"/>
    <w:rsid w:val="00276DBF"/>
    <w:rsid w:val="00296A28"/>
    <w:rsid w:val="002B071B"/>
    <w:rsid w:val="002E1120"/>
    <w:rsid w:val="002F2315"/>
    <w:rsid w:val="00396265"/>
    <w:rsid w:val="003A16DF"/>
    <w:rsid w:val="003B2F04"/>
    <w:rsid w:val="003B547E"/>
    <w:rsid w:val="003C72FD"/>
    <w:rsid w:val="003E1031"/>
    <w:rsid w:val="003E6BFB"/>
    <w:rsid w:val="00404205"/>
    <w:rsid w:val="00436540"/>
    <w:rsid w:val="004403AF"/>
    <w:rsid w:val="0045629B"/>
    <w:rsid w:val="00466564"/>
    <w:rsid w:val="004676F5"/>
    <w:rsid w:val="00477AF8"/>
    <w:rsid w:val="0049568A"/>
    <w:rsid w:val="004A195C"/>
    <w:rsid w:val="004D6AF0"/>
    <w:rsid w:val="004E097B"/>
    <w:rsid w:val="004F704C"/>
    <w:rsid w:val="005050FF"/>
    <w:rsid w:val="005618F6"/>
    <w:rsid w:val="00567606"/>
    <w:rsid w:val="0057748D"/>
    <w:rsid w:val="00584A46"/>
    <w:rsid w:val="00586DFA"/>
    <w:rsid w:val="00592A6C"/>
    <w:rsid w:val="00597F92"/>
    <w:rsid w:val="005E266A"/>
    <w:rsid w:val="005F7BA5"/>
    <w:rsid w:val="00605E76"/>
    <w:rsid w:val="006061C7"/>
    <w:rsid w:val="006151EA"/>
    <w:rsid w:val="00627E15"/>
    <w:rsid w:val="00637843"/>
    <w:rsid w:val="00642A67"/>
    <w:rsid w:val="00647D4B"/>
    <w:rsid w:val="006514DD"/>
    <w:rsid w:val="006715B3"/>
    <w:rsid w:val="006725EA"/>
    <w:rsid w:val="0068183A"/>
    <w:rsid w:val="006E22D1"/>
    <w:rsid w:val="0070104C"/>
    <w:rsid w:val="0072596D"/>
    <w:rsid w:val="007364CA"/>
    <w:rsid w:val="00743580"/>
    <w:rsid w:val="007545D9"/>
    <w:rsid w:val="00781A6F"/>
    <w:rsid w:val="007921CB"/>
    <w:rsid w:val="00797BB7"/>
    <w:rsid w:val="007B4B6C"/>
    <w:rsid w:val="007D03AF"/>
    <w:rsid w:val="007E1C26"/>
    <w:rsid w:val="007E6099"/>
    <w:rsid w:val="007F4E03"/>
    <w:rsid w:val="007F6DC1"/>
    <w:rsid w:val="0082079C"/>
    <w:rsid w:val="00827FDF"/>
    <w:rsid w:val="00832F04"/>
    <w:rsid w:val="008422A5"/>
    <w:rsid w:val="0087023D"/>
    <w:rsid w:val="0087685C"/>
    <w:rsid w:val="00893AA3"/>
    <w:rsid w:val="008A41D9"/>
    <w:rsid w:val="008D10D2"/>
    <w:rsid w:val="008D7797"/>
    <w:rsid w:val="008E209D"/>
    <w:rsid w:val="008F1B7A"/>
    <w:rsid w:val="00900443"/>
    <w:rsid w:val="0091226B"/>
    <w:rsid w:val="00912CC7"/>
    <w:rsid w:val="009308B7"/>
    <w:rsid w:val="009374DD"/>
    <w:rsid w:val="00941BDE"/>
    <w:rsid w:val="00942E0B"/>
    <w:rsid w:val="0096295D"/>
    <w:rsid w:val="00995645"/>
    <w:rsid w:val="009B0E79"/>
    <w:rsid w:val="009D0028"/>
    <w:rsid w:val="00A0546C"/>
    <w:rsid w:val="00A06FB4"/>
    <w:rsid w:val="00A10025"/>
    <w:rsid w:val="00A121F2"/>
    <w:rsid w:val="00A12816"/>
    <w:rsid w:val="00A17E95"/>
    <w:rsid w:val="00A24611"/>
    <w:rsid w:val="00A3382C"/>
    <w:rsid w:val="00A34810"/>
    <w:rsid w:val="00A44576"/>
    <w:rsid w:val="00A535B5"/>
    <w:rsid w:val="00A56B4F"/>
    <w:rsid w:val="00A604C3"/>
    <w:rsid w:val="00A6774D"/>
    <w:rsid w:val="00A67891"/>
    <w:rsid w:val="00A70B6A"/>
    <w:rsid w:val="00A745C5"/>
    <w:rsid w:val="00A828D9"/>
    <w:rsid w:val="00A84623"/>
    <w:rsid w:val="00A861C5"/>
    <w:rsid w:val="00A93937"/>
    <w:rsid w:val="00AA045C"/>
    <w:rsid w:val="00AA33B2"/>
    <w:rsid w:val="00AB02B3"/>
    <w:rsid w:val="00AE27CD"/>
    <w:rsid w:val="00AF288D"/>
    <w:rsid w:val="00B0788E"/>
    <w:rsid w:val="00B16975"/>
    <w:rsid w:val="00B20497"/>
    <w:rsid w:val="00B2408C"/>
    <w:rsid w:val="00B3450D"/>
    <w:rsid w:val="00B40BF6"/>
    <w:rsid w:val="00B4618C"/>
    <w:rsid w:val="00B652EA"/>
    <w:rsid w:val="00B71A21"/>
    <w:rsid w:val="00BA28CC"/>
    <w:rsid w:val="00BB20E7"/>
    <w:rsid w:val="00BD506F"/>
    <w:rsid w:val="00BF4149"/>
    <w:rsid w:val="00C00D34"/>
    <w:rsid w:val="00C122CB"/>
    <w:rsid w:val="00C25C7A"/>
    <w:rsid w:val="00C355AE"/>
    <w:rsid w:val="00C81640"/>
    <w:rsid w:val="00C81F4C"/>
    <w:rsid w:val="00CB0383"/>
    <w:rsid w:val="00CC560A"/>
    <w:rsid w:val="00CD2176"/>
    <w:rsid w:val="00CD37B1"/>
    <w:rsid w:val="00CD6798"/>
    <w:rsid w:val="00CE2B46"/>
    <w:rsid w:val="00CE73A8"/>
    <w:rsid w:val="00CF5EF5"/>
    <w:rsid w:val="00D06EAE"/>
    <w:rsid w:val="00D1707F"/>
    <w:rsid w:val="00D30DF5"/>
    <w:rsid w:val="00D332F9"/>
    <w:rsid w:val="00D35C72"/>
    <w:rsid w:val="00D85F7C"/>
    <w:rsid w:val="00D86798"/>
    <w:rsid w:val="00D9653E"/>
    <w:rsid w:val="00DC4443"/>
    <w:rsid w:val="00DC4B2B"/>
    <w:rsid w:val="00DD79D5"/>
    <w:rsid w:val="00DF22ED"/>
    <w:rsid w:val="00DF3ED3"/>
    <w:rsid w:val="00E037E0"/>
    <w:rsid w:val="00E0516A"/>
    <w:rsid w:val="00E113B9"/>
    <w:rsid w:val="00E3768A"/>
    <w:rsid w:val="00E5090D"/>
    <w:rsid w:val="00E519CE"/>
    <w:rsid w:val="00E61559"/>
    <w:rsid w:val="00E82DA6"/>
    <w:rsid w:val="00E9727A"/>
    <w:rsid w:val="00EA7465"/>
    <w:rsid w:val="00EB1F83"/>
    <w:rsid w:val="00ED4AD3"/>
    <w:rsid w:val="00ED5787"/>
    <w:rsid w:val="00EE7DBB"/>
    <w:rsid w:val="00EF5C7B"/>
    <w:rsid w:val="00EF6EA7"/>
    <w:rsid w:val="00F05CC6"/>
    <w:rsid w:val="00F236E7"/>
    <w:rsid w:val="00F23F84"/>
    <w:rsid w:val="00F24D56"/>
    <w:rsid w:val="00F272AE"/>
    <w:rsid w:val="00F33401"/>
    <w:rsid w:val="00F45026"/>
    <w:rsid w:val="00F8696C"/>
    <w:rsid w:val="00F92699"/>
    <w:rsid w:val="00F93B89"/>
    <w:rsid w:val="00FA2F2A"/>
    <w:rsid w:val="00FC7090"/>
    <w:rsid w:val="00FC7BC3"/>
    <w:rsid w:val="00FD5EC1"/>
    <w:rsid w:val="00FE3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4D821"/>
  <w15:chartTrackingRefBased/>
  <w15:docId w15:val="{23E033A1-9816-40A0-A077-8EECAFC9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236E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236E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70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04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C37CB"/>
    <w:pPr>
      <w:ind w:left="720"/>
      <w:contextualSpacing/>
    </w:pPr>
  </w:style>
  <w:style w:type="paragraph" w:styleId="Header">
    <w:name w:val="header"/>
    <w:basedOn w:val="Normal"/>
    <w:link w:val="HeaderChar"/>
    <w:uiPriority w:val="99"/>
    <w:unhideWhenUsed/>
    <w:rsid w:val="00900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443"/>
  </w:style>
  <w:style w:type="paragraph" w:styleId="Footer">
    <w:name w:val="footer"/>
    <w:basedOn w:val="Normal"/>
    <w:link w:val="FooterChar"/>
    <w:uiPriority w:val="99"/>
    <w:unhideWhenUsed/>
    <w:rsid w:val="00900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443"/>
  </w:style>
  <w:style w:type="character" w:customStyle="1" w:styleId="Heading3Char">
    <w:name w:val="Heading 3 Char"/>
    <w:basedOn w:val="DefaultParagraphFont"/>
    <w:link w:val="Heading3"/>
    <w:uiPriority w:val="9"/>
    <w:rsid w:val="00F236E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236E7"/>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F236E7"/>
    <w:rPr>
      <w:b/>
      <w:bCs/>
    </w:rPr>
  </w:style>
  <w:style w:type="paragraph" w:styleId="NormalWeb">
    <w:name w:val="Normal (Web)"/>
    <w:basedOn w:val="Normal"/>
    <w:uiPriority w:val="99"/>
    <w:semiHidden/>
    <w:unhideWhenUsed/>
    <w:rsid w:val="00827F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verflow-hidden">
    <w:name w:val="overflow-hidden"/>
    <w:basedOn w:val="DefaultParagraphFont"/>
    <w:rsid w:val="00827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13879">
      <w:bodyDiv w:val="1"/>
      <w:marLeft w:val="0"/>
      <w:marRight w:val="0"/>
      <w:marTop w:val="0"/>
      <w:marBottom w:val="0"/>
      <w:divBdr>
        <w:top w:val="none" w:sz="0" w:space="0" w:color="auto"/>
        <w:left w:val="none" w:sz="0" w:space="0" w:color="auto"/>
        <w:bottom w:val="none" w:sz="0" w:space="0" w:color="auto"/>
        <w:right w:val="none" w:sz="0" w:space="0" w:color="auto"/>
      </w:divBdr>
    </w:div>
    <w:div w:id="633216421">
      <w:bodyDiv w:val="1"/>
      <w:marLeft w:val="0"/>
      <w:marRight w:val="0"/>
      <w:marTop w:val="0"/>
      <w:marBottom w:val="0"/>
      <w:divBdr>
        <w:top w:val="none" w:sz="0" w:space="0" w:color="auto"/>
        <w:left w:val="none" w:sz="0" w:space="0" w:color="auto"/>
        <w:bottom w:val="none" w:sz="0" w:space="0" w:color="auto"/>
        <w:right w:val="none" w:sz="0" w:space="0" w:color="auto"/>
      </w:divBdr>
    </w:div>
    <w:div w:id="922108932">
      <w:bodyDiv w:val="1"/>
      <w:marLeft w:val="0"/>
      <w:marRight w:val="0"/>
      <w:marTop w:val="0"/>
      <w:marBottom w:val="0"/>
      <w:divBdr>
        <w:top w:val="none" w:sz="0" w:space="0" w:color="auto"/>
        <w:left w:val="none" w:sz="0" w:space="0" w:color="auto"/>
        <w:bottom w:val="none" w:sz="0" w:space="0" w:color="auto"/>
        <w:right w:val="none" w:sz="0" w:space="0" w:color="auto"/>
      </w:divBdr>
    </w:div>
    <w:div w:id="1283222252">
      <w:bodyDiv w:val="1"/>
      <w:marLeft w:val="0"/>
      <w:marRight w:val="0"/>
      <w:marTop w:val="0"/>
      <w:marBottom w:val="0"/>
      <w:divBdr>
        <w:top w:val="none" w:sz="0" w:space="0" w:color="auto"/>
        <w:left w:val="none" w:sz="0" w:space="0" w:color="auto"/>
        <w:bottom w:val="none" w:sz="0" w:space="0" w:color="auto"/>
        <w:right w:val="none" w:sz="0" w:space="0" w:color="auto"/>
      </w:divBdr>
      <w:divsChild>
        <w:div w:id="515190410">
          <w:marLeft w:val="0"/>
          <w:marRight w:val="0"/>
          <w:marTop w:val="0"/>
          <w:marBottom w:val="0"/>
          <w:divBdr>
            <w:top w:val="none" w:sz="0" w:space="0" w:color="auto"/>
            <w:left w:val="none" w:sz="0" w:space="0" w:color="auto"/>
            <w:bottom w:val="none" w:sz="0" w:space="0" w:color="auto"/>
            <w:right w:val="none" w:sz="0" w:space="0" w:color="auto"/>
          </w:divBdr>
          <w:divsChild>
            <w:div w:id="676537471">
              <w:marLeft w:val="0"/>
              <w:marRight w:val="0"/>
              <w:marTop w:val="0"/>
              <w:marBottom w:val="0"/>
              <w:divBdr>
                <w:top w:val="none" w:sz="0" w:space="0" w:color="auto"/>
                <w:left w:val="none" w:sz="0" w:space="0" w:color="auto"/>
                <w:bottom w:val="none" w:sz="0" w:space="0" w:color="auto"/>
                <w:right w:val="none" w:sz="0" w:space="0" w:color="auto"/>
              </w:divBdr>
              <w:divsChild>
                <w:div w:id="1996687321">
                  <w:marLeft w:val="0"/>
                  <w:marRight w:val="0"/>
                  <w:marTop w:val="0"/>
                  <w:marBottom w:val="0"/>
                  <w:divBdr>
                    <w:top w:val="none" w:sz="0" w:space="0" w:color="auto"/>
                    <w:left w:val="none" w:sz="0" w:space="0" w:color="auto"/>
                    <w:bottom w:val="none" w:sz="0" w:space="0" w:color="auto"/>
                    <w:right w:val="none" w:sz="0" w:space="0" w:color="auto"/>
                  </w:divBdr>
                  <w:divsChild>
                    <w:div w:id="16494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00292">
          <w:marLeft w:val="0"/>
          <w:marRight w:val="0"/>
          <w:marTop w:val="0"/>
          <w:marBottom w:val="0"/>
          <w:divBdr>
            <w:top w:val="none" w:sz="0" w:space="0" w:color="auto"/>
            <w:left w:val="none" w:sz="0" w:space="0" w:color="auto"/>
            <w:bottom w:val="none" w:sz="0" w:space="0" w:color="auto"/>
            <w:right w:val="none" w:sz="0" w:space="0" w:color="auto"/>
          </w:divBdr>
          <w:divsChild>
            <w:div w:id="1277568355">
              <w:marLeft w:val="0"/>
              <w:marRight w:val="0"/>
              <w:marTop w:val="0"/>
              <w:marBottom w:val="0"/>
              <w:divBdr>
                <w:top w:val="none" w:sz="0" w:space="0" w:color="auto"/>
                <w:left w:val="none" w:sz="0" w:space="0" w:color="auto"/>
                <w:bottom w:val="none" w:sz="0" w:space="0" w:color="auto"/>
                <w:right w:val="none" w:sz="0" w:space="0" w:color="auto"/>
              </w:divBdr>
              <w:divsChild>
                <w:div w:id="1615401590">
                  <w:marLeft w:val="0"/>
                  <w:marRight w:val="0"/>
                  <w:marTop w:val="0"/>
                  <w:marBottom w:val="0"/>
                  <w:divBdr>
                    <w:top w:val="none" w:sz="0" w:space="0" w:color="auto"/>
                    <w:left w:val="none" w:sz="0" w:space="0" w:color="auto"/>
                    <w:bottom w:val="none" w:sz="0" w:space="0" w:color="auto"/>
                    <w:right w:val="none" w:sz="0" w:space="0" w:color="auto"/>
                  </w:divBdr>
                  <w:divsChild>
                    <w:div w:id="18490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872550">
      <w:bodyDiv w:val="1"/>
      <w:marLeft w:val="0"/>
      <w:marRight w:val="0"/>
      <w:marTop w:val="0"/>
      <w:marBottom w:val="0"/>
      <w:divBdr>
        <w:top w:val="none" w:sz="0" w:space="0" w:color="auto"/>
        <w:left w:val="none" w:sz="0" w:space="0" w:color="auto"/>
        <w:bottom w:val="none" w:sz="0" w:space="0" w:color="auto"/>
        <w:right w:val="none" w:sz="0" w:space="0" w:color="auto"/>
      </w:divBdr>
    </w:div>
    <w:div w:id="1594557181">
      <w:bodyDiv w:val="1"/>
      <w:marLeft w:val="0"/>
      <w:marRight w:val="0"/>
      <w:marTop w:val="0"/>
      <w:marBottom w:val="0"/>
      <w:divBdr>
        <w:top w:val="none" w:sz="0" w:space="0" w:color="auto"/>
        <w:left w:val="none" w:sz="0" w:space="0" w:color="auto"/>
        <w:bottom w:val="none" w:sz="0" w:space="0" w:color="auto"/>
        <w:right w:val="none" w:sz="0" w:space="0" w:color="auto"/>
      </w:divBdr>
    </w:div>
    <w:div w:id="2090493261">
      <w:bodyDiv w:val="1"/>
      <w:marLeft w:val="0"/>
      <w:marRight w:val="0"/>
      <w:marTop w:val="0"/>
      <w:marBottom w:val="0"/>
      <w:divBdr>
        <w:top w:val="none" w:sz="0" w:space="0" w:color="auto"/>
        <w:left w:val="none" w:sz="0" w:space="0" w:color="auto"/>
        <w:bottom w:val="none" w:sz="0" w:space="0" w:color="auto"/>
        <w:right w:val="none" w:sz="0" w:space="0" w:color="auto"/>
      </w:divBdr>
    </w:div>
    <w:div w:id="212469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90D44-65D2-4906-924B-1C59690FC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2</cp:revision>
  <dcterms:created xsi:type="dcterms:W3CDTF">2024-07-29T16:01:00Z</dcterms:created>
  <dcterms:modified xsi:type="dcterms:W3CDTF">2024-07-29T16:01:00Z</dcterms:modified>
</cp:coreProperties>
</file>