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Expression of Interest</w:t>
      </w:r>
    </w:p>
    <w:p>
      <w:r>
        <w:t>Dear Procurement Team,</w:t>
      </w:r>
    </w:p>
    <w:p/>
    <w:p>
      <w:r>
        <w:t>We at TFML are pleased to express our interest in the tender titled "Building Maintenance – Zaria Campus". With our extensive experience in Education, we are confident in our ability to deliver exceptional results.</w:t>
      </w:r>
    </w:p>
    <w:p/>
    <w:p>
      <w:r>
        <w:t>Annual maintenance contract for classroom blocks, hostels, and offices.</w:t>
      </w:r>
    </w:p>
    <w:p/>
    <w:p>
      <w:r>
        <w:t>Please find our Expression of Interest attached. We look forward to the opportunity to contribute.</w:t>
      </w:r>
    </w:p>
    <w:p/>
    <w:p>
      <w:r>
        <w:t>Sincerely,</w:t>
      </w:r>
    </w:p>
    <w:p>
      <w:r>
        <w:t>The TFML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