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28F0E" w14:textId="77777777" w:rsidR="008A4CD4" w:rsidRDefault="00C24F53">
      <w:pPr>
        <w:spacing w:before="240" w:after="240" w:line="240" w:lineRule="auto"/>
        <w:jc w:val="center"/>
        <w:rPr>
          <w:rFonts w:eastAsia="Times New Roman" w:cstheme="minorHAnsi"/>
          <w:lang w:eastAsia="en-AU"/>
        </w:rPr>
      </w:pPr>
      <w:r>
        <w:rPr>
          <w:rFonts w:eastAsia="Times New Roman" w:cstheme="minorHAnsi"/>
          <w:b/>
          <w:bCs/>
          <w:i/>
          <w:iCs/>
          <w:color w:val="000000"/>
          <w:u w:val="single"/>
          <w:lang w:eastAsia="en-AU"/>
        </w:rPr>
        <w:t>Assessment 2 – Team Project</w:t>
      </w:r>
    </w:p>
    <w:p w14:paraId="58A6D6DD"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lang w:eastAsia="en-AU"/>
        </w:rPr>
        <w:t>Team Name:</w:t>
      </w:r>
      <w:r>
        <w:rPr>
          <w:rFonts w:eastAsia="Times New Roman" w:cstheme="minorHAnsi"/>
          <w:color w:val="000000"/>
          <w:lang w:eastAsia="en-AU"/>
        </w:rPr>
        <w:t xml:space="preserve"> Energetic Imperials</w:t>
      </w:r>
    </w:p>
    <w:p w14:paraId="138DC0C4"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u w:val="single"/>
          <w:lang w:eastAsia="en-AU"/>
        </w:rPr>
        <w:t>Personal Information</w:t>
      </w:r>
    </w:p>
    <w:p w14:paraId="4028E8EF"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Caroline Burt</w:t>
      </w:r>
    </w:p>
    <w:p w14:paraId="7C7CE878" w14:textId="77777777" w:rsidR="008A4CD4" w:rsidRDefault="00C24F53">
      <w:pPr>
        <w:spacing w:before="240" w:after="240" w:line="240" w:lineRule="auto"/>
        <w:rPr>
          <w:rFonts w:eastAsia="Times New Roman" w:cstheme="minorHAnsi"/>
          <w:bCs/>
          <w:color w:val="000000"/>
          <w:lang w:eastAsia="en-AU"/>
        </w:rPr>
      </w:pPr>
      <w:r>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20 year son and 17 year old daughter – but they still need their Mum from time to time). My hobbies include walking my 2 fur babies (2 miniature dachshunds – black and tan), going 4wd with the family and friends and when the weather is a bit warmer we go out </w:t>
      </w:r>
      <w:proofErr w:type="spellStart"/>
      <w:r>
        <w:rPr>
          <w:rFonts w:eastAsia="Times New Roman" w:cstheme="minorHAnsi"/>
          <w:bCs/>
          <w:color w:val="000000"/>
          <w:lang w:eastAsia="en-AU"/>
        </w:rPr>
        <w:t>waterskiing</w:t>
      </w:r>
      <w:proofErr w:type="spellEnd"/>
      <w:r>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Pr>
          <w:rFonts w:eastAsia="Times New Roman" w:cstheme="minorHAnsi"/>
          <w:bCs/>
          <w:color w:val="000000"/>
          <w:lang w:eastAsia="en-AU"/>
        </w:rPr>
        <w:t>everyday</w:t>
      </w:r>
      <w:proofErr w:type="spellEnd"/>
      <w:r>
        <w:rPr>
          <w:rFonts w:eastAsia="Times New Roman" w:cstheme="minorHAnsi"/>
          <w:bCs/>
          <w:color w:val="000000"/>
          <w:lang w:eastAsia="en-AU"/>
        </w:rPr>
        <w:t xml:space="preserve"> in my work environment and social life. Our team name is Energetic Imperials – meaning we are all Idealistic, Passionate and Energetic. </w:t>
      </w:r>
    </w:p>
    <w:p w14:paraId="5EEF4704" w14:textId="77777777"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Robert Roper</w:t>
      </w:r>
    </w:p>
    <w:p w14:paraId="1C84555F"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My name is Rob, I was born in Ballarat, Victoria on the 12</w:t>
      </w:r>
      <w:r>
        <w:rPr>
          <w:rFonts w:eastAsia="Times New Roman" w:cstheme="minorHAnsi"/>
          <w:color w:val="000000"/>
          <w:vertAlign w:val="superscript"/>
          <w:lang w:eastAsia="en-AU"/>
        </w:rPr>
        <w:t>th</w:t>
      </w:r>
      <w:r>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14:paraId="1BCBED17"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 xml:space="preserve">I then moved to Melbourne in 2019 to live with my partner Siobhan. We now live in Brunswick West with our little border terrier puppy, Scout. </w:t>
      </w:r>
    </w:p>
    <w:p w14:paraId="79533B15"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Information Technology online at RMIT.</w:t>
      </w:r>
    </w:p>
    <w:p w14:paraId="090E8985" w14:textId="77777777" w:rsidR="008A4CD4" w:rsidRDefault="008A4CD4">
      <w:pPr>
        <w:spacing w:after="0" w:line="240" w:lineRule="auto"/>
        <w:rPr>
          <w:rFonts w:eastAsia="Times New Roman" w:cstheme="minorHAnsi"/>
          <w:b/>
          <w:bCs/>
          <w:color w:val="000000"/>
          <w:lang w:eastAsia="en-AU"/>
        </w:rPr>
      </w:pPr>
    </w:p>
    <w:p w14:paraId="0DBE7495" w14:textId="77777777" w:rsidR="008A4CD4" w:rsidRDefault="008A4CD4">
      <w:pPr>
        <w:spacing w:after="0" w:line="240" w:lineRule="auto"/>
        <w:rPr>
          <w:rFonts w:eastAsia="Times New Roman" w:cstheme="minorHAnsi"/>
          <w:lang w:eastAsia="en-AU"/>
        </w:rPr>
      </w:pPr>
    </w:p>
    <w:p w14:paraId="5E8B339F" w14:textId="77777777"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Geoffrey Lloyd</w:t>
      </w:r>
    </w:p>
    <w:p w14:paraId="1D483D25" w14:textId="77777777" w:rsidR="008A4CD4" w:rsidRDefault="00C24F53">
      <w:r>
        <w:t xml:space="preserve">My name is Geoffrey Lloyd my student number is s3865267 and I am a part of the energetic imperials and our moto best describe the team idealistic, passionate and energetic. I currently work as a PM shift team leader for third party logistic company I have been around computers and electronics most of my life. I love to tinker with things and love to work out how things work. My hobbies are mostly of the creative background. I love to play games mostly hearthstone, I enjoy roleplaying games mostly enjoy playing dungeon and dragons and I enjoy working on my stories and when I can I work on it either in my head or on a notepad. My IT experience is not overly huge beside the fact of living around computers I started a course in game design and have worked with adobe photoshop, Excel, Microsoft word and EPIC. My IT interest mainly revolve around creating and numbers lately people ask me what I would do when once I get my IT degree I always answer the same and that is I don’t have ambition to work for google or any big company like that my goal is to work for a company or build programs or IT programs that make </w:t>
      </w:r>
      <w:proofErr w:type="spellStart"/>
      <w:r>
        <w:t>a</w:t>
      </w:r>
      <w:proofErr w:type="spellEnd"/>
      <w:r>
        <w:t xml:space="preserve"> impact and help people as much as possible.</w:t>
      </w:r>
    </w:p>
    <w:p w14:paraId="775E7ADF" w14:textId="77777777" w:rsidR="008A4CD4" w:rsidRDefault="008A4CD4">
      <w:pPr>
        <w:spacing w:after="0" w:line="240" w:lineRule="auto"/>
        <w:rPr>
          <w:rFonts w:eastAsia="Times New Roman" w:cstheme="minorHAnsi"/>
          <w:b/>
          <w:bCs/>
          <w:color w:val="000000"/>
          <w:lang w:eastAsia="en-AU"/>
        </w:rPr>
      </w:pPr>
    </w:p>
    <w:p w14:paraId="7E9CB352" w14:textId="77777777" w:rsidR="008A4CD4" w:rsidRDefault="008A4CD4">
      <w:pPr>
        <w:spacing w:after="0" w:line="240" w:lineRule="auto"/>
        <w:rPr>
          <w:rFonts w:eastAsia="Times New Roman" w:cstheme="minorHAnsi"/>
          <w:lang w:eastAsia="en-AU"/>
        </w:rPr>
      </w:pPr>
    </w:p>
    <w:p w14:paraId="5C9849CC" w14:textId="77777777" w:rsidR="008A4CD4" w:rsidRDefault="00C24F53">
      <w:pPr>
        <w:spacing w:after="0" w:line="240" w:lineRule="auto"/>
        <w:rPr>
          <w:rFonts w:eastAsia="Times New Roman" w:cstheme="minorHAnsi"/>
          <w:lang w:eastAsia="en-AU"/>
        </w:rPr>
      </w:pPr>
      <w:r>
        <w:rPr>
          <w:rFonts w:eastAsia="Times New Roman" w:cstheme="minorHAnsi"/>
          <w:b/>
          <w:bCs/>
          <w:color w:val="000000"/>
          <w:lang w:eastAsia="en-AU"/>
        </w:rPr>
        <w:t>Thomas Rix</w:t>
      </w:r>
    </w:p>
    <w:p w14:paraId="5953FE6F" w14:textId="77777777" w:rsidR="008A4CD4" w:rsidRDefault="008A4CD4">
      <w:pPr>
        <w:spacing w:after="0" w:line="240" w:lineRule="auto"/>
        <w:rPr>
          <w:rFonts w:eastAsia="Times New Roman" w:cstheme="minorHAnsi"/>
          <w:lang w:eastAsia="en-AU"/>
        </w:rPr>
      </w:pPr>
    </w:p>
    <w:p w14:paraId="0654D4AD" w14:textId="77777777" w:rsidR="008A4CD4" w:rsidRDefault="00C24F53">
      <w:pPr>
        <w:spacing w:after="0" w:line="240" w:lineRule="auto"/>
        <w:rPr>
          <w:rFonts w:eastAsia="Times New Roman" w:cstheme="minorHAnsi"/>
          <w:b/>
          <w:bCs/>
          <w:color w:val="000000"/>
          <w:lang w:eastAsia="en-AU"/>
        </w:rPr>
      </w:pPr>
      <w:proofErr w:type="spellStart"/>
      <w:r>
        <w:rPr>
          <w:rFonts w:eastAsia="Times New Roman" w:cstheme="minorHAnsi"/>
          <w:b/>
          <w:bCs/>
          <w:color w:val="000000"/>
          <w:lang w:eastAsia="en-AU"/>
        </w:rPr>
        <w:t>Rhean</w:t>
      </w:r>
      <w:proofErr w:type="spellEnd"/>
      <w:r>
        <w:rPr>
          <w:rFonts w:eastAsia="Times New Roman" w:cstheme="minorHAnsi"/>
          <w:b/>
          <w:bCs/>
          <w:color w:val="000000"/>
          <w:lang w:eastAsia="en-AU"/>
        </w:rPr>
        <w:t xml:space="preserve"> Doyle</w:t>
      </w:r>
    </w:p>
    <w:p w14:paraId="7F6F96FC"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lang w:eastAsia="en-AU"/>
        </w:rPr>
        <w:t xml:space="preserve">Chloe </w:t>
      </w:r>
      <w:proofErr w:type="spellStart"/>
      <w:r>
        <w:rPr>
          <w:rFonts w:eastAsia="Times New Roman" w:cstheme="minorHAnsi"/>
          <w:b/>
          <w:bCs/>
          <w:color w:val="000000"/>
          <w:lang w:eastAsia="en-AU"/>
        </w:rPr>
        <w:t>Buzza</w:t>
      </w:r>
      <w:proofErr w:type="spellEnd"/>
    </w:p>
    <w:p w14:paraId="77002CD7" w14:textId="77777777" w:rsidR="008A4CD4" w:rsidRDefault="00C24F53">
      <w:pPr>
        <w:spacing w:before="240" w:after="240" w:line="240" w:lineRule="auto"/>
        <w:rPr>
          <w:rFonts w:eastAsia="Times New Roman" w:cstheme="minorHAnsi"/>
          <w:lang w:eastAsia="en-AU"/>
        </w:rPr>
      </w:pPr>
      <w:r>
        <w:rPr>
          <w:rFonts w:eastAsia="Times New Roman" w:cstheme="minorHAnsi"/>
          <w:color w:val="000000"/>
          <w:lang w:eastAsia="en-AU"/>
        </w:rPr>
        <w:t>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Bachelor in Business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5CC53881"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u w:val="single"/>
          <w:lang w:eastAsia="en-AU"/>
        </w:rPr>
        <w:t>Team Profile</w:t>
      </w:r>
    </w:p>
    <w:p w14:paraId="15158535" w14:textId="77777777" w:rsidR="008A4CD4" w:rsidRDefault="00C24F53">
      <w:pPr>
        <w:pStyle w:val="NormalWeb"/>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Meyer-Briggs Test:</w:t>
      </w:r>
    </w:p>
    <w:p w14:paraId="75A3FBA5"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Chloe - ESTJ </w:t>
      </w:r>
    </w:p>
    <w:p w14:paraId="2EF9EE64"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ESFJ-A </w:t>
      </w:r>
    </w:p>
    <w:p w14:paraId="453B3923"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INTJ </w:t>
      </w:r>
    </w:p>
    <w:p w14:paraId="0C0BC025"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INFP </w:t>
      </w:r>
    </w:p>
    <w:p w14:paraId="39D70968"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ESTP</w:t>
      </w:r>
    </w:p>
    <w:p w14:paraId="0990BCF1"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w:t>
      </w:r>
    </w:p>
    <w:p w14:paraId="10AD1B15"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5BF4AA93"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5440C136" w14:textId="77777777" w:rsidR="008A4CD4" w:rsidRDefault="008A4CD4">
      <w:pPr>
        <w:spacing w:after="0" w:line="240" w:lineRule="auto"/>
        <w:rPr>
          <w:rFonts w:eastAsia="Times New Roman" w:cstheme="minorHAnsi"/>
          <w:lang w:eastAsia="en-AU"/>
        </w:rPr>
      </w:pPr>
    </w:p>
    <w:p w14:paraId="53411F77"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0460F2D3" w14:textId="77777777" w:rsidR="008A4CD4" w:rsidRDefault="008A4CD4">
      <w:pPr>
        <w:spacing w:after="0" w:line="240" w:lineRule="auto"/>
        <w:rPr>
          <w:rFonts w:eastAsia="Times New Roman" w:cstheme="minorHAnsi"/>
          <w:lang w:eastAsia="en-AU"/>
        </w:rPr>
      </w:pPr>
    </w:p>
    <w:p w14:paraId="16502CEC"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1CD809EA"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270127FB"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72679715" w14:textId="77777777" w:rsidR="008A4CD4" w:rsidRDefault="00C24F53">
      <w:pPr>
        <w:pStyle w:val="NormalWeb"/>
        <w:spacing w:before="0" w:beforeAutospacing="0" w:after="0" w:afterAutospacing="0"/>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Learning Style Test:</w:t>
      </w:r>
    </w:p>
    <w:p w14:paraId="0B1BE4BD"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lastRenderedPageBreak/>
        <w:t>Chloe - Visual</w:t>
      </w:r>
    </w:p>
    <w:p w14:paraId="4822CD8C"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Visual </w:t>
      </w:r>
    </w:p>
    <w:p w14:paraId="7A34581C"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Robert - Tactile</w:t>
      </w:r>
    </w:p>
    <w:p w14:paraId="45252BB9"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Auditory </w:t>
      </w:r>
    </w:p>
    <w:p w14:paraId="3E0B344B"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Auditory</w:t>
      </w:r>
    </w:p>
    <w:p w14:paraId="4EE20427"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w:t>
      </w:r>
    </w:p>
    <w:p w14:paraId="4FC61D04"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7E53FBEA" w14:textId="77777777" w:rsidR="008A4CD4" w:rsidRDefault="00C24F53">
      <w:pPr>
        <w:spacing w:after="0" w:line="240" w:lineRule="auto"/>
        <w:rPr>
          <w:rFonts w:eastAsia="Times New Roman" w:cstheme="minorHAnsi"/>
          <w:color w:val="FF0000"/>
          <w:lang w:eastAsia="en-AU"/>
        </w:rPr>
      </w:pPr>
      <w:r>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members learning preference and attempt to explain what we are doing or what should be done in a way that suits auditory, tactile and visual learners. Having a diverse set of learning styles may assist in the production of our project ideas and web page.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76F43B90"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129DF163"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50420FFF" w14:textId="77777777" w:rsidR="008A4CD4" w:rsidRDefault="00C24F53">
      <w:pPr>
        <w:pStyle w:val="NormalWeb"/>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Big 5 Personality Test:</w:t>
      </w:r>
    </w:p>
    <w:p w14:paraId="116C89D9" w14:textId="77777777" w:rsidR="008A4CD4" w:rsidRDefault="008A4CD4">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55"/>
        <w:gridCol w:w="1100"/>
        <w:gridCol w:w="1989"/>
        <w:gridCol w:w="1411"/>
        <w:gridCol w:w="1622"/>
        <w:gridCol w:w="1390"/>
      </w:tblGrid>
      <w:tr w:rsidR="008A4CD4" w14:paraId="779E06E0" w14:textId="77777777">
        <w:tc>
          <w:tcPr>
            <w:tcW w:w="1555" w:type="dxa"/>
          </w:tcPr>
          <w:p w14:paraId="0BF10601" w14:textId="77777777" w:rsidR="008A4CD4" w:rsidRDefault="00C24F53">
            <w:pPr>
              <w:spacing w:after="0" w:line="240" w:lineRule="auto"/>
              <w:rPr>
                <w:rFonts w:eastAsia="Times New Roman" w:cstheme="minorHAnsi"/>
                <w:lang w:eastAsia="en-AU"/>
              </w:rPr>
            </w:pPr>
            <w:r>
              <w:rPr>
                <w:rFonts w:eastAsia="Times New Roman" w:cstheme="minorHAnsi"/>
                <w:lang w:eastAsia="en-AU"/>
              </w:rPr>
              <w:t>Trait</w:t>
            </w:r>
          </w:p>
        </w:tc>
        <w:tc>
          <w:tcPr>
            <w:tcW w:w="502" w:type="dxa"/>
          </w:tcPr>
          <w:p w14:paraId="3880025F" w14:textId="77777777" w:rsidR="008A4CD4" w:rsidRDefault="00C24F53">
            <w:pPr>
              <w:spacing w:after="0" w:line="240" w:lineRule="auto"/>
              <w:rPr>
                <w:rFonts w:eastAsia="Times New Roman" w:cstheme="minorHAnsi"/>
                <w:lang w:eastAsia="en-AU"/>
              </w:rPr>
            </w:pPr>
            <w:r>
              <w:rPr>
                <w:rFonts w:eastAsia="Times New Roman" w:cstheme="minorHAnsi"/>
                <w:lang w:eastAsia="en-AU"/>
              </w:rPr>
              <w:t>Openness</w:t>
            </w:r>
          </w:p>
        </w:tc>
        <w:tc>
          <w:tcPr>
            <w:tcW w:w="1989" w:type="dxa"/>
          </w:tcPr>
          <w:p w14:paraId="21E7BE38" w14:textId="77777777" w:rsidR="008A4CD4" w:rsidRDefault="00C24F53">
            <w:pPr>
              <w:spacing w:after="0" w:line="240" w:lineRule="auto"/>
              <w:rPr>
                <w:rFonts w:eastAsia="Times New Roman" w:cstheme="minorHAnsi"/>
                <w:lang w:eastAsia="en-AU"/>
              </w:rPr>
            </w:pPr>
            <w:r>
              <w:rPr>
                <w:rFonts w:eastAsia="Times New Roman" w:cstheme="minorHAnsi"/>
                <w:lang w:eastAsia="en-AU"/>
              </w:rPr>
              <w:t>Conscientiousness</w:t>
            </w:r>
          </w:p>
        </w:tc>
        <w:tc>
          <w:tcPr>
            <w:tcW w:w="1411" w:type="dxa"/>
          </w:tcPr>
          <w:p w14:paraId="52793DAA" w14:textId="77777777" w:rsidR="008A4CD4" w:rsidRDefault="00C24F53">
            <w:pPr>
              <w:spacing w:after="0" w:line="240" w:lineRule="auto"/>
              <w:rPr>
                <w:rFonts w:eastAsia="Times New Roman" w:cstheme="minorHAnsi"/>
                <w:lang w:eastAsia="en-AU"/>
              </w:rPr>
            </w:pPr>
            <w:r>
              <w:rPr>
                <w:rFonts w:eastAsia="Times New Roman" w:cstheme="minorHAnsi"/>
                <w:lang w:eastAsia="en-AU"/>
              </w:rPr>
              <w:t>Extraversion</w:t>
            </w:r>
          </w:p>
        </w:tc>
        <w:tc>
          <w:tcPr>
            <w:tcW w:w="1622" w:type="dxa"/>
          </w:tcPr>
          <w:p w14:paraId="103F7C00" w14:textId="77777777" w:rsidR="008A4CD4" w:rsidRDefault="00C24F53">
            <w:pPr>
              <w:spacing w:after="0" w:line="240" w:lineRule="auto"/>
              <w:rPr>
                <w:rFonts w:eastAsia="Times New Roman" w:cstheme="minorHAnsi"/>
                <w:lang w:eastAsia="en-AU"/>
              </w:rPr>
            </w:pPr>
            <w:r>
              <w:rPr>
                <w:rFonts w:eastAsia="Times New Roman" w:cstheme="minorHAnsi"/>
                <w:lang w:eastAsia="en-AU"/>
              </w:rPr>
              <w:t>Agreeableness</w:t>
            </w:r>
          </w:p>
        </w:tc>
        <w:tc>
          <w:tcPr>
            <w:tcW w:w="1390" w:type="dxa"/>
          </w:tcPr>
          <w:p w14:paraId="6E84CC49" w14:textId="77777777" w:rsidR="008A4CD4" w:rsidRDefault="00C24F53">
            <w:pPr>
              <w:spacing w:after="0" w:line="240" w:lineRule="auto"/>
              <w:rPr>
                <w:rFonts w:eastAsia="Times New Roman" w:cstheme="minorHAnsi"/>
                <w:lang w:eastAsia="en-AU"/>
              </w:rPr>
            </w:pPr>
            <w:r>
              <w:rPr>
                <w:rFonts w:eastAsia="Times New Roman" w:cstheme="minorHAnsi"/>
                <w:lang w:eastAsia="en-AU"/>
              </w:rPr>
              <w:t>Neuroticism</w:t>
            </w:r>
          </w:p>
        </w:tc>
      </w:tr>
      <w:tr w:rsidR="008A4CD4" w14:paraId="5208A2A4" w14:textId="77777777">
        <w:tc>
          <w:tcPr>
            <w:tcW w:w="1555" w:type="dxa"/>
          </w:tcPr>
          <w:p w14:paraId="047AB10C" w14:textId="77777777" w:rsidR="008A4CD4" w:rsidRDefault="00C24F53">
            <w:pPr>
              <w:spacing w:after="0" w:line="240" w:lineRule="auto"/>
              <w:rPr>
                <w:rFonts w:eastAsia="Times New Roman" w:cstheme="minorHAnsi"/>
                <w:lang w:eastAsia="en-AU"/>
              </w:rPr>
            </w:pPr>
            <w:r>
              <w:rPr>
                <w:rFonts w:eastAsia="Times New Roman" w:cstheme="minorHAnsi"/>
                <w:lang w:eastAsia="en-AU"/>
              </w:rPr>
              <w:t>Chloe</w:t>
            </w:r>
          </w:p>
        </w:tc>
        <w:tc>
          <w:tcPr>
            <w:tcW w:w="502" w:type="dxa"/>
          </w:tcPr>
          <w:p w14:paraId="71E6BB9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54%</w:t>
            </w:r>
          </w:p>
        </w:tc>
        <w:tc>
          <w:tcPr>
            <w:tcW w:w="1989" w:type="dxa"/>
          </w:tcPr>
          <w:p w14:paraId="3BB7DD2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85%</w:t>
            </w:r>
          </w:p>
        </w:tc>
        <w:tc>
          <w:tcPr>
            <w:tcW w:w="1411" w:type="dxa"/>
          </w:tcPr>
          <w:p w14:paraId="17AC3C0C"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96%</w:t>
            </w:r>
          </w:p>
        </w:tc>
        <w:tc>
          <w:tcPr>
            <w:tcW w:w="1622" w:type="dxa"/>
          </w:tcPr>
          <w:p w14:paraId="45885D25"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67%</w:t>
            </w:r>
          </w:p>
        </w:tc>
        <w:tc>
          <w:tcPr>
            <w:tcW w:w="1390" w:type="dxa"/>
          </w:tcPr>
          <w:p w14:paraId="1B6A248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12.5%</w:t>
            </w:r>
          </w:p>
        </w:tc>
      </w:tr>
      <w:tr w:rsidR="008A4CD4" w14:paraId="32B9EDFD" w14:textId="77777777">
        <w:tc>
          <w:tcPr>
            <w:tcW w:w="1555" w:type="dxa"/>
          </w:tcPr>
          <w:p w14:paraId="3054459F" w14:textId="77777777" w:rsidR="008A4CD4" w:rsidRDefault="00C24F53">
            <w:pPr>
              <w:spacing w:after="0" w:line="240" w:lineRule="auto"/>
              <w:rPr>
                <w:rFonts w:eastAsia="Times New Roman" w:cstheme="minorHAnsi"/>
                <w:lang w:eastAsia="en-AU"/>
              </w:rPr>
            </w:pPr>
            <w:r>
              <w:rPr>
                <w:rFonts w:eastAsia="Times New Roman" w:cstheme="minorHAnsi"/>
                <w:lang w:eastAsia="en-AU"/>
              </w:rPr>
              <w:t>Caroline</w:t>
            </w:r>
          </w:p>
        </w:tc>
        <w:tc>
          <w:tcPr>
            <w:tcW w:w="502" w:type="dxa"/>
          </w:tcPr>
          <w:p w14:paraId="2BFFA8A6"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48%</w:t>
            </w:r>
          </w:p>
        </w:tc>
        <w:tc>
          <w:tcPr>
            <w:tcW w:w="1989" w:type="dxa"/>
          </w:tcPr>
          <w:p w14:paraId="09F5B18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77%</w:t>
            </w:r>
          </w:p>
        </w:tc>
        <w:tc>
          <w:tcPr>
            <w:tcW w:w="1411" w:type="dxa"/>
          </w:tcPr>
          <w:p w14:paraId="31A7B3D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50%</w:t>
            </w:r>
          </w:p>
        </w:tc>
        <w:tc>
          <w:tcPr>
            <w:tcW w:w="1622" w:type="dxa"/>
          </w:tcPr>
          <w:p w14:paraId="09AA793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77%</w:t>
            </w:r>
          </w:p>
        </w:tc>
        <w:tc>
          <w:tcPr>
            <w:tcW w:w="1390" w:type="dxa"/>
          </w:tcPr>
          <w:p w14:paraId="6BF8614E"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33%</w:t>
            </w:r>
          </w:p>
        </w:tc>
      </w:tr>
      <w:tr w:rsidR="008A4CD4" w14:paraId="033D5DA0" w14:textId="77777777">
        <w:tc>
          <w:tcPr>
            <w:tcW w:w="1555" w:type="dxa"/>
          </w:tcPr>
          <w:p w14:paraId="21EBD81B" w14:textId="77777777" w:rsidR="008A4CD4" w:rsidRDefault="00C24F53">
            <w:pPr>
              <w:spacing w:after="0" w:line="240" w:lineRule="auto"/>
              <w:rPr>
                <w:rFonts w:eastAsia="Times New Roman" w:cstheme="minorHAnsi"/>
                <w:lang w:eastAsia="en-AU"/>
              </w:rPr>
            </w:pPr>
            <w:r>
              <w:rPr>
                <w:rFonts w:eastAsia="Times New Roman" w:cstheme="minorHAnsi"/>
                <w:lang w:eastAsia="en-AU"/>
              </w:rPr>
              <w:t>Robert</w:t>
            </w:r>
          </w:p>
        </w:tc>
        <w:tc>
          <w:tcPr>
            <w:tcW w:w="502" w:type="dxa"/>
          </w:tcPr>
          <w:p w14:paraId="6FCE4B70"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60%</w:t>
            </w:r>
          </w:p>
        </w:tc>
        <w:tc>
          <w:tcPr>
            <w:tcW w:w="1989" w:type="dxa"/>
          </w:tcPr>
          <w:p w14:paraId="5830FA67"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69%</w:t>
            </w:r>
          </w:p>
        </w:tc>
        <w:tc>
          <w:tcPr>
            <w:tcW w:w="1411" w:type="dxa"/>
          </w:tcPr>
          <w:p w14:paraId="6A031EDA"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44%</w:t>
            </w:r>
          </w:p>
        </w:tc>
        <w:tc>
          <w:tcPr>
            <w:tcW w:w="1622" w:type="dxa"/>
          </w:tcPr>
          <w:p w14:paraId="14C37E72"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50%</w:t>
            </w:r>
          </w:p>
        </w:tc>
        <w:tc>
          <w:tcPr>
            <w:tcW w:w="1390" w:type="dxa"/>
          </w:tcPr>
          <w:p w14:paraId="2AD6887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54%</w:t>
            </w:r>
          </w:p>
        </w:tc>
      </w:tr>
      <w:tr w:rsidR="008A4CD4" w14:paraId="747C157B" w14:textId="77777777">
        <w:tc>
          <w:tcPr>
            <w:tcW w:w="1555" w:type="dxa"/>
          </w:tcPr>
          <w:p w14:paraId="643D7F4A" w14:textId="77777777" w:rsidR="008A4CD4" w:rsidRDefault="00C24F53">
            <w:pPr>
              <w:spacing w:after="0" w:line="240" w:lineRule="auto"/>
              <w:rPr>
                <w:rFonts w:eastAsia="Times New Roman" w:cstheme="minorHAnsi"/>
                <w:lang w:eastAsia="en-AU"/>
              </w:rPr>
            </w:pPr>
            <w:r>
              <w:rPr>
                <w:rFonts w:eastAsia="Times New Roman" w:cstheme="minorHAnsi"/>
                <w:lang w:eastAsia="en-AU"/>
              </w:rPr>
              <w:t>Geoffrey</w:t>
            </w:r>
          </w:p>
        </w:tc>
        <w:tc>
          <w:tcPr>
            <w:tcW w:w="502" w:type="dxa"/>
          </w:tcPr>
          <w:p w14:paraId="2649349F"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Medium</w:t>
            </w:r>
          </w:p>
        </w:tc>
        <w:tc>
          <w:tcPr>
            <w:tcW w:w="1989" w:type="dxa"/>
          </w:tcPr>
          <w:p w14:paraId="6174701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Low</w:t>
            </w:r>
          </w:p>
        </w:tc>
        <w:tc>
          <w:tcPr>
            <w:tcW w:w="1411" w:type="dxa"/>
          </w:tcPr>
          <w:p w14:paraId="4AFDAC6D"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High</w:t>
            </w:r>
          </w:p>
        </w:tc>
        <w:tc>
          <w:tcPr>
            <w:tcW w:w="1622" w:type="dxa"/>
          </w:tcPr>
          <w:p w14:paraId="00CCABAA"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High</w:t>
            </w:r>
          </w:p>
        </w:tc>
        <w:tc>
          <w:tcPr>
            <w:tcW w:w="1390" w:type="dxa"/>
          </w:tcPr>
          <w:p w14:paraId="46E258F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Low</w:t>
            </w:r>
          </w:p>
        </w:tc>
      </w:tr>
      <w:tr w:rsidR="008A4CD4" w14:paraId="74A2C76B" w14:textId="77777777">
        <w:trPr>
          <w:trHeight w:val="232"/>
        </w:trPr>
        <w:tc>
          <w:tcPr>
            <w:tcW w:w="1555" w:type="dxa"/>
          </w:tcPr>
          <w:p w14:paraId="575110DC" w14:textId="77777777" w:rsidR="008A4CD4" w:rsidRDefault="00C24F53">
            <w:pPr>
              <w:spacing w:after="0" w:line="240" w:lineRule="auto"/>
              <w:rPr>
                <w:rFonts w:eastAsia="Times New Roman" w:cstheme="minorHAnsi"/>
                <w:lang w:eastAsia="en-AU"/>
              </w:rPr>
            </w:pPr>
            <w:r>
              <w:rPr>
                <w:rFonts w:eastAsia="Times New Roman" w:cstheme="minorHAnsi"/>
                <w:lang w:eastAsia="en-AU"/>
              </w:rPr>
              <w:t>Thomas</w:t>
            </w:r>
          </w:p>
        </w:tc>
        <w:tc>
          <w:tcPr>
            <w:tcW w:w="502" w:type="dxa"/>
          </w:tcPr>
          <w:p w14:paraId="5C00A774"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56%</w:t>
            </w:r>
          </w:p>
        </w:tc>
        <w:tc>
          <w:tcPr>
            <w:tcW w:w="1989" w:type="dxa"/>
          </w:tcPr>
          <w:p w14:paraId="2024FDAF"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65%</w:t>
            </w:r>
          </w:p>
        </w:tc>
        <w:tc>
          <w:tcPr>
            <w:tcW w:w="1411" w:type="dxa"/>
          </w:tcPr>
          <w:p w14:paraId="4624F5A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56%</w:t>
            </w:r>
          </w:p>
        </w:tc>
        <w:tc>
          <w:tcPr>
            <w:tcW w:w="1622" w:type="dxa"/>
          </w:tcPr>
          <w:p w14:paraId="12F18BD2"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58%</w:t>
            </w:r>
          </w:p>
        </w:tc>
        <w:tc>
          <w:tcPr>
            <w:tcW w:w="1390" w:type="dxa"/>
          </w:tcPr>
          <w:p w14:paraId="578DC3F1"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33%</w:t>
            </w:r>
          </w:p>
        </w:tc>
      </w:tr>
      <w:tr w:rsidR="008A4CD4" w14:paraId="62B068AA" w14:textId="77777777">
        <w:tc>
          <w:tcPr>
            <w:tcW w:w="1555" w:type="dxa"/>
          </w:tcPr>
          <w:p w14:paraId="23C95008" w14:textId="77777777" w:rsidR="008A4CD4" w:rsidRDefault="00C24F53">
            <w:pPr>
              <w:spacing w:after="0" w:line="240" w:lineRule="auto"/>
              <w:rPr>
                <w:rFonts w:eastAsia="Times New Roman" w:cstheme="minorHAnsi"/>
                <w:lang w:eastAsia="en-AU"/>
              </w:rPr>
            </w:pPr>
            <w:proofErr w:type="spellStart"/>
            <w:r>
              <w:rPr>
                <w:rFonts w:eastAsia="Times New Roman" w:cstheme="minorHAnsi"/>
                <w:lang w:eastAsia="en-AU"/>
              </w:rPr>
              <w:t>Rhean</w:t>
            </w:r>
            <w:proofErr w:type="spellEnd"/>
          </w:p>
        </w:tc>
        <w:tc>
          <w:tcPr>
            <w:tcW w:w="502" w:type="dxa"/>
          </w:tcPr>
          <w:p w14:paraId="7D0FF5A1" w14:textId="77777777" w:rsidR="008A4CD4" w:rsidRDefault="008A4CD4">
            <w:pPr>
              <w:spacing w:after="0" w:line="240" w:lineRule="auto"/>
              <w:jc w:val="center"/>
              <w:rPr>
                <w:rFonts w:eastAsia="Times New Roman" w:cstheme="minorHAnsi"/>
                <w:lang w:eastAsia="en-AU"/>
              </w:rPr>
            </w:pPr>
          </w:p>
        </w:tc>
        <w:tc>
          <w:tcPr>
            <w:tcW w:w="1989" w:type="dxa"/>
          </w:tcPr>
          <w:p w14:paraId="684F2091" w14:textId="77777777" w:rsidR="008A4CD4" w:rsidRDefault="008A4CD4">
            <w:pPr>
              <w:spacing w:after="0" w:line="240" w:lineRule="auto"/>
              <w:jc w:val="center"/>
              <w:rPr>
                <w:rFonts w:eastAsia="Times New Roman" w:cstheme="minorHAnsi"/>
                <w:lang w:eastAsia="en-AU"/>
              </w:rPr>
            </w:pPr>
          </w:p>
        </w:tc>
        <w:tc>
          <w:tcPr>
            <w:tcW w:w="1411" w:type="dxa"/>
          </w:tcPr>
          <w:p w14:paraId="3EA136EA" w14:textId="77777777" w:rsidR="008A4CD4" w:rsidRDefault="008A4CD4">
            <w:pPr>
              <w:spacing w:after="0" w:line="240" w:lineRule="auto"/>
              <w:jc w:val="center"/>
              <w:rPr>
                <w:rFonts w:eastAsia="Times New Roman" w:cstheme="minorHAnsi"/>
                <w:lang w:eastAsia="en-AU"/>
              </w:rPr>
            </w:pPr>
          </w:p>
        </w:tc>
        <w:tc>
          <w:tcPr>
            <w:tcW w:w="1622" w:type="dxa"/>
          </w:tcPr>
          <w:p w14:paraId="49C4797C" w14:textId="77777777" w:rsidR="008A4CD4" w:rsidRDefault="008A4CD4">
            <w:pPr>
              <w:spacing w:after="0" w:line="240" w:lineRule="auto"/>
              <w:jc w:val="center"/>
              <w:rPr>
                <w:rFonts w:eastAsia="Times New Roman" w:cstheme="minorHAnsi"/>
                <w:lang w:eastAsia="en-AU"/>
              </w:rPr>
            </w:pPr>
          </w:p>
        </w:tc>
        <w:tc>
          <w:tcPr>
            <w:tcW w:w="1390" w:type="dxa"/>
          </w:tcPr>
          <w:p w14:paraId="11757905" w14:textId="77777777" w:rsidR="008A4CD4" w:rsidRDefault="008A4CD4">
            <w:pPr>
              <w:spacing w:after="0" w:line="240" w:lineRule="auto"/>
              <w:jc w:val="center"/>
              <w:rPr>
                <w:rFonts w:eastAsia="Times New Roman" w:cstheme="minorHAnsi"/>
                <w:lang w:eastAsia="en-AU"/>
              </w:rPr>
            </w:pPr>
          </w:p>
        </w:tc>
      </w:tr>
    </w:tbl>
    <w:p w14:paraId="24AC3646" w14:textId="77777777" w:rsidR="008A4CD4" w:rsidRDefault="008A4CD4">
      <w:pPr>
        <w:spacing w:after="0" w:line="240" w:lineRule="auto"/>
        <w:rPr>
          <w:rFonts w:eastAsia="Times New Roman" w:cstheme="minorHAnsi"/>
          <w:lang w:eastAsia="en-AU"/>
        </w:rPr>
      </w:pPr>
    </w:p>
    <w:p w14:paraId="7DAAE036" w14:textId="77777777" w:rsidR="008A4CD4" w:rsidRDefault="008A4CD4">
      <w:pPr>
        <w:spacing w:after="0" w:line="240" w:lineRule="auto"/>
        <w:rPr>
          <w:rFonts w:eastAsia="Times New Roman" w:cstheme="minorHAnsi"/>
          <w:lang w:eastAsia="en-AU"/>
        </w:rPr>
      </w:pPr>
    </w:p>
    <w:p w14:paraId="1F686E15"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mean we are able to interact well as a team and compromise to come to decisions. Chloe has scored 96% in extraversion and should attempt not to be too overbearing in group situations. We all rate relatively low in neuroticism which will mean team morale will remain relatively high, we should attempt to support Robert as much as possible, as he has a higher score here. Both Chloe and Caroline have scored relatively low in openness indicating they may not be as creative, luckily this is a stronger asset for Robert, Geoffrey and Thomas. Everyone has scored relatively high in conscientiousness, other than Geoffrey, meaning that all members are determined and organised. Geoffrey has acknowledged his need to work on his team interaction and this can be supported by all group members.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0453D5DA" w14:textId="77777777" w:rsidR="008A4CD4" w:rsidRDefault="008A4CD4">
      <w:pPr>
        <w:spacing w:after="0" w:line="240" w:lineRule="auto"/>
        <w:rPr>
          <w:rFonts w:eastAsia="Times New Roman" w:cstheme="minorHAnsi"/>
          <w:lang w:eastAsia="en-AU"/>
        </w:rPr>
      </w:pPr>
    </w:p>
    <w:p w14:paraId="1F3FC4D8" w14:textId="77777777" w:rsidR="008A4CD4" w:rsidRDefault="00C24F53">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t>Ideal Jobs</w:t>
      </w:r>
    </w:p>
    <w:p w14:paraId="6C6F523B"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Chloe – Senior Financial Planner</w:t>
      </w:r>
    </w:p>
    <w:p w14:paraId="05B29161" w14:textId="77777777" w:rsidR="008A4CD4" w:rsidRDefault="00C24F5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Caroline – Junior DevOps Programmer (Website Design)</w:t>
      </w:r>
    </w:p>
    <w:p w14:paraId="2E7FF81A"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Game Developer and Programmer </w:t>
      </w:r>
    </w:p>
    <w:p w14:paraId="7E5DCA51"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Geoffrey – Full Stack PHP Developer</w:t>
      </w:r>
    </w:p>
    <w:p w14:paraId="6F279390"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Emerging Technology Analyst</w:t>
      </w:r>
    </w:p>
    <w:p w14:paraId="5C54EB2E"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Chief Information Officer</w:t>
      </w:r>
    </w:p>
    <w:p w14:paraId="40CF24E5"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 xml:space="preserve">Chloe has been very realistic with her relationship to IT and has chosen an ideal job that is vastly different to all other group members, a Senior Financial Planner. Chloe will need to be proficient in her computer skills and some financial planning specific computer programs, such as XPLAN, however she will not need to do specific programming. The similarities Chloe’s ideal job has to other </w:t>
      </w:r>
      <w:r>
        <w:rPr>
          <w:rFonts w:eastAsia="Times New Roman" w:cstheme="minorHAnsi"/>
          <w:lang w:eastAsia="en-AU"/>
        </w:rPr>
        <w:lastRenderedPageBreak/>
        <w:t xml:space="preserve">group members ideal jobs are limited to, working on a computer for most of the day and having good communication and team skills. Chloe and </w:t>
      </w:r>
      <w:proofErr w:type="spellStart"/>
      <w:r>
        <w:rPr>
          <w:rFonts w:eastAsia="Times New Roman" w:cstheme="minorHAnsi"/>
          <w:lang w:eastAsia="en-AU"/>
        </w:rPr>
        <w:t>Rhean’s</w:t>
      </w:r>
      <w:proofErr w:type="spellEnd"/>
      <w:r>
        <w:rPr>
          <w:rFonts w:eastAsia="Times New Roman" w:cstheme="minorHAnsi"/>
          <w:lang w:eastAsia="en-AU"/>
        </w:rPr>
        <w:t xml:space="preserve"> ideal jobs both involve them leading a team and will require efficient leadership skills.</w:t>
      </w:r>
    </w:p>
    <w:p w14:paraId="65C72F38"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Caroline (Junior DevOps Programmer), Robert (Game Developer and Programmer) and Geoffrey (Full Stack PHP Developer) have all chosen relatively similar jobs.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will be working as a software engineer for a company developing next generation cloud-based products in a specific coding language called PHP.</w:t>
      </w:r>
    </w:p>
    <w:p w14:paraId="256B62DE"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 xml:space="preserve">Thomas and </w:t>
      </w:r>
      <w:proofErr w:type="spellStart"/>
      <w:r>
        <w:rPr>
          <w:rFonts w:eastAsia="Times New Roman" w:cstheme="minorHAnsi"/>
          <w:lang w:eastAsia="en-AU"/>
        </w:rPr>
        <w:t>Rhean</w:t>
      </w:r>
      <w:proofErr w:type="spellEnd"/>
      <w:r>
        <w:rPr>
          <w:rFonts w:eastAsia="Times New Roman" w:cstheme="minorHAnsi"/>
          <w:lang w:eastAsia="en-AU"/>
        </w:rPr>
        <w:t xml:space="preserve"> have also chosen similar ideal jobs, Thomas as an Emerging Technology Analyst for BHP and </w:t>
      </w:r>
      <w:proofErr w:type="spellStart"/>
      <w:r>
        <w:rPr>
          <w:rFonts w:eastAsia="Times New Roman" w:cstheme="minorHAnsi"/>
          <w:lang w:eastAsia="en-AU"/>
        </w:rPr>
        <w:t>Rhean</w:t>
      </w:r>
      <w:proofErr w:type="spellEnd"/>
      <w:r>
        <w:rPr>
          <w:rFonts w:eastAsia="Times New Roman" w:cstheme="minorHAnsi"/>
          <w:lang w:eastAsia="en-AU"/>
        </w:rPr>
        <w:t xml:space="preserve"> as a Chief Information Officer for </w:t>
      </w:r>
      <w:r>
        <w:rPr>
          <w:rFonts w:cstheme="minorHAnsi"/>
          <w:shd w:val="clear" w:color="auto" w:fill="FFFFFF"/>
        </w:rPr>
        <w:t>Prestige Consulting Group Pty Ltd</w:t>
      </w:r>
      <w:r>
        <w:rPr>
          <w:rFonts w:eastAsia="Times New Roman" w:cstheme="minorHAnsi"/>
          <w:lang w:eastAsia="en-AU"/>
        </w:rPr>
        <w:t xml:space="preserve"> both involve them making decisions and reporting on the technology standpoint and future direction of their respective companies. Thomas’s ideal job involves development and execution of research projects that analyse how his company is managing and progressing in emerging technology. </w:t>
      </w:r>
      <w:proofErr w:type="spellStart"/>
      <w:r>
        <w:rPr>
          <w:rFonts w:eastAsia="Times New Roman" w:cstheme="minorHAnsi"/>
          <w:lang w:eastAsia="en-AU"/>
        </w:rPr>
        <w:t>Rhean’s</w:t>
      </w:r>
      <w:proofErr w:type="spellEnd"/>
      <w:r>
        <w:rPr>
          <w:rFonts w:eastAsia="Times New Roman" w:cstheme="minorHAnsi"/>
          <w:lang w:eastAsia="en-AU"/>
        </w:rPr>
        <w:t xml:space="preserve"> ideal job is more involved in the implementation and decision making on what technology will be used within the company going forward, the budgets for that technology and measuring the functionality of the technology. </w:t>
      </w:r>
    </w:p>
    <w:p w14:paraId="23BCAB3A" w14:textId="77777777" w:rsidR="008A4CD4" w:rsidRDefault="00C24F53">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t>Tools</w:t>
      </w:r>
    </w:p>
    <w:p w14:paraId="18019BF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Link to group website:</w:t>
      </w:r>
      <w:hyperlink r:id="rId7" w:history="1">
        <w:r>
          <w:rPr>
            <w:rStyle w:val="Hyperlink"/>
            <w:rFonts w:asciiTheme="minorHAnsi" w:hAnsiTheme="minorHAnsi" w:cstheme="minorHAnsi"/>
            <w:color w:val="000000"/>
            <w:sz w:val="22"/>
            <w:szCs w:val="22"/>
          </w:rPr>
          <w:t xml:space="preserve"> </w:t>
        </w:r>
        <w:r>
          <w:rPr>
            <w:rStyle w:val="Hyperlink"/>
            <w:rFonts w:asciiTheme="minorHAnsi" w:hAnsiTheme="minorHAnsi" w:cstheme="minorHAnsi"/>
            <w:color w:val="1155CC"/>
            <w:sz w:val="22"/>
            <w:szCs w:val="22"/>
          </w:rPr>
          <w:t>https://energeticimperials.github.io/</w:t>
        </w:r>
      </w:hyperlink>
    </w:p>
    <w:p w14:paraId="10C97960"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GitHub Repository:</w:t>
      </w:r>
      <w:r>
        <w:rPr>
          <w:rFonts w:asciiTheme="minorHAnsi" w:hAnsiTheme="minorHAnsi" w:cstheme="minorHAnsi"/>
          <w:sz w:val="22"/>
          <w:szCs w:val="22"/>
        </w:rPr>
        <w:t xml:space="preserve"> </w:t>
      </w:r>
      <w:hyperlink r:id="rId8" w:history="1">
        <w:r>
          <w:rPr>
            <w:rStyle w:val="Hyperlink"/>
            <w:rFonts w:asciiTheme="minorHAnsi" w:hAnsiTheme="minorHAnsi" w:cstheme="minorHAnsi"/>
            <w:sz w:val="22"/>
            <w:szCs w:val="22"/>
          </w:rPr>
          <w:t>https://github.com/EnergeticImperials/EnergeticImperials.github.io</w:t>
        </w:r>
      </w:hyperlink>
    </w:p>
    <w:p w14:paraId="1C420A28" w14:textId="77777777" w:rsidR="008A4CD4" w:rsidRPr="0016235E" w:rsidRDefault="00C24F53">
      <w:pPr>
        <w:pStyle w:val="NormalWeb"/>
        <w:spacing w:before="240" w:beforeAutospacing="0" w:after="240" w:afterAutospacing="0"/>
        <w:rPr>
          <w:rFonts w:asciiTheme="minorHAnsi" w:hAnsiTheme="minorHAnsi" w:cstheme="minorHAnsi"/>
          <w:b/>
          <w:bCs/>
          <w:sz w:val="22"/>
          <w:szCs w:val="22"/>
        </w:rPr>
      </w:pPr>
      <w:r w:rsidRPr="0016235E">
        <w:rPr>
          <w:rFonts w:asciiTheme="minorHAnsi" w:hAnsiTheme="minorHAnsi" w:cstheme="minorHAnsi"/>
          <w:b/>
          <w:bCs/>
          <w:sz w:val="22"/>
          <w:szCs w:val="22"/>
        </w:rPr>
        <w:t xml:space="preserve">What we have done: </w:t>
      </w:r>
    </w:p>
    <w:p w14:paraId="2C8C4F70" w14:textId="6B40A7FF"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To create our team website (Energetic Imperials), we have used a combination of communication tools, code editing tools and the canvas website. Visual Studio Code was used to edit the html file that runs our team webpage. Visual Studio Code is a free source-code editor made by Microsoft. We found this software very intuitive and simple to use. We used a HTML template from a site called “</w:t>
      </w:r>
      <w:proofErr w:type="spellStart"/>
      <w:r>
        <w:rPr>
          <w:rFonts w:asciiTheme="minorHAnsi" w:hAnsiTheme="minorHAnsi" w:cstheme="minorHAnsi"/>
          <w:sz w:val="22"/>
          <w:szCs w:val="22"/>
        </w:rPr>
        <w:t>tooplate</w:t>
      </w:r>
      <w:proofErr w:type="spellEnd"/>
      <w:r>
        <w:rPr>
          <w:rFonts w:asciiTheme="minorHAnsi" w:hAnsiTheme="minorHAnsi" w:cstheme="minorHAnsi"/>
          <w:sz w:val="22"/>
          <w:szCs w:val="22"/>
        </w:rPr>
        <w:t xml:space="preserve">” (see references) which runs all the CSS and Java for the webpage. We then edited the HTML and removed sections that we did not want whilst adding our own information. We used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to host our team repository so that all of us could access the files we used to create the webpage and report. To share files, we also used canvas. Canvas was helpful for file sharing and communication, however, our main communication tool that we used was a chat group we created on </w:t>
      </w:r>
      <w:proofErr w:type="spellStart"/>
      <w:r>
        <w:rPr>
          <w:rFonts w:asciiTheme="minorHAnsi" w:hAnsiTheme="minorHAnsi" w:cstheme="minorHAnsi"/>
          <w:sz w:val="22"/>
          <w:szCs w:val="22"/>
        </w:rPr>
        <w:t>Whatsapp</w:t>
      </w:r>
      <w:proofErr w:type="spellEnd"/>
      <w:r>
        <w:rPr>
          <w:rFonts w:asciiTheme="minorHAnsi" w:hAnsiTheme="minorHAnsi" w:cstheme="minorHAnsi"/>
          <w:sz w:val="22"/>
          <w:szCs w:val="22"/>
        </w:rPr>
        <w:t xml:space="preserve">. This was </w:t>
      </w:r>
      <w:r w:rsidR="0016235E">
        <w:rPr>
          <w:rFonts w:asciiTheme="minorHAnsi" w:hAnsiTheme="minorHAnsi" w:cstheme="minorHAnsi"/>
          <w:sz w:val="22"/>
          <w:szCs w:val="22"/>
        </w:rPr>
        <w:t>extremely helpful</w:t>
      </w:r>
      <w:r>
        <w:rPr>
          <w:rFonts w:asciiTheme="minorHAnsi" w:hAnsiTheme="minorHAnsi" w:cstheme="minorHAnsi"/>
          <w:sz w:val="22"/>
          <w:szCs w:val="22"/>
        </w:rPr>
        <w:t xml:space="preserve"> as we could all stay in contact even if </w:t>
      </w:r>
      <w:r w:rsidR="0016235E">
        <w:rPr>
          <w:rFonts w:asciiTheme="minorHAnsi" w:hAnsiTheme="minorHAnsi" w:cstheme="minorHAnsi"/>
          <w:sz w:val="22"/>
          <w:szCs w:val="22"/>
        </w:rPr>
        <w:t>we were</w:t>
      </w:r>
      <w:r>
        <w:rPr>
          <w:rFonts w:asciiTheme="minorHAnsi" w:hAnsiTheme="minorHAnsi" w:cstheme="minorHAnsi"/>
          <w:sz w:val="22"/>
          <w:szCs w:val="22"/>
        </w:rPr>
        <w:t xml:space="preserve"> busy. </w:t>
      </w:r>
    </w:p>
    <w:p w14:paraId="1DD04A4A" w14:textId="2A79DF71" w:rsidR="008A4CD4" w:rsidRDefault="00C24F53">
      <w:pPr>
        <w:pStyle w:val="NormalWeb"/>
        <w:spacing w:before="240" w:beforeAutospacing="0" w:after="240" w:afterAutospacing="0"/>
        <w:rPr>
          <w:rFonts w:asciiTheme="minorHAnsi" w:hAnsiTheme="minorHAnsi" w:cstheme="minorHAnsi"/>
          <w:b/>
          <w:bCs/>
          <w:sz w:val="22"/>
          <w:szCs w:val="22"/>
        </w:rPr>
      </w:pPr>
      <w:r w:rsidRPr="0016235E">
        <w:rPr>
          <w:rFonts w:asciiTheme="minorHAnsi" w:hAnsiTheme="minorHAnsi" w:cstheme="minorHAnsi"/>
          <w:b/>
          <w:bCs/>
          <w:sz w:val="22"/>
          <w:szCs w:val="22"/>
        </w:rPr>
        <w:t>Refection: How the audit train on Git repository represent our groups work</w:t>
      </w:r>
    </w:p>
    <w:p w14:paraId="207DCAFE" w14:textId="77777777" w:rsidR="0016235E" w:rsidRPr="0016235E" w:rsidRDefault="0016235E">
      <w:pPr>
        <w:pStyle w:val="NormalWeb"/>
        <w:spacing w:before="240" w:beforeAutospacing="0" w:after="240" w:afterAutospacing="0"/>
        <w:rPr>
          <w:rFonts w:asciiTheme="minorHAnsi" w:hAnsiTheme="minorHAnsi" w:cstheme="minorHAnsi"/>
          <w:b/>
          <w:bCs/>
          <w:sz w:val="22"/>
          <w:szCs w:val="22"/>
        </w:rPr>
      </w:pPr>
    </w:p>
    <w:p w14:paraId="63035345"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Industry Data</w:t>
      </w:r>
    </w:p>
    <w:p w14:paraId="119E60D3" w14:textId="77777777" w:rsidR="008A4CD4" w:rsidRDefault="00C24F53">
      <w:pPr>
        <w:pStyle w:val="NormalWeb"/>
        <w:spacing w:before="240" w:beforeAutospacing="0" w:after="240" w:afterAutospacing="0"/>
        <w:rPr>
          <w:rFonts w:asciiTheme="minorHAnsi" w:hAnsiTheme="minorHAnsi" w:cstheme="minorHAnsi"/>
          <w:color w:val="FF0000"/>
          <w:sz w:val="22"/>
          <w:szCs w:val="22"/>
          <w:u w:val="single"/>
        </w:rPr>
      </w:pPr>
      <w:r>
        <w:rPr>
          <w:rFonts w:asciiTheme="minorHAnsi" w:hAnsiTheme="minorHAnsi" w:cstheme="minorHAnsi"/>
          <w:b/>
          <w:bCs/>
          <w:color w:val="FF0000"/>
          <w:sz w:val="22"/>
          <w:szCs w:val="22"/>
          <w:u w:val="single"/>
        </w:rPr>
        <w:t>Thomas</w:t>
      </w:r>
    </w:p>
    <w:p w14:paraId="03F54191" w14:textId="77777777" w:rsidR="008A4CD4" w:rsidRDefault="008A4CD4">
      <w:pPr>
        <w:pStyle w:val="NormalWeb"/>
        <w:spacing w:before="240" w:beforeAutospacing="0" w:after="240" w:afterAutospacing="0"/>
        <w:rPr>
          <w:rFonts w:asciiTheme="minorHAnsi" w:hAnsiTheme="minorHAnsi" w:cstheme="minorHAnsi"/>
          <w:b/>
          <w:bCs/>
          <w:color w:val="000000"/>
          <w:sz w:val="22"/>
          <w:szCs w:val="22"/>
        </w:rPr>
      </w:pPr>
    </w:p>
    <w:p w14:paraId="72E1130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rPr>
      </w:pPr>
    </w:p>
    <w:p w14:paraId="3FA37B4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lastRenderedPageBreak/>
        <w:t>IT Work</w:t>
      </w:r>
    </w:p>
    <w:p w14:paraId="7DBC8816" w14:textId="77777777" w:rsidR="008A4CD4" w:rsidRDefault="00C24F53">
      <w:pPr>
        <w:pStyle w:val="NormalWeb"/>
        <w:spacing w:before="240" w:beforeAutospacing="0" w:after="240" w:afterAutospacing="0"/>
        <w:rPr>
          <w:rFonts w:asciiTheme="minorHAnsi" w:hAnsiTheme="minorHAnsi" w:cstheme="minorHAnsi"/>
          <w:bCs/>
          <w:color w:val="000000"/>
          <w:sz w:val="22"/>
          <w:szCs w:val="22"/>
          <w:u w:val="single"/>
        </w:rPr>
      </w:pPr>
      <w:r>
        <w:rPr>
          <w:rFonts w:asciiTheme="minorHAnsi" w:hAnsiTheme="minorHAnsi" w:cstheme="minorHAnsi"/>
          <w:bCs/>
          <w:color w:val="000000"/>
          <w:sz w:val="22"/>
          <w:szCs w:val="22"/>
          <w:u w:val="single"/>
        </w:rPr>
        <w:t>Interview conducted on Friday 3rd July at 11.00am with Daniel – Technical Services Manager.</w:t>
      </w:r>
    </w:p>
    <w:p w14:paraId="44BDB086" w14:textId="77777777" w:rsidR="008A4CD4" w:rsidRDefault="00C24F53">
      <w:pPr>
        <w:spacing w:after="0" w:line="240" w:lineRule="auto"/>
        <w:rPr>
          <w:rFonts w:cstheme="minorHAnsi"/>
        </w:rPr>
      </w:pPr>
      <w:r>
        <w:rPr>
          <w:rFonts w:cstheme="minorHAnsi"/>
        </w:rPr>
        <w:t>Daniel’s title is Technical Services Manager, and his role is to ensure availability, support and security of all the IT and phone systems.</w:t>
      </w:r>
    </w:p>
    <w:p w14:paraId="3C29DA53" w14:textId="77777777" w:rsidR="008A4CD4" w:rsidRDefault="008A4CD4">
      <w:pPr>
        <w:spacing w:after="0" w:line="240" w:lineRule="auto"/>
        <w:rPr>
          <w:rFonts w:cstheme="minorHAnsi"/>
        </w:rPr>
      </w:pPr>
    </w:p>
    <w:p w14:paraId="2CA96D3B" w14:textId="77777777" w:rsidR="008A4CD4" w:rsidRDefault="00C24F53">
      <w:pPr>
        <w:spacing w:after="0" w:line="240" w:lineRule="auto"/>
        <w:rPr>
          <w:rFonts w:cstheme="minorHAnsi"/>
        </w:rPr>
      </w:pPr>
      <w:r>
        <w:rPr>
          <w:rFonts w:cstheme="minorHAnsi"/>
        </w:rPr>
        <w:t>Daniel works in the Private Health insurance – Highly regulated and challenging low margin business. Other types of work Daniel is involved in is really anything that involves any electronic equipment and often in compliance.</w:t>
      </w:r>
    </w:p>
    <w:p w14:paraId="7AD04A6B" w14:textId="77777777" w:rsidR="008A4CD4" w:rsidRDefault="008A4CD4">
      <w:pPr>
        <w:spacing w:after="0" w:line="240" w:lineRule="auto"/>
        <w:rPr>
          <w:rFonts w:cstheme="minorHAnsi"/>
        </w:rPr>
      </w:pPr>
    </w:p>
    <w:p w14:paraId="23C3F0D8" w14:textId="77777777" w:rsidR="008A4CD4" w:rsidRDefault="00C24F53">
      <w:pPr>
        <w:spacing w:after="0" w:line="240" w:lineRule="auto"/>
        <w:rPr>
          <w:rFonts w:cstheme="minorHAnsi"/>
        </w:rPr>
      </w:pPr>
      <w:r>
        <w:rPr>
          <w:rFonts w:cstheme="minorHAnsi"/>
        </w:rPr>
        <w:t>Daniel interacts with all people across the business as he runs projects that will change things for everyone, they are sales, service, support, Marketing, finance and compliance people. Daniel’s interactions with other IT professionals is part of his role as he runs the technology team directly and support the digital/web team, they are DBAs, Support officers, Digital developers and designers as well as project managers. He does not have much interaction with Members directly though he does respond to issues and feedback they raise through the Member services team.</w:t>
      </w:r>
    </w:p>
    <w:p w14:paraId="2EFB5F9E" w14:textId="77777777" w:rsidR="008A4CD4" w:rsidRDefault="008A4CD4">
      <w:pPr>
        <w:spacing w:after="0" w:line="240" w:lineRule="auto"/>
        <w:rPr>
          <w:rFonts w:cstheme="minorHAnsi"/>
        </w:rPr>
      </w:pPr>
    </w:p>
    <w:p w14:paraId="7C8FFF5F" w14:textId="77777777" w:rsidR="008A4CD4" w:rsidRDefault="00C24F53">
      <w:pPr>
        <w:spacing w:after="0" w:line="240" w:lineRule="auto"/>
        <w:rPr>
          <w:rFonts w:cstheme="minorHAnsi"/>
        </w:rPr>
      </w:pPr>
      <w:r>
        <w:rPr>
          <w:rFonts w:cstheme="minorHAnsi"/>
        </w:rPr>
        <w:t>Most of Daniel’s time at work is spent dealing with problem solving – usually software related and automation trying to save time by automating mundane tasks while the most challenging aspects of his work is changing management as the pace never stops increasing.</w:t>
      </w:r>
    </w:p>
    <w:p w14:paraId="3B44CA96" w14:textId="77777777" w:rsidR="008A4CD4" w:rsidRDefault="008A4CD4">
      <w:pPr>
        <w:spacing w:after="0" w:line="240" w:lineRule="auto"/>
        <w:rPr>
          <w:rFonts w:cstheme="minorHAnsi"/>
        </w:rPr>
      </w:pPr>
    </w:p>
    <w:p w14:paraId="591CA5B2" w14:textId="77777777" w:rsidR="008A4CD4" w:rsidRDefault="00C24F53">
      <w:pPr>
        <w:spacing w:after="0" w:line="240" w:lineRule="auto"/>
        <w:rPr>
          <w:rFonts w:cstheme="minorHAnsi"/>
        </w:rPr>
      </w:pPr>
      <w:r>
        <w:rPr>
          <w:rFonts w:cstheme="minorHAnsi"/>
        </w:rPr>
        <w:t>Finally, Daniel shared an example of the work he does that best captures the essence of the IT industry which is the short version: Problem – Find Solution – Install/Execute – Test – Test again – Finally Implement – and keep repeating until your meeting or assisting in the business strategy.</w:t>
      </w:r>
    </w:p>
    <w:p w14:paraId="3B0D894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IT Technologies</w:t>
      </w:r>
    </w:p>
    <w:p w14:paraId="1157A2E3"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What does it do? (600 words)</w:t>
      </w:r>
    </w:p>
    <w:p w14:paraId="6A10A63E"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1BC6992E"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2CEF2878" w14:textId="77777777" w:rsidR="008A4CD4" w:rsidRDefault="00C24F53">
      <w:pPr>
        <w:pStyle w:val="NormalWeb"/>
        <w:spacing w:before="240" w:beforeAutospacing="0" w:after="240" w:afterAutospacing="0"/>
        <w:rPr>
          <w:rFonts w:asciiTheme="minorHAnsi" w:hAnsiTheme="minorHAnsi" w:cstheme="minorHAnsi"/>
          <w:color w:val="333333"/>
          <w:sz w:val="22"/>
          <w:szCs w:val="22"/>
        </w:rPr>
      </w:pPr>
      <w:r>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14:paraId="6DF04441" w14:textId="77777777" w:rsidR="008A4CD4" w:rsidRDefault="008A4CD4">
      <w:pPr>
        <w:pStyle w:val="NormalWeb"/>
        <w:spacing w:before="240" w:beforeAutospacing="0" w:after="240" w:afterAutospacing="0"/>
        <w:rPr>
          <w:rFonts w:asciiTheme="minorHAnsi" w:hAnsiTheme="minorHAnsi" w:cstheme="minorHAnsi"/>
          <w:sz w:val="22"/>
          <w:szCs w:val="22"/>
        </w:rPr>
      </w:pPr>
    </w:p>
    <w:p w14:paraId="35776873"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14:paraId="40EEE0E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Cyber security is how individuals and organisations reduce the risk of </w:t>
      </w:r>
      <w:proofErr w:type="spellStart"/>
      <w:r>
        <w:rPr>
          <w:rFonts w:asciiTheme="minorHAnsi" w:hAnsiTheme="minorHAnsi" w:cstheme="minorHAnsi"/>
          <w:sz w:val="22"/>
          <w:szCs w:val="22"/>
        </w:rPr>
        <w:t>cyber attack</w:t>
      </w:r>
      <w:proofErr w:type="spellEnd"/>
      <w:r>
        <w:rPr>
          <w:rFonts w:asciiTheme="minorHAnsi" w:hAnsiTheme="minorHAnsi" w:cstheme="minorHAnsi"/>
          <w:sz w:val="22"/>
          <w:szCs w:val="22"/>
        </w:rPr>
        <w:t>.</w:t>
      </w:r>
    </w:p>
    <w:p w14:paraId="27374262"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0DFA671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lastRenderedPageBreak/>
        <w:t>It’s also about preventing unauthorised access to the vast amounts of personal information we store on these devices, and online.</w:t>
      </w:r>
    </w:p>
    <w:p w14:paraId="5A52C89B"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 is important because smartphones, computers and the internet are now such a fundamental part of modern life, that’s it’s difficult to image how we’d function without them.</w:t>
      </w:r>
    </w:p>
    <w:p w14:paraId="34E6D2ED" w14:textId="77777777" w:rsidR="008A4CD4" w:rsidRDefault="008A4CD4">
      <w:pPr>
        <w:pStyle w:val="NormalWeb"/>
        <w:spacing w:before="240" w:beforeAutospacing="0" w:after="240" w:afterAutospacing="0"/>
        <w:rPr>
          <w:rFonts w:asciiTheme="minorHAnsi" w:hAnsiTheme="minorHAnsi" w:cstheme="minorHAnsi"/>
          <w:sz w:val="22"/>
          <w:szCs w:val="22"/>
        </w:rPr>
      </w:pPr>
    </w:p>
    <w:p w14:paraId="1636A82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i/>
          <w:sz w:val="22"/>
          <w:szCs w:val="22"/>
        </w:rPr>
        <w:t>Blockchain and cryp</w:t>
      </w:r>
      <w:r>
        <w:rPr>
          <w:rFonts w:asciiTheme="minorHAnsi" w:hAnsiTheme="minorHAnsi" w:cstheme="minorHAnsi"/>
          <w:sz w:val="22"/>
          <w:szCs w:val="22"/>
        </w:rPr>
        <w:t>tocurrencies</w:t>
      </w:r>
    </w:p>
    <w:p w14:paraId="49DE1379" w14:textId="77777777" w:rsidR="008A4CD4" w:rsidRDefault="00C24F53">
      <w:pPr>
        <w:pStyle w:val="NormalWeb"/>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A blockchain is a decentralised database that chronologically and securely records transactions.  Given its data is resistant to modification, blockchains in business are being explored in a variety of industries due to their high security performance.</w:t>
      </w:r>
    </w:p>
    <w:p w14:paraId="679DD5FB" w14:textId="77777777" w:rsidR="008A4CD4" w:rsidRDefault="00C24F53">
      <w:pPr>
        <w:pStyle w:val="NormalWeb"/>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  Bitcoin is one example of cryptocurrency. Cryptocurrency short-circuits the need for time-consuming administration logs of maintenance contracts and tasks.</w:t>
      </w:r>
    </w:p>
    <w:p w14:paraId="2D26F3E6" w14:textId="77777777" w:rsidR="008A4CD4" w:rsidRDefault="008A4CD4">
      <w:pPr>
        <w:pStyle w:val="NormalWeb"/>
        <w:spacing w:before="240" w:beforeAutospacing="0" w:after="240" w:afterAutospacing="0"/>
        <w:rPr>
          <w:rFonts w:asciiTheme="minorHAnsi" w:hAnsiTheme="minorHAnsi" w:cstheme="minorHAnsi"/>
          <w:sz w:val="22"/>
          <w:szCs w:val="22"/>
        </w:rPr>
      </w:pPr>
    </w:p>
    <w:p w14:paraId="4A677FBE"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Natural Language Processing (NLP) and chatterbots</w:t>
      </w:r>
    </w:p>
    <w:p w14:paraId="7F9C76E8"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So NLP essentially falls into the ocean of AI and plays a super important role when it comes to building chatbots.  Without NLP, chatbots wouldn’t be able to differentiate between certain phrases.  For example, we need NLP to help give context to the chatbot so that it understands the difference between “Hi” and “See </w:t>
      </w:r>
      <w:proofErr w:type="spellStart"/>
      <w:r>
        <w:rPr>
          <w:rFonts w:asciiTheme="minorHAnsi" w:hAnsiTheme="minorHAnsi" w:cstheme="minorHAnsi"/>
          <w:sz w:val="22"/>
          <w:szCs w:val="22"/>
        </w:rPr>
        <w:t>ya</w:t>
      </w:r>
      <w:proofErr w:type="spellEnd"/>
      <w:r>
        <w:rPr>
          <w:rFonts w:asciiTheme="minorHAnsi" w:hAnsiTheme="minorHAnsi" w:cstheme="minorHAnsi"/>
          <w:sz w:val="22"/>
          <w:szCs w:val="22"/>
        </w:rPr>
        <w:t>.”</w:t>
      </w:r>
    </w:p>
    <w:p w14:paraId="308AAF26"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536E0ADD"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3FA393C1"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What is the likely impact? (300 words)</w:t>
      </w:r>
    </w:p>
    <w:p w14:paraId="01683A4B"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1691074C"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Over the past two decades, the cloud computing model has change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54D19CFD"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significantly reduced up-front cost, instead of establishing their own on-premise IT infrastructure, a company can pay to rent cloud infrastructure and the related capabilities and components from a third-party cloud service provider such as Amazon Web Services (AWS), or Google Cloud Platform.</w:t>
      </w:r>
    </w:p>
    <w:p w14:paraId="08808BF7" w14:textId="77777777" w:rsidR="008A4CD4" w:rsidRDefault="008A4CD4">
      <w:pPr>
        <w:pStyle w:val="NormalWeb"/>
        <w:spacing w:before="240" w:beforeAutospacing="0" w:after="240" w:afterAutospacing="0"/>
        <w:rPr>
          <w:rFonts w:asciiTheme="minorHAnsi" w:hAnsiTheme="minorHAnsi" w:cstheme="minorHAnsi"/>
          <w:sz w:val="22"/>
          <w:szCs w:val="22"/>
        </w:rPr>
      </w:pPr>
    </w:p>
    <w:p w14:paraId="468629B1"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lastRenderedPageBreak/>
        <w:t>Cybersecurity</w:t>
      </w:r>
    </w:p>
    <w:p w14:paraId="23FA5686"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While cyber security tactics are evolving, so are successful </w:t>
      </w:r>
      <w:proofErr w:type="spellStart"/>
      <w:r>
        <w:rPr>
          <w:rFonts w:asciiTheme="minorHAnsi" w:hAnsiTheme="minorHAnsi" w:cstheme="minorHAnsi"/>
          <w:sz w:val="22"/>
          <w:szCs w:val="22"/>
        </w:rPr>
        <w:t>cyber attacks</w:t>
      </w:r>
      <w:proofErr w:type="spellEnd"/>
      <w:r>
        <w:rPr>
          <w:rFonts w:asciiTheme="minorHAnsi" w:hAnsiTheme="minorHAnsi" w:cstheme="minorHAnsi"/>
          <w:sz w:val="22"/>
          <w:szCs w:val="22"/>
        </w:rPr>
        <w:t xml:space="preserve"> which if successful can cause major damage to your business.  Cyber security threats don’t discriminate – all individuals and organisations that use networks are potential targets.</w:t>
      </w:r>
    </w:p>
    <w:p w14:paraId="55D629B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Lack of cyber security can impact on substantial financial loss arising from theft of corporate information, financial information (</w:t>
      </w:r>
      <w:proofErr w:type="spellStart"/>
      <w:r>
        <w:rPr>
          <w:rFonts w:asciiTheme="minorHAnsi" w:hAnsiTheme="minorHAnsi" w:cstheme="minorHAnsi"/>
          <w:sz w:val="22"/>
          <w:szCs w:val="22"/>
        </w:rPr>
        <w:t>eg</w:t>
      </w:r>
      <w:proofErr w:type="spellEnd"/>
      <w:r>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140C60C7"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14:paraId="39E96459" w14:textId="77777777" w:rsidR="008A4CD4" w:rsidRDefault="008A4CD4">
      <w:pPr>
        <w:pStyle w:val="NormalWeb"/>
        <w:spacing w:before="240" w:beforeAutospacing="0" w:after="240" w:afterAutospacing="0"/>
        <w:rPr>
          <w:rFonts w:asciiTheme="minorHAnsi" w:hAnsiTheme="minorHAnsi" w:cstheme="minorHAnsi"/>
          <w:sz w:val="22"/>
          <w:szCs w:val="22"/>
        </w:rPr>
      </w:pPr>
    </w:p>
    <w:p w14:paraId="49BB6AB2"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14:paraId="35F909A1"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  Any transactions that are carried out through the blockchain system are much more secure and transparent.</w:t>
      </w:r>
    </w:p>
    <w:p w14:paraId="2DF32C99"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Businesses would be prone to using the blockchain system because of its various benefits. These benefits include time and cost efficiency, time-saving (and time is money in business), privacy, security, fraud reduction, smart contracts, record keeping, and decentralization. Besides, blockchain storage costs can reduce the price of cloud computing up to 50%-100%. Why would a business avoid using blockchain technology?</w:t>
      </w:r>
    </w:p>
    <w:p w14:paraId="6502AB84"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Some businesses have already started to implement and utilise this technology. For those who haven’t, it is only a matter of time until the trend catches on. Business such as banks and insurance are ones that blockchain would benefit in a significant way.  For now, the benefits seem to outweigh the negatives, but this will remain to be seen as this technology gets carried out over the next couple of years. One thing is for sure, the world as we know it will definitely be changing whether we like it or not.</w:t>
      </w:r>
    </w:p>
    <w:p w14:paraId="327AE12A" w14:textId="77777777" w:rsidR="008A4CD4" w:rsidRDefault="008A4CD4">
      <w:pPr>
        <w:pStyle w:val="NormalWeb"/>
        <w:shd w:val="clear" w:color="auto" w:fill="FFFFFF"/>
        <w:rPr>
          <w:rFonts w:asciiTheme="minorHAnsi" w:hAnsiTheme="minorHAnsi" w:cstheme="minorHAnsi"/>
          <w:sz w:val="22"/>
          <w:szCs w:val="22"/>
        </w:rPr>
      </w:pPr>
    </w:p>
    <w:p w14:paraId="2F1CC58D" w14:textId="77777777" w:rsidR="008A4CD4" w:rsidRDefault="00C24F53">
      <w:pPr>
        <w:pStyle w:val="NormalWeb"/>
        <w:shd w:val="clear" w:color="auto" w:fill="FFFFFF"/>
        <w:rPr>
          <w:rFonts w:asciiTheme="minorHAnsi" w:hAnsiTheme="minorHAnsi" w:cstheme="minorHAnsi"/>
          <w:i/>
          <w:sz w:val="22"/>
          <w:szCs w:val="22"/>
        </w:rPr>
      </w:pPr>
      <w:r>
        <w:rPr>
          <w:rFonts w:asciiTheme="minorHAnsi" w:hAnsiTheme="minorHAnsi" w:cstheme="minorHAnsi"/>
          <w:i/>
          <w:sz w:val="22"/>
          <w:szCs w:val="22"/>
        </w:rPr>
        <w:t>Natural Language Processing (NLP) and chatterbots</w:t>
      </w:r>
    </w:p>
    <w:p w14:paraId="7DD37C06"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Chatbots have become highly imperative for businesses to gain recognition in today’s competitive market.  Brands are able to connect with their clients and interact with them in a personal way via chatbots.  With the potential of chatbots to provide customer service like never before,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w:t>
      </w:r>
      <w:r>
        <w:rPr>
          <w:rFonts w:asciiTheme="minorHAnsi" w:hAnsiTheme="minorHAnsi" w:cstheme="minorHAnsi"/>
          <w:sz w:val="22"/>
          <w:szCs w:val="22"/>
        </w:rPr>
        <w:lastRenderedPageBreak/>
        <w:t xml:space="preserve">chatbots have become a must have for business to survive.  </w:t>
      </w:r>
      <w:proofErr w:type="gramStart"/>
      <w:r>
        <w:rPr>
          <w:rFonts w:asciiTheme="minorHAnsi" w:hAnsiTheme="minorHAnsi" w:cstheme="minorHAnsi"/>
          <w:sz w:val="22"/>
          <w:szCs w:val="22"/>
        </w:rPr>
        <w:t>Can’t help highlight the importance of NLP here.</w:t>
      </w:r>
      <w:proofErr w:type="gramEnd"/>
    </w:p>
    <w:p w14:paraId="3549EF29" w14:textId="77777777" w:rsidR="008A4CD4" w:rsidRDefault="008A4CD4">
      <w:pPr>
        <w:pStyle w:val="NormalWeb"/>
        <w:spacing w:before="240" w:beforeAutospacing="0" w:after="240" w:afterAutospacing="0"/>
        <w:rPr>
          <w:rFonts w:asciiTheme="minorHAnsi" w:hAnsiTheme="minorHAnsi" w:cstheme="minorHAnsi"/>
          <w:sz w:val="22"/>
          <w:szCs w:val="22"/>
        </w:rPr>
      </w:pPr>
    </w:p>
    <w:p w14:paraId="7068D0D5"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How will this affect you? (300 words)</w:t>
      </w:r>
    </w:p>
    <w:p w14:paraId="00206C86"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76F00EF1"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The cloud is a term we talk about in our lives today and is a part of just about everything we do.  </w:t>
      </w:r>
    </w:p>
    <w:p w14:paraId="727A3194"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Social media with Facebook, LinkedIn, Twitter, Instagram and Pinterest, there is a social media platform for everyone (15 million Australians are participating in one social network or another). All of these social networks are cloud-based services and store user information in the cloud.</w:t>
      </w:r>
    </w:p>
    <w:p w14:paraId="54CCF6EC"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Entertainment for watching Netflix or YouTube, use Spotify to stream your music, or play games online, you’re using the cloud.</w:t>
      </w:r>
    </w:p>
    <w:p w14:paraId="562994D3"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Personal storage if you use </w:t>
      </w:r>
      <w:proofErr w:type="spellStart"/>
      <w:r>
        <w:rPr>
          <w:rFonts w:asciiTheme="minorHAnsi" w:hAnsiTheme="minorHAnsi" w:cstheme="minorHAnsi"/>
          <w:sz w:val="22"/>
          <w:szCs w:val="22"/>
        </w:rPr>
        <w:t>DropBox</w:t>
      </w:r>
      <w:proofErr w:type="spellEnd"/>
      <w:r>
        <w:rPr>
          <w:rFonts w:asciiTheme="minorHAnsi" w:hAnsiTheme="minorHAnsi" w:cstheme="minorHAnsi"/>
          <w:sz w:val="22"/>
          <w:szCs w:val="22"/>
        </w:rPr>
        <w:t xml:space="preserve"> or Google Drive to keep backups of documents or share work with colleagues, you’re using the cloud services.</w:t>
      </w:r>
    </w:p>
    <w:p w14:paraId="143F3B5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The cloud is having a major impact in our lives and online behaviours.  For example the cloud is pushing us to adopt every-more substantial internet connections. Cloud computing is also helping us to become more aware of security than ever because we’re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p w14:paraId="58D56162" w14:textId="77777777" w:rsidR="008A4CD4" w:rsidRDefault="008A4CD4">
      <w:pPr>
        <w:pStyle w:val="NormalWeb"/>
        <w:spacing w:before="240" w:beforeAutospacing="0" w:after="240" w:afterAutospacing="0"/>
        <w:rPr>
          <w:rFonts w:asciiTheme="minorHAnsi" w:hAnsiTheme="minorHAnsi" w:cstheme="minorHAnsi"/>
          <w:sz w:val="22"/>
          <w:szCs w:val="22"/>
        </w:rPr>
      </w:pPr>
    </w:p>
    <w:p w14:paraId="0D05DD72"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14:paraId="350D2705"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Let’s face it; we live in a digital world using social media, emails etc. Identity theft is a hug issues, where hackers steal an individual’s personal information and sell it for profit.  This also puts the personal safety of an individual and his or her family at risk.</w:t>
      </w:r>
    </w:p>
    <w:p w14:paraId="549EC507"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Our work lives, personal lives and finances have all begun gravitating toward the world of internet, mobile computing and electronic media.  Unfortunately, this widespread phenomenon makes us more vulnerable than ever to malicious attacks.</w:t>
      </w:r>
    </w:p>
    <w:p w14:paraId="69F9920E"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Cybersecurity keeps us safe from hackers, cyber criminals and other agents of fraud.</w:t>
      </w:r>
    </w:p>
    <w:p w14:paraId="26650E3C" w14:textId="77777777" w:rsidR="008A4CD4" w:rsidRDefault="008A4CD4">
      <w:pPr>
        <w:pStyle w:val="NormalWeb"/>
        <w:spacing w:before="240" w:beforeAutospacing="0" w:after="240" w:afterAutospacing="0"/>
        <w:rPr>
          <w:rFonts w:asciiTheme="minorHAnsi" w:hAnsiTheme="minorHAnsi" w:cstheme="minorHAnsi"/>
          <w:sz w:val="22"/>
          <w:szCs w:val="22"/>
        </w:rPr>
      </w:pPr>
    </w:p>
    <w:p w14:paraId="0DDFE3E6" w14:textId="77777777" w:rsidR="008A4CD4" w:rsidRDefault="00C24F53">
      <w:pPr>
        <w:pStyle w:val="NormalWeb"/>
        <w:shd w:val="clear" w:color="auto" w:fill="FFFFFF"/>
        <w:spacing w:before="0" w:beforeAutospacing="0" w:after="39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14:paraId="6136A8B3"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 xml:space="preserve">The social impact of blockchain technology has already begun to be realised and this may just be the tip of the iceberg. Cryptocurrencies have already provided doubts over financial services through digital wallets, the rollout of ATMs and the provision of loans and payment systems. When considering the fact that there are more than 2 billion people in the world today without a bank account, such shift is certainly a life changer and can only be a positive one. </w:t>
      </w:r>
    </w:p>
    <w:p w14:paraId="08F2B312"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lastRenderedPageBreak/>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61CC7D6C"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Taking it one step further, blockchain technology is well placed to remove the possibility of vote rigging and all of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14:paraId="7CF487CD" w14:textId="77777777" w:rsidR="008A4CD4" w:rsidRDefault="008A4CD4">
      <w:pPr>
        <w:spacing w:before="225" w:after="75" w:line="240" w:lineRule="auto"/>
        <w:rPr>
          <w:rFonts w:eastAsia="Times New Roman" w:cstheme="minorHAnsi"/>
          <w:lang w:eastAsia="en-AU"/>
        </w:rPr>
      </w:pPr>
    </w:p>
    <w:p w14:paraId="4C0AAF12"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Natural Language Processing (NLP) and chatterbots</w:t>
      </w:r>
    </w:p>
    <w:p w14:paraId="50EB1915" w14:textId="77777777" w:rsidR="008A4CD4" w:rsidRDefault="00C24F5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We’ve all been there before, phoning up customer services with an urgent problem only to be </w:t>
      </w:r>
      <w:proofErr w:type="gramStart"/>
      <w:r>
        <w:rPr>
          <w:rFonts w:asciiTheme="minorHAnsi" w:hAnsiTheme="minorHAnsi" w:cstheme="minorHAnsi"/>
          <w:color w:val="000000"/>
          <w:sz w:val="22"/>
          <w:szCs w:val="22"/>
        </w:rPr>
        <w:t>greet</w:t>
      </w:r>
      <w:proofErr w:type="gramEnd"/>
      <w:r>
        <w:rPr>
          <w:rFonts w:asciiTheme="minorHAnsi" w:hAnsiTheme="minorHAnsi" w:cstheme="minorHAnsi"/>
          <w:color w:val="000000"/>
          <w:sz w:val="22"/>
          <w:szCs w:val="22"/>
        </w:rPr>
        <w:t xml:space="preserve"> with: “Thank you for waiting; we are currently experiencing an unusually high volume of calls.” And we all know just how frustrating it can feel to be left hanging on the line.</w:t>
      </w:r>
    </w:p>
    <w:p w14:paraId="662E28C6" w14:textId="77777777" w:rsidR="008A4CD4" w:rsidRDefault="00C24F5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With a customer services chatbot, this need never happen again. Unlike humans, chatbots can’t be overwhelmed by high call volumes. To these bots, handling multiple requests is a piece of cake – and they’re available 24/7, seven days a week. Sounds better, right?</w:t>
      </w:r>
    </w:p>
    <w:p w14:paraId="13DF0E39" w14:textId="77777777" w:rsidR="008A4CD4" w:rsidRDefault="008A4CD4">
      <w:pPr>
        <w:pStyle w:val="NormalWeb"/>
        <w:spacing w:before="240" w:beforeAutospacing="0" w:after="240" w:afterAutospacing="0"/>
        <w:rPr>
          <w:rFonts w:asciiTheme="minorHAnsi" w:hAnsiTheme="minorHAnsi" w:cstheme="minorHAnsi"/>
          <w:color w:val="000000"/>
          <w:sz w:val="22"/>
          <w:szCs w:val="22"/>
        </w:rPr>
      </w:pPr>
    </w:p>
    <w:p w14:paraId="6F314F76"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Project Ideas</w:t>
      </w:r>
    </w:p>
    <w:p w14:paraId="51C248E5"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Overview </w:t>
      </w:r>
    </w:p>
    <w:p w14:paraId="257349BE"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Energetic imperials will be creating an app that assists people in a time of crisis. The app will help people stay connected to others, have professionals to discuss mental health challenges with and keep updated with changes in the current climate and news. At this stage, the app would be primarily based around support for those who have tested positive to COVID-19 with the opportunity to use it for other health issues and crisis’s in the future. We chose this as our project due to the current climate people around the world are living in and our recognition of individuals struggling with the isolation associated with COVID-19.</w:t>
      </w:r>
    </w:p>
    <w:p w14:paraId="52E0BB9D" w14:textId="77777777" w:rsidR="008A4CD4" w:rsidRDefault="008A4CD4">
      <w:pPr>
        <w:pStyle w:val="Default"/>
        <w:rPr>
          <w:rFonts w:asciiTheme="minorHAnsi" w:hAnsiTheme="minorHAnsi" w:cstheme="minorHAnsi"/>
          <w:sz w:val="22"/>
          <w:szCs w:val="22"/>
        </w:rPr>
      </w:pPr>
    </w:p>
    <w:p w14:paraId="128A5BB7"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Description </w:t>
      </w:r>
    </w:p>
    <w:p w14:paraId="60ED419D" w14:textId="77777777" w:rsidR="008A4CD4" w:rsidRDefault="008A4CD4">
      <w:pPr>
        <w:pStyle w:val="Default"/>
        <w:rPr>
          <w:rFonts w:asciiTheme="minorHAnsi" w:hAnsiTheme="minorHAnsi" w:cstheme="minorHAnsi"/>
          <w:sz w:val="22"/>
          <w:szCs w:val="22"/>
        </w:rPr>
      </w:pPr>
    </w:p>
    <w:p w14:paraId="08FAFE7A"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Our app will include the following features within different tabs in the app:</w:t>
      </w:r>
    </w:p>
    <w:p w14:paraId="20014B04" w14:textId="77777777" w:rsidR="008A4CD4" w:rsidRDefault="008A4CD4">
      <w:pPr>
        <w:pStyle w:val="Default"/>
        <w:rPr>
          <w:rFonts w:asciiTheme="minorHAnsi" w:hAnsiTheme="minorHAnsi" w:cstheme="minorHAnsi"/>
          <w:sz w:val="22"/>
          <w:szCs w:val="22"/>
        </w:rPr>
      </w:pPr>
    </w:p>
    <w:p w14:paraId="6CA790DF"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Access via a chat room or phone number to mental health professionals for help for those users who are struggling with the many different aspects involved with a crisis like COVID-19. Users will be able to turn notifications on for this section if they have chosen to message a health professional so they can see when they receive replies. Examples of the struggles that professionals may be able to help with include depression due to isolation and a such a large change in lifestyle, anxiety from the economic and social environment, abusive relationships from trapped environments etc.</w:t>
      </w:r>
    </w:p>
    <w:p w14:paraId="736DB298" w14:textId="77777777" w:rsidR="008A4CD4" w:rsidRDefault="008A4CD4">
      <w:pPr>
        <w:pStyle w:val="Default"/>
        <w:rPr>
          <w:rFonts w:asciiTheme="minorHAnsi" w:hAnsiTheme="minorHAnsi" w:cstheme="minorHAnsi"/>
          <w:sz w:val="22"/>
          <w:szCs w:val="22"/>
        </w:rPr>
      </w:pPr>
    </w:p>
    <w:p w14:paraId="52696D86"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chatline where users can interact with other individuals who may also feel isolated due to a positive test or who are struggling with their symptoms or lack thereof. People will be able to </w:t>
      </w:r>
      <w:r>
        <w:rPr>
          <w:rFonts w:asciiTheme="minorHAnsi" w:hAnsiTheme="minorHAnsi" w:cstheme="minorHAnsi"/>
          <w:sz w:val="22"/>
          <w:szCs w:val="22"/>
        </w:rPr>
        <w:lastRenderedPageBreak/>
        <w:t xml:space="preserve">chat to others in the same or similar situation as themselves, either as themselves or anonymously if they so choose. Hopefully, this chat system will allow users to talk about their experiences and troubles associated with COVID-19 and find people that are in similar situations to them to help each other feel supported and less isolated. This section will also allow for notifications to be turned on if a user wishes to know when another user has replied to them. </w:t>
      </w:r>
    </w:p>
    <w:p w14:paraId="319B94B5" w14:textId="77777777" w:rsidR="008A4CD4" w:rsidRDefault="008A4CD4">
      <w:pPr>
        <w:pStyle w:val="Default"/>
        <w:rPr>
          <w:rFonts w:asciiTheme="minorHAnsi" w:hAnsiTheme="minorHAnsi" w:cstheme="minorHAnsi"/>
          <w:sz w:val="22"/>
          <w:szCs w:val="22"/>
        </w:rPr>
      </w:pPr>
    </w:p>
    <w:p w14:paraId="38A4B43A"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21A2F20F" w14:textId="77777777" w:rsidR="008A4CD4" w:rsidRDefault="008A4CD4">
      <w:pPr>
        <w:pStyle w:val="Default"/>
        <w:rPr>
          <w:rFonts w:asciiTheme="minorHAnsi" w:hAnsiTheme="minorHAnsi" w:cstheme="minorHAnsi"/>
          <w:sz w:val="22"/>
          <w:szCs w:val="22"/>
        </w:rPr>
      </w:pPr>
    </w:p>
    <w:p w14:paraId="032CECE4"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14:paraId="6D888638" w14:textId="77777777" w:rsidR="008A4CD4" w:rsidRDefault="008A4CD4">
      <w:pPr>
        <w:pStyle w:val="Default"/>
        <w:rPr>
          <w:rFonts w:asciiTheme="minorHAnsi" w:hAnsiTheme="minorHAnsi" w:cstheme="minorHAnsi"/>
          <w:sz w:val="22"/>
          <w:szCs w:val="22"/>
        </w:rPr>
      </w:pPr>
    </w:p>
    <w:p w14:paraId="299216AC"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 government update and news section that includes the current COVID-19 restrictions that are in place within the user’s area as well as any government updates, press releases and news updates for the current crisis. Notifications for this section may be turned on to allow people to have real time updates of the COVID-19 environment.</w:t>
      </w:r>
    </w:p>
    <w:p w14:paraId="647C867F" w14:textId="77777777" w:rsidR="008A4CD4" w:rsidRDefault="008A4CD4">
      <w:pPr>
        <w:pStyle w:val="Default"/>
        <w:rPr>
          <w:rFonts w:asciiTheme="minorHAnsi" w:hAnsiTheme="minorHAnsi" w:cstheme="minorHAnsi"/>
          <w:sz w:val="22"/>
          <w:szCs w:val="22"/>
        </w:rPr>
      </w:pPr>
    </w:p>
    <w:p w14:paraId="184090F4" w14:textId="77777777" w:rsidR="008A4CD4" w:rsidRDefault="008A4CD4">
      <w:pPr>
        <w:pStyle w:val="Default"/>
        <w:rPr>
          <w:rFonts w:asciiTheme="minorHAnsi" w:hAnsiTheme="minorHAnsi" w:cstheme="minorHAnsi"/>
          <w:b/>
          <w:bCs/>
          <w:sz w:val="22"/>
          <w:szCs w:val="22"/>
        </w:rPr>
      </w:pPr>
    </w:p>
    <w:p w14:paraId="000599D1" w14:textId="77777777" w:rsidR="008A4CD4" w:rsidRDefault="00C24F53">
      <w:pPr>
        <w:pStyle w:val="Default"/>
        <w:rPr>
          <w:rFonts w:asciiTheme="minorHAnsi" w:hAnsiTheme="minorHAnsi" w:cstheme="minorHAnsi"/>
          <w:sz w:val="22"/>
          <w:szCs w:val="22"/>
        </w:rPr>
      </w:pPr>
      <w:r>
        <w:rPr>
          <w:rFonts w:asciiTheme="minorHAnsi" w:hAnsiTheme="minorHAnsi" w:cstheme="minorHAnsi"/>
          <w:b/>
          <w:bCs/>
          <w:sz w:val="22"/>
          <w:szCs w:val="22"/>
        </w:rPr>
        <w:t>Tools, Skills and Technologies Required</w:t>
      </w:r>
    </w:p>
    <w:p w14:paraId="71EA8ABD"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In order to successfully make this app our team needs to have:</w:t>
      </w:r>
    </w:p>
    <w:p w14:paraId="4DD96E1F"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Modern coding languages such as HTML5, Java, C++, Objective-C, Swift and or C#</w:t>
      </w:r>
    </w:p>
    <w:p w14:paraId="29626D76"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Skills in cloud infrastructure e.g. Microsoft Azure or Amazon Web Services</w:t>
      </w:r>
    </w:p>
    <w:p w14:paraId="400E054F"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Cross platform capabilities e.g. able to adapt to Android, iOS or Windows</w:t>
      </w:r>
    </w:p>
    <w:p w14:paraId="74EE7F70"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 xml:space="preserve">Skills in data engineering </w:t>
      </w:r>
    </w:p>
    <w:p w14:paraId="7C9BE06C"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A way to make the app secure e.g. OAuth</w:t>
      </w:r>
    </w:p>
    <w:p w14:paraId="02FD8F71"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Good team cohesion including open and clear communication, clear goals and efficient leadership</w:t>
      </w:r>
    </w:p>
    <w:p w14:paraId="54748D6F" w14:textId="77777777" w:rsidR="008A4CD4" w:rsidRDefault="008A4CD4">
      <w:pPr>
        <w:pStyle w:val="Default"/>
        <w:rPr>
          <w:rFonts w:asciiTheme="minorHAnsi" w:hAnsiTheme="minorHAnsi" w:cstheme="minorHAnsi"/>
          <w:sz w:val="22"/>
          <w:szCs w:val="22"/>
        </w:rPr>
      </w:pPr>
    </w:p>
    <w:p w14:paraId="1662BBB0"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Outcome </w:t>
      </w:r>
    </w:p>
    <w:p w14:paraId="64C709AE"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14:paraId="42CB41A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Feedback</w:t>
      </w:r>
    </w:p>
    <w:p w14:paraId="0AA1D38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7D3B7B56"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6DF78807"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C2A631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112733A8"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27F57B8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0F90355F"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lastRenderedPageBreak/>
        <w:t>Group Reflection</w:t>
      </w:r>
    </w:p>
    <w:p w14:paraId="2A5C3CC1" w14:textId="4EE1F305" w:rsidR="008A4CD4" w:rsidRDefault="00C24F53">
      <w:r>
        <w:t>The aspects that went well with this group is the fact that</w:t>
      </w:r>
      <w:r w:rsidR="00E11DCC">
        <w:t xml:space="preserve"> each person had a spot that they</w:t>
      </w:r>
      <w:r>
        <w:t xml:space="preserve"> excelled in so if there was a part of the assessment that had what they excelled in they took the front line and tackled the task handing out more manageable tasks to the people who weren’t as strong in those areas . It also meant that the person with the sk</w:t>
      </w:r>
      <w:r w:rsidR="00E11DCC">
        <w:t>ills could offer advice if some</w:t>
      </w:r>
      <w:r>
        <w:t>one needed to take a task in that field so that the others are able to learn new skills themsel</w:t>
      </w:r>
      <w:r w:rsidR="00E11DCC">
        <w:t xml:space="preserve">ves instead of only relying on </w:t>
      </w:r>
      <w:r>
        <w:t>the one person.</w:t>
      </w:r>
    </w:p>
    <w:p w14:paraId="2F937747" w14:textId="15628ED5" w:rsidR="008A4CD4" w:rsidRDefault="00E11DCC">
      <w:r>
        <w:t>There is a few spots that</w:t>
      </w:r>
      <w:r w:rsidR="00C24F53">
        <w:t xml:space="preserve"> probably could be improved one of the main issues faced is that due to everyone’s lifestyle it was hard to get the whole group on the communication all at once so that meant at some points when tasks were handed out there were some delays in getting it done due to the fact that the person’s lifestyle may have been interfering the other issues which again came to the fact of others lifestyles was the fact that some people were not able to take on as many tasks as they were not able to handle as much of the workload at the time.</w:t>
      </w:r>
    </w:p>
    <w:p w14:paraId="4753BD5A" w14:textId="1CE2BB22" w:rsidR="008A4CD4" w:rsidRDefault="00C24F53">
      <w:r>
        <w:t>One thing that was surprising was the communication</w:t>
      </w:r>
      <w:r w:rsidR="00E11DCC">
        <w:t>,</w:t>
      </w:r>
      <w:r>
        <w:t xml:space="preserve"> one the group was pretty much on point and when there was any type of confusion there was communication on it and a solution for example there was a bit of confusion on who was doing what exactly</w:t>
      </w:r>
      <w:r w:rsidR="00E11DCC">
        <w:t>,</w:t>
      </w:r>
      <w:r>
        <w:t xml:space="preserve"> in the fact that people were communicating it was just remembering who had what so a member of the team suggested the idea that we create a to do list so we could check who was doing what when we did forget.</w:t>
      </w:r>
    </w:p>
    <w:p w14:paraId="72940860" w14:textId="77777777" w:rsidR="008A4CD4" w:rsidRDefault="00C24F53">
      <w:r>
        <w:t>The one thing that has been learned about groups is so much gets done and at a quicker pace when all team members are on the same page and as it was stated before the fact that not everybody has the same skill set or the same skill level it means that someone in the team is bound to have a skill similar or what is required for the task.</w:t>
      </w:r>
    </w:p>
    <w:p w14:paraId="34122D2F" w14:textId="1B09AF82" w:rsidR="008A4CD4" w:rsidRDefault="00C24F53">
      <w:r>
        <w:t xml:space="preserve">The </w:t>
      </w:r>
      <w:proofErr w:type="spellStart"/>
      <w:r>
        <w:t>GIThub</w:t>
      </w:r>
      <w:proofErr w:type="spellEnd"/>
      <w:r>
        <w:t xml:space="preserve"> log shows who is more in tune and can somewhat show the skill levels of each member be it multip</w:t>
      </w:r>
      <w:r w:rsidR="00E11DCC">
        <w:t>le logs on the sam</w:t>
      </w:r>
      <w:r>
        <w:t xml:space="preserve">e picture showing that the person may have had some issues or on the other aspect of it as mentioned the fact that a person doe have the skills of coding they may have tackled that front more so that the other members could work on the other tasks to help the team progress faster on what was at hand either way </w:t>
      </w:r>
      <w:proofErr w:type="spellStart"/>
      <w:r>
        <w:t>its</w:t>
      </w:r>
      <w:proofErr w:type="spellEnd"/>
      <w:r>
        <w:t xml:space="preserve"> is all a new learning experience that each of us have taken on board and have walked away with a great skill working effectively as a team.</w:t>
      </w:r>
    </w:p>
    <w:p w14:paraId="385C238A" w14:textId="77777777" w:rsidR="008A4CD4" w:rsidRDefault="00C24F53">
      <w:pPr>
        <w:spacing w:after="0" w:line="240" w:lineRule="auto"/>
        <w:rPr>
          <w:rFonts w:eastAsia="Times New Roman" w:cstheme="minorHAnsi"/>
          <w:lang w:eastAsia="en-AU"/>
        </w:rPr>
      </w:pPr>
      <w:r>
        <w:rPr>
          <w:rFonts w:eastAsia="Times New Roman" w:cstheme="minorHAnsi"/>
          <w:b/>
          <w:bCs/>
          <w:color w:val="000000"/>
          <w:lang w:eastAsia="en-AU"/>
        </w:rPr>
        <w:t>Thomas Rix</w:t>
      </w:r>
    </w:p>
    <w:p w14:paraId="41CC3934" w14:textId="77777777" w:rsidR="008A4CD4" w:rsidRDefault="008A4CD4">
      <w:pPr>
        <w:spacing w:after="0" w:line="240" w:lineRule="auto"/>
        <w:rPr>
          <w:rFonts w:eastAsia="Times New Roman" w:cstheme="minorHAnsi"/>
          <w:lang w:eastAsia="en-AU"/>
        </w:rPr>
      </w:pPr>
    </w:p>
    <w:p w14:paraId="52BB5216" w14:textId="77777777" w:rsidR="008A4CD4" w:rsidRDefault="00C24F53">
      <w:pPr>
        <w:spacing w:after="0" w:line="240" w:lineRule="auto"/>
        <w:rPr>
          <w:rFonts w:eastAsia="Times New Roman" w:cstheme="minorHAnsi"/>
          <w:b/>
          <w:bCs/>
          <w:color w:val="000000"/>
          <w:lang w:eastAsia="en-AU"/>
        </w:rPr>
      </w:pPr>
      <w:proofErr w:type="spellStart"/>
      <w:r>
        <w:rPr>
          <w:rFonts w:eastAsia="Times New Roman" w:cstheme="minorHAnsi"/>
          <w:b/>
          <w:bCs/>
          <w:color w:val="000000"/>
          <w:lang w:eastAsia="en-AU"/>
        </w:rPr>
        <w:t>Rhean</w:t>
      </w:r>
      <w:proofErr w:type="spellEnd"/>
      <w:r>
        <w:rPr>
          <w:rFonts w:eastAsia="Times New Roman" w:cstheme="minorHAnsi"/>
          <w:b/>
          <w:bCs/>
          <w:color w:val="000000"/>
          <w:lang w:eastAsia="en-AU"/>
        </w:rPr>
        <w:t xml:space="preserve"> Doyle</w:t>
      </w:r>
    </w:p>
    <w:p w14:paraId="7748F9CB"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 xml:space="preserve">Chloe </w:t>
      </w:r>
      <w:proofErr w:type="spellStart"/>
      <w:r>
        <w:rPr>
          <w:rFonts w:eastAsia="Times New Roman" w:cstheme="minorHAnsi"/>
          <w:b/>
          <w:bCs/>
          <w:color w:val="000000"/>
          <w:lang w:eastAsia="en-AU"/>
        </w:rPr>
        <w:t>Buzza</w:t>
      </w:r>
      <w:proofErr w:type="spellEnd"/>
    </w:p>
    <w:p w14:paraId="45A3DEDA" w14:textId="54D6142F"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w:t>
      </w:r>
      <w:r w:rsidR="00E11DCC">
        <w:rPr>
          <w:rFonts w:eastAsia="Times New Roman" w:cstheme="minorHAnsi"/>
          <w:b/>
          <w:bCs/>
          <w:color w:val="000000"/>
          <w:lang w:eastAsia="en-AU"/>
        </w:rPr>
        <w:t>roline:</w:t>
      </w:r>
    </w:p>
    <w:p w14:paraId="33D12E9C" w14:textId="7A132271" w:rsidR="00E11DCC" w:rsidRDefault="00BE0F8F">
      <w:pPr>
        <w:spacing w:before="240" w:after="240" w:line="240" w:lineRule="auto"/>
        <w:rPr>
          <w:rFonts w:eastAsia="Times New Roman" w:cstheme="minorHAnsi"/>
          <w:bCs/>
          <w:color w:val="000000"/>
          <w:lang w:eastAsia="en-AU"/>
        </w:rPr>
      </w:pPr>
      <w:r>
        <w:rPr>
          <w:rFonts w:eastAsia="Times New Roman" w:cstheme="minorHAnsi"/>
          <w:bCs/>
          <w:color w:val="000000"/>
          <w:lang w:eastAsia="en-AU"/>
        </w:rPr>
        <w:t>Research shows that by working together in small groups, students can develop critical thinking skills, exchange knowledge, share expertise, increase motivation and improve their attitudes towards learning. A team has a common purpose and a shared responsibility for success and having a team name is the first step to thinking as a team.</w:t>
      </w:r>
    </w:p>
    <w:p w14:paraId="57709317" w14:textId="46A76008" w:rsidR="00BE0F8F" w:rsidRDefault="00BE0F8F">
      <w:pPr>
        <w:spacing w:before="240" w:after="240" w:line="240" w:lineRule="auto"/>
        <w:rPr>
          <w:rFonts w:eastAsia="Times New Roman" w:cstheme="minorHAnsi"/>
          <w:bCs/>
          <w:color w:val="000000"/>
          <w:lang w:eastAsia="en-AU"/>
        </w:rPr>
      </w:pPr>
      <w:r>
        <w:rPr>
          <w:rFonts w:eastAsia="Times New Roman" w:cstheme="minorHAnsi"/>
          <w:bCs/>
          <w:color w:val="000000"/>
          <w:lang w:eastAsia="en-AU"/>
        </w:rPr>
        <w:t xml:space="preserve">I </w:t>
      </w:r>
      <w:proofErr w:type="gramStart"/>
      <w:r>
        <w:rPr>
          <w:rFonts w:eastAsia="Times New Roman" w:cstheme="minorHAnsi"/>
          <w:bCs/>
          <w:color w:val="000000"/>
          <w:lang w:eastAsia="en-AU"/>
        </w:rPr>
        <w:t>feel  that</w:t>
      </w:r>
      <w:proofErr w:type="gramEnd"/>
      <w:r>
        <w:rPr>
          <w:rFonts w:eastAsia="Times New Roman" w:cstheme="minorHAnsi"/>
          <w:bCs/>
          <w:color w:val="000000"/>
          <w:lang w:eastAsia="en-AU"/>
        </w:rPr>
        <w:t xml:space="preserve"> once our team had a name “Energetic  Imperials” we started developing a group identity. Our communications have been through the </w:t>
      </w:r>
      <w:proofErr w:type="spellStart"/>
      <w:r>
        <w:rPr>
          <w:rFonts w:eastAsia="Times New Roman" w:cstheme="minorHAnsi"/>
          <w:bCs/>
          <w:color w:val="000000"/>
          <w:lang w:eastAsia="en-AU"/>
        </w:rPr>
        <w:t>Whats</w:t>
      </w:r>
      <w:proofErr w:type="spellEnd"/>
      <w:r>
        <w:rPr>
          <w:rFonts w:eastAsia="Times New Roman" w:cstheme="minorHAnsi"/>
          <w:bCs/>
          <w:color w:val="000000"/>
          <w:lang w:eastAsia="en-AU"/>
        </w:rPr>
        <w:t xml:space="preserve"> App and the whole team </w:t>
      </w:r>
      <w:proofErr w:type="gramStart"/>
      <w:r>
        <w:rPr>
          <w:rFonts w:eastAsia="Times New Roman" w:cstheme="minorHAnsi"/>
          <w:bCs/>
          <w:color w:val="000000"/>
          <w:lang w:eastAsia="en-AU"/>
        </w:rPr>
        <w:t xml:space="preserve">have </w:t>
      </w:r>
      <w:r w:rsidR="00D909FA">
        <w:rPr>
          <w:rFonts w:eastAsia="Times New Roman" w:cstheme="minorHAnsi"/>
          <w:bCs/>
          <w:color w:val="000000"/>
          <w:lang w:eastAsia="en-AU"/>
        </w:rPr>
        <w:t xml:space="preserve"> contributed</w:t>
      </w:r>
      <w:proofErr w:type="gramEnd"/>
      <w:r w:rsidR="00D909FA">
        <w:rPr>
          <w:rFonts w:eastAsia="Times New Roman" w:cstheme="minorHAnsi"/>
          <w:bCs/>
          <w:color w:val="000000"/>
          <w:lang w:eastAsia="en-AU"/>
        </w:rPr>
        <w:t xml:space="preserve"> by </w:t>
      </w:r>
      <w:r w:rsidR="00D909FA">
        <w:rPr>
          <w:rFonts w:eastAsia="Times New Roman" w:cstheme="minorHAnsi"/>
          <w:bCs/>
          <w:color w:val="000000"/>
          <w:lang w:eastAsia="en-AU"/>
        </w:rPr>
        <w:lastRenderedPageBreak/>
        <w:t xml:space="preserve">assisting each other in </w:t>
      </w:r>
      <w:proofErr w:type="spellStart"/>
      <w:r w:rsidR="00D909FA">
        <w:rPr>
          <w:rFonts w:eastAsia="Times New Roman" w:cstheme="minorHAnsi"/>
          <w:bCs/>
          <w:color w:val="000000"/>
          <w:lang w:eastAsia="en-AU"/>
        </w:rPr>
        <w:t>work loads</w:t>
      </w:r>
      <w:proofErr w:type="spellEnd"/>
      <w:r w:rsidR="00D909FA">
        <w:rPr>
          <w:rFonts w:eastAsia="Times New Roman" w:cstheme="minorHAnsi"/>
          <w:bCs/>
          <w:color w:val="000000"/>
          <w:lang w:eastAsia="en-AU"/>
        </w:rPr>
        <w:t>, answering any questions asked or assisting someone if they our having issues with any of the items required in this assessment.</w:t>
      </w:r>
    </w:p>
    <w:p w14:paraId="6271E692" w14:textId="601D607A" w:rsidR="00D909FA" w:rsidRDefault="00D909FA">
      <w:pPr>
        <w:spacing w:before="240" w:after="240" w:line="240" w:lineRule="auto"/>
        <w:rPr>
          <w:rFonts w:eastAsia="Times New Roman" w:cstheme="minorHAnsi"/>
          <w:bCs/>
          <w:color w:val="000000"/>
          <w:lang w:eastAsia="en-AU"/>
        </w:rPr>
      </w:pPr>
      <w:r>
        <w:rPr>
          <w:rFonts w:eastAsia="Times New Roman" w:cstheme="minorHAnsi"/>
          <w:bCs/>
          <w:color w:val="000000"/>
          <w:lang w:eastAsia="en-AU"/>
        </w:rPr>
        <w:t>Team work does not mean everyone does everything together, I feel that the team was well organised and broke the assessment down into components and then we sorted out who will do what according to our expertise, interest and availability. This helped with each team member focussing on our own task with the option of using the other team members when needed. That’s teamwork, so when you need inspira</w:t>
      </w:r>
      <w:r w:rsidR="0031645C">
        <w:rPr>
          <w:rFonts w:eastAsia="Times New Roman" w:cstheme="minorHAnsi"/>
          <w:bCs/>
          <w:color w:val="000000"/>
          <w:lang w:eastAsia="en-AU"/>
        </w:rPr>
        <w:t>tion, expertise or support, we knew we can ask for it.  We communicated with each other when a task was completed and asked for feedback, and if there was anything missing from that area.</w:t>
      </w:r>
    </w:p>
    <w:p w14:paraId="620B21ED" w14:textId="2D9DBEFF" w:rsidR="0031645C" w:rsidRDefault="0031645C">
      <w:pPr>
        <w:spacing w:before="240" w:after="240" w:line="240" w:lineRule="auto"/>
        <w:rPr>
          <w:rFonts w:eastAsia="Times New Roman" w:cstheme="minorHAnsi"/>
          <w:bCs/>
          <w:color w:val="000000"/>
          <w:lang w:eastAsia="en-AU"/>
        </w:rPr>
      </w:pPr>
      <w:r>
        <w:rPr>
          <w:rFonts w:eastAsia="Times New Roman" w:cstheme="minorHAnsi"/>
          <w:bCs/>
          <w:color w:val="000000"/>
          <w:lang w:eastAsia="en-AU"/>
        </w:rPr>
        <w:t xml:space="preserve">I have totally enjoyed </w:t>
      </w:r>
      <w:r w:rsidR="00B85722">
        <w:rPr>
          <w:rFonts w:eastAsia="Times New Roman" w:cstheme="minorHAnsi"/>
          <w:bCs/>
          <w:color w:val="000000"/>
          <w:lang w:eastAsia="en-AU"/>
        </w:rPr>
        <w:t>working as a team and seeing</w:t>
      </w:r>
      <w:r>
        <w:rPr>
          <w:rFonts w:eastAsia="Times New Roman" w:cstheme="minorHAnsi"/>
          <w:bCs/>
          <w:color w:val="000000"/>
          <w:lang w:eastAsia="en-AU"/>
        </w:rPr>
        <w:t xml:space="preserve"> what excellent work we have all put together and the way we have all assisted and supported each other through the whole assessment.</w:t>
      </w:r>
      <w:r w:rsidR="00B85722">
        <w:rPr>
          <w:rFonts w:eastAsia="Times New Roman" w:cstheme="minorHAnsi"/>
          <w:bCs/>
          <w:color w:val="000000"/>
          <w:lang w:eastAsia="en-AU"/>
        </w:rPr>
        <w:t xml:space="preserve">  The people in this team are all one in a million.</w:t>
      </w:r>
      <w:bookmarkStart w:id="0" w:name="_GoBack"/>
      <w:bookmarkEnd w:id="0"/>
    </w:p>
    <w:p w14:paraId="0B4ED406" w14:textId="77777777" w:rsidR="00D909FA" w:rsidRPr="00BE0F8F" w:rsidRDefault="00D909FA">
      <w:pPr>
        <w:spacing w:before="240" w:after="240" w:line="240" w:lineRule="auto"/>
        <w:rPr>
          <w:rFonts w:eastAsia="Times New Roman" w:cstheme="minorHAnsi"/>
          <w:bCs/>
          <w:color w:val="000000"/>
          <w:lang w:eastAsia="en-AU"/>
        </w:rPr>
      </w:pPr>
    </w:p>
    <w:p w14:paraId="3AA91FA5" w14:textId="77777777" w:rsidR="008A4CD4" w:rsidRDefault="00C24F53">
      <w:pPr>
        <w:spacing w:before="240" w:after="240" w:line="240" w:lineRule="auto"/>
        <w:rPr>
          <w:rFonts w:cstheme="minorHAnsi"/>
          <w:b/>
          <w:bCs/>
          <w:color w:val="000000"/>
          <w:u w:val="single"/>
        </w:rPr>
      </w:pPr>
      <w:r>
        <w:rPr>
          <w:rFonts w:eastAsia="Times New Roman" w:cstheme="minorHAnsi"/>
          <w:b/>
          <w:bCs/>
          <w:color w:val="000000"/>
          <w:lang w:val="en-US" w:eastAsia="en-AU"/>
        </w:rPr>
        <w:t>Robert Roper</w:t>
      </w:r>
    </w:p>
    <w:p w14:paraId="052FDD9A" w14:textId="77777777" w:rsidR="008A4CD4" w:rsidRDefault="00C24F53">
      <w:pPr>
        <w:pStyle w:val="NormalWeb"/>
        <w:spacing w:before="240" w:beforeAutospacing="0" w:after="24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Geoffrey:</w:t>
      </w:r>
    </w:p>
    <w:p w14:paraId="18551C90" w14:textId="77777777" w:rsidR="008A4CD4" w:rsidRDefault="00C24F53">
      <w:r>
        <w:t xml:space="preserve">When we first were given the guidelines of the course material and notice that we would have to work in group after assignment 1 I was worried. Then it came to the time that we finally had to join a group I was anxious at first but told myself that I wanted this more than anything so I placed a comment on class discussion and got a reply from rob. Fast forward to now </w:t>
      </w:r>
      <w:proofErr w:type="spellStart"/>
      <w:r>
        <w:t>its</w:t>
      </w:r>
      <w:proofErr w:type="spellEnd"/>
      <w:r>
        <w:t xml:space="preserve"> been a week and everyone is amazing and supportive we all chip in and everyone tackles the parts they excel in making the team shine bright. The team acts as one and when not sure about something we put our heads together and problem solve the solution together and if </w:t>
      </w:r>
      <w:proofErr w:type="spellStart"/>
      <w:r>
        <w:t>some one</w:t>
      </w:r>
      <w:proofErr w:type="spellEnd"/>
      <w:r>
        <w:t xml:space="preserve"> knows the solution they walk the person through it and in the end we end up getting through in. The great thing about this team is that everyone has a field they are great at be it Rob with his motivation and leadership to Chloe and Caroline with their report skills. There is a quote I think suites this team </w:t>
      </w:r>
      <w:proofErr w:type="gramStart"/>
      <w:r>
        <w:rPr>
          <w:rFonts w:hAnsi="Arial" w:cs="Arial"/>
          <w:i/>
          <w:iCs/>
          <w:color w:val="4D5156"/>
          <w:shd w:val="clear" w:color="auto" w:fill="FFFFFF"/>
        </w:rPr>
        <w:t>Never</w:t>
      </w:r>
      <w:proofErr w:type="gramEnd"/>
      <w:r>
        <w:rPr>
          <w:rFonts w:hAnsi="Arial" w:cs="Arial"/>
          <w:i/>
          <w:iCs/>
          <w:color w:val="4D5156"/>
          <w:shd w:val="clear" w:color="auto" w:fill="FFFFFF"/>
        </w:rPr>
        <w:t xml:space="preserve"> doubt that a small group of thoughtful, committed citizens can change the world; indeed, it's the only thing that ever has. </w:t>
      </w:r>
      <w:r>
        <w:rPr>
          <w:rFonts w:hAnsi="Arial" w:cs="Arial"/>
          <w:i/>
          <w:iCs/>
          <w:color w:val="4D5156"/>
          <w:shd w:val="clear" w:color="auto" w:fill="FFFFFF"/>
        </w:rPr>
        <w:t>–</w:t>
      </w:r>
      <w:r>
        <w:rPr>
          <w:rFonts w:hAnsi="Arial" w:cs="Arial"/>
          <w:i/>
          <w:iCs/>
          <w:color w:val="4D5156"/>
          <w:shd w:val="clear" w:color="auto" w:fill="FFFFFF"/>
        </w:rPr>
        <w:t xml:space="preserve"> </w:t>
      </w:r>
      <w:r>
        <w:rPr>
          <w:rFonts w:hAnsi="Arial" w:cs="Arial"/>
          <w:color w:val="4D5156"/>
          <w:shd w:val="clear" w:color="auto" w:fill="FFFFFF"/>
        </w:rPr>
        <w:t>this was quoted by Margaret mead.</w:t>
      </w:r>
    </w:p>
    <w:p w14:paraId="14357BF5" w14:textId="77777777" w:rsidR="008A4CD4" w:rsidRDefault="008A4CD4">
      <w:pPr>
        <w:pStyle w:val="NormalWeb"/>
        <w:spacing w:before="240" w:beforeAutospacing="0" w:after="240" w:afterAutospacing="0"/>
        <w:rPr>
          <w:rFonts w:asciiTheme="minorHAnsi" w:hAnsiTheme="minorHAnsi" w:cstheme="minorHAnsi"/>
          <w:color w:val="000000"/>
          <w:sz w:val="22"/>
          <w:szCs w:val="22"/>
        </w:rPr>
      </w:pPr>
    </w:p>
    <w:p w14:paraId="62E12FF5"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73F9AE8E"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CAA74A6"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249CFE8"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24B9DBB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092DB1B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3906F3CC"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References</w:t>
      </w:r>
    </w:p>
    <w:p w14:paraId="5AC3B5CB" w14:textId="77777777" w:rsidR="008A4CD4" w:rsidRDefault="00C24F53">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[1]"Free HTML CSS Templates", </w:t>
      </w:r>
      <w:proofErr w:type="spellStart"/>
      <w:r>
        <w:rPr>
          <w:rFonts w:ascii="Arial" w:hAnsi="Arial" w:cs="Arial"/>
          <w:i/>
          <w:iCs/>
          <w:color w:val="000000"/>
          <w:sz w:val="20"/>
          <w:szCs w:val="20"/>
          <w:shd w:val="clear" w:color="auto" w:fill="FFFFFF"/>
        </w:rPr>
        <w:t>tooplate</w:t>
      </w:r>
      <w:proofErr w:type="spellEnd"/>
      <w:r>
        <w:rPr>
          <w:rFonts w:ascii="Arial" w:hAnsi="Arial" w:cs="Arial"/>
          <w:color w:val="000000"/>
          <w:sz w:val="20"/>
          <w:szCs w:val="20"/>
          <w:shd w:val="clear" w:color="auto" w:fill="FFFFFF"/>
        </w:rPr>
        <w:t>, 2020. [Online]. Available: https://www.tooplate.com/. [Accessed: 28- Jun- 2020].</w:t>
      </w:r>
    </w:p>
    <w:p w14:paraId="21222109" w14:textId="77777777" w:rsidR="008A4CD4" w:rsidRDefault="00C24F53">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[2</w:t>
      </w:r>
      <w:proofErr w:type="gramStart"/>
      <w:r>
        <w:rPr>
          <w:rFonts w:ascii="Arial" w:hAnsi="Arial" w:cs="Arial"/>
          <w:color w:val="000000"/>
          <w:sz w:val="20"/>
          <w:szCs w:val="20"/>
          <w:shd w:val="clear" w:color="auto" w:fill="FFFFFF"/>
        </w:rPr>
        <w:t>]a</w:t>
      </w:r>
      <w:proofErr w:type="gramEnd"/>
      <w:r>
        <w:rPr>
          <w:rFonts w:ascii="Arial" w:hAnsi="Arial" w:cs="Arial"/>
          <w:color w:val="000000"/>
          <w:sz w:val="20"/>
          <w:szCs w:val="20"/>
          <w:shd w:val="clear" w:color="auto" w:fill="FFFFFF"/>
        </w:rPr>
        <w:t>. Mark Otto, "Bootstrap", </w:t>
      </w:r>
      <w:r>
        <w:rPr>
          <w:rFonts w:ascii="Arial" w:hAnsi="Arial" w:cs="Arial"/>
          <w:i/>
          <w:iCs/>
          <w:color w:val="000000"/>
          <w:sz w:val="20"/>
          <w:szCs w:val="20"/>
          <w:shd w:val="clear" w:color="auto" w:fill="FFFFFF"/>
        </w:rPr>
        <w:t>Getbootstrap.com</w:t>
      </w:r>
      <w:r>
        <w:rPr>
          <w:rFonts w:ascii="Arial" w:hAnsi="Arial" w:cs="Arial"/>
          <w:color w:val="000000"/>
          <w:sz w:val="20"/>
          <w:szCs w:val="20"/>
          <w:shd w:val="clear" w:color="auto" w:fill="FFFFFF"/>
        </w:rPr>
        <w:t>, 2020. [Online]. Available: https://getbootstrap.com/. [Accessed: 28- Jun- 2020].</w:t>
      </w:r>
    </w:p>
    <w:p w14:paraId="355A2C83"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5F6A7A0D" w14:textId="77777777" w:rsidR="008A4CD4" w:rsidRDefault="008A4CD4">
      <w:pPr>
        <w:spacing w:before="240" w:after="240" w:line="240" w:lineRule="auto"/>
        <w:rPr>
          <w:rFonts w:eastAsia="Times New Roman" w:cstheme="minorHAnsi"/>
          <w:lang w:eastAsia="en-AU"/>
        </w:rPr>
      </w:pPr>
    </w:p>
    <w:p w14:paraId="12D9241C" w14:textId="77777777" w:rsidR="008A4CD4" w:rsidRDefault="008A4CD4">
      <w:pPr>
        <w:rPr>
          <w:rFonts w:cstheme="minorHAnsi"/>
          <w:b/>
          <w:bCs/>
        </w:rPr>
      </w:pPr>
    </w:p>
    <w:sectPr w:rsidR="008A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Almonte Snow"/>
    <w:charset w:val="00"/>
    <w:family w:val="auto"/>
    <w:pitch w:val="default"/>
  </w:font>
  <w:font w:name="Arial">
    <w:panose1 w:val="020B0604020202020204"/>
    <w:charset w:val="00"/>
    <w:family w:val="swiss"/>
    <w:pitch w:val="variable"/>
    <w:sig w:usb0="E0002AFF" w:usb1="C0007843" w:usb2="00000009" w:usb3="00000000" w:csb0="000001FF" w:csb1="00000000"/>
  </w:font>
  <w:font w:name="DengXian">
    <w:altName w:val="等线"/>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0049"/>
    <w:multiLevelType w:val="multilevel"/>
    <w:tmpl w:val="0553004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3B60E64"/>
    <w:multiLevelType w:val="multilevel"/>
    <w:tmpl w:val="33B60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5A3"/>
    <w:rsid w:val="0003760C"/>
    <w:rsid w:val="000907A8"/>
    <w:rsid w:val="000D0F7B"/>
    <w:rsid w:val="00133E9A"/>
    <w:rsid w:val="00151FBF"/>
    <w:rsid w:val="00155973"/>
    <w:rsid w:val="0016235E"/>
    <w:rsid w:val="00196944"/>
    <w:rsid w:val="001C23A0"/>
    <w:rsid w:val="001C5850"/>
    <w:rsid w:val="0025297F"/>
    <w:rsid w:val="00266038"/>
    <w:rsid w:val="002954BC"/>
    <w:rsid w:val="002A1A85"/>
    <w:rsid w:val="0031645C"/>
    <w:rsid w:val="00321010"/>
    <w:rsid w:val="00326FB7"/>
    <w:rsid w:val="00394D47"/>
    <w:rsid w:val="003B281B"/>
    <w:rsid w:val="003C3C46"/>
    <w:rsid w:val="00464E8B"/>
    <w:rsid w:val="004A186B"/>
    <w:rsid w:val="004A35A3"/>
    <w:rsid w:val="004A3AE1"/>
    <w:rsid w:val="004D3227"/>
    <w:rsid w:val="005031EA"/>
    <w:rsid w:val="00515B84"/>
    <w:rsid w:val="00537E68"/>
    <w:rsid w:val="00597174"/>
    <w:rsid w:val="005A16CE"/>
    <w:rsid w:val="005D07E9"/>
    <w:rsid w:val="005E023A"/>
    <w:rsid w:val="005E7B0C"/>
    <w:rsid w:val="005F6205"/>
    <w:rsid w:val="0060208B"/>
    <w:rsid w:val="006D1972"/>
    <w:rsid w:val="00726848"/>
    <w:rsid w:val="0075683A"/>
    <w:rsid w:val="00757ADB"/>
    <w:rsid w:val="00760CDB"/>
    <w:rsid w:val="00794425"/>
    <w:rsid w:val="00794BE2"/>
    <w:rsid w:val="007A3B95"/>
    <w:rsid w:val="007B05B3"/>
    <w:rsid w:val="007E39C5"/>
    <w:rsid w:val="007F6CAF"/>
    <w:rsid w:val="00854E51"/>
    <w:rsid w:val="00863E23"/>
    <w:rsid w:val="00866A85"/>
    <w:rsid w:val="008A4CD4"/>
    <w:rsid w:val="008B6D58"/>
    <w:rsid w:val="0090173F"/>
    <w:rsid w:val="009103AA"/>
    <w:rsid w:val="00913335"/>
    <w:rsid w:val="00960F1B"/>
    <w:rsid w:val="009702FB"/>
    <w:rsid w:val="009D0EC2"/>
    <w:rsid w:val="009D3B89"/>
    <w:rsid w:val="009E3D31"/>
    <w:rsid w:val="00A271C6"/>
    <w:rsid w:val="00A438EB"/>
    <w:rsid w:val="00AD4667"/>
    <w:rsid w:val="00AF5A03"/>
    <w:rsid w:val="00B7692B"/>
    <w:rsid w:val="00B85722"/>
    <w:rsid w:val="00B9491C"/>
    <w:rsid w:val="00B97AF5"/>
    <w:rsid w:val="00BE00AF"/>
    <w:rsid w:val="00BE0F8F"/>
    <w:rsid w:val="00C2480D"/>
    <w:rsid w:val="00C24F53"/>
    <w:rsid w:val="00CF4177"/>
    <w:rsid w:val="00D03940"/>
    <w:rsid w:val="00D2375F"/>
    <w:rsid w:val="00D44030"/>
    <w:rsid w:val="00D53424"/>
    <w:rsid w:val="00D65030"/>
    <w:rsid w:val="00D909FA"/>
    <w:rsid w:val="00DA315A"/>
    <w:rsid w:val="00DA76D0"/>
    <w:rsid w:val="00DC2C8C"/>
    <w:rsid w:val="00DD5EE5"/>
    <w:rsid w:val="00DE139A"/>
    <w:rsid w:val="00DF4B30"/>
    <w:rsid w:val="00E01601"/>
    <w:rsid w:val="00E11DCC"/>
    <w:rsid w:val="00E53CF5"/>
    <w:rsid w:val="00E734F2"/>
    <w:rsid w:val="00E82E1B"/>
    <w:rsid w:val="00E97BEF"/>
    <w:rsid w:val="00EE1819"/>
    <w:rsid w:val="00F01C57"/>
    <w:rsid w:val="00F266BC"/>
    <w:rsid w:val="00F64DF6"/>
    <w:rsid w:val="00FD2A1F"/>
    <w:rsid w:val="00FD32DE"/>
    <w:rsid w:val="00FE39D1"/>
    <w:rsid w:val="0CBF4E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472C4" w:themeColor="accent1"/>
    </w:rPr>
  </w:style>
  <w:style w:type="paragraph" w:customStyle="1" w:styleId="text-item">
    <w:name w:val="text-item"/>
    <w:basedOn w:val="Normal"/>
    <w:qFormat/>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472C4" w:themeColor="accent1"/>
    </w:rPr>
  </w:style>
  <w:style w:type="paragraph" w:customStyle="1" w:styleId="text-muted">
    <w:name w:val="text-muted"/>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472C4" w:themeColor="accent1"/>
    </w:rPr>
  </w:style>
  <w:style w:type="paragraph" w:customStyle="1" w:styleId="text-item">
    <w:name w:val="text-item"/>
    <w:basedOn w:val="Normal"/>
    <w:qFormat/>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472C4" w:themeColor="accent1"/>
    </w:rPr>
  </w:style>
  <w:style w:type="paragraph" w:customStyle="1" w:styleId="text-muted">
    <w:name w:val="text-muted"/>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ergeticImperials/EnergeticImperials.github.io" TargetMode="External"/><Relationship Id="rId3" Type="http://schemas.openxmlformats.org/officeDocument/2006/relationships/styles" Target="styles.xml"/><Relationship Id="rId7" Type="http://schemas.openxmlformats.org/officeDocument/2006/relationships/hyperlink" Target="https://energeticimperials.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33961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Caroline Burt</cp:lastModifiedBy>
  <cp:revision>3</cp:revision>
  <dcterms:created xsi:type="dcterms:W3CDTF">2020-07-12T07:47:00Z</dcterms:created>
  <dcterms:modified xsi:type="dcterms:W3CDTF">2020-07-12T07:58:00Z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