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B8923" w14:textId="09269D9A" w:rsidR="00BF7DA9" w:rsidRDefault="00BF7DA9">
      <w:r>
        <w:t>3 June</w:t>
      </w:r>
    </w:p>
    <w:p w14:paraId="23CBB68A" w14:textId="0244D993" w:rsidR="005D6254" w:rsidRDefault="00EB3819">
      <w:r>
        <w:t>EPS Lawrence editing log</w:t>
      </w:r>
    </w:p>
    <w:p w14:paraId="5B628A21" w14:textId="44677497" w:rsidR="00EB3819" w:rsidRDefault="00EB3819">
      <w:r>
        <w:t xml:space="preserve">Adding new data to </w:t>
      </w:r>
      <w:proofErr w:type="spellStart"/>
      <w:r>
        <w:t>indst</w:t>
      </w:r>
      <w:proofErr w:type="spellEnd"/>
      <w:r>
        <w:t xml:space="preserve"> BPE CO</w:t>
      </w:r>
      <w:r w:rsidRPr="00EB3819">
        <w:rPr>
          <w:vertAlign w:val="subscript"/>
        </w:rPr>
        <w:t>2</w:t>
      </w:r>
      <w:r>
        <w:t xml:space="preserve"> NO</w:t>
      </w:r>
      <w:r w:rsidRPr="00EB3819">
        <w:rPr>
          <w:vertAlign w:val="subscript"/>
        </w:rPr>
        <w:t xml:space="preserve">2 </w:t>
      </w:r>
      <w:r>
        <w:t>CH</w:t>
      </w:r>
      <w:r w:rsidRPr="00EB3819">
        <w:rPr>
          <w:vertAlign w:val="subscript"/>
        </w:rPr>
        <w:t>4</w:t>
      </w:r>
    </w:p>
    <w:p w14:paraId="30AC7535" w14:textId="6E59EB81" w:rsidR="00EB3819" w:rsidRDefault="00EB3819">
      <w:r w:rsidRPr="00EB3819">
        <w:t>Table 4-2 Hong Kong’s Emissions of Carbon Dioxide, Methane and Nitrous Oxide in 2018 (kt)</w:t>
      </w:r>
      <w:r>
        <w:t xml:space="preserve"> </w:t>
      </w:r>
      <w:hyperlink r:id="rId4" w:history="1">
        <w:r w:rsidRPr="00CD199B">
          <w:rPr>
            <w:rStyle w:val="ae"/>
          </w:rPr>
          <w:t>https://unfccc.int/sites/default/files/resource/China_BUR3_English.pdf</w:t>
        </w:r>
      </w:hyperlink>
    </w:p>
    <w:p w14:paraId="6F92EA8E" w14:textId="77777777" w:rsidR="00EB3819" w:rsidRDefault="00EB3819"/>
    <w:p w14:paraId="014AF4C2" w14:textId="1A86C2E0" w:rsidR="00DF4585" w:rsidRDefault="00DF4585">
      <w:r>
        <w:t xml:space="preserve">Updated the land use BLAPE </w:t>
      </w:r>
    </w:p>
    <w:p w14:paraId="02035808" w14:textId="77777777" w:rsidR="00DF4585" w:rsidRDefault="00DF4585" w:rsidP="00DF4585">
      <w:r w:rsidRPr="00EB3819">
        <w:t>Table 4-2 Hong Kong’s Emissions of Carbon Dioxide, Methane and Nitrous Oxide in 2018 (kt)</w:t>
      </w:r>
      <w:r>
        <w:t xml:space="preserve"> </w:t>
      </w:r>
      <w:hyperlink r:id="rId5" w:history="1">
        <w:r w:rsidRPr="00CD199B">
          <w:rPr>
            <w:rStyle w:val="ae"/>
          </w:rPr>
          <w:t>https://unfccc.int/sites/default/files/resource/China_BUR3_English.pdf</w:t>
        </w:r>
      </w:hyperlink>
    </w:p>
    <w:p w14:paraId="7314DA30" w14:textId="77777777" w:rsidR="00DF4585" w:rsidRDefault="00DF4585"/>
    <w:p w14:paraId="703A1953" w14:textId="510042B1" w:rsidR="0092027A" w:rsidRDefault="0092027A">
      <w:r>
        <w:t>5 June</w:t>
      </w:r>
    </w:p>
    <w:p w14:paraId="6B55E53E" w14:textId="136F4CEC" w:rsidR="0092027A" w:rsidRDefault="0092027A">
      <w:r>
        <w:t xml:space="preserve">Policy scenario </w:t>
      </w:r>
    </w:p>
    <w:p w14:paraId="4058F93D" w14:textId="7EDEE385" w:rsidR="0092027A" w:rsidRDefault="0092027A">
      <w:r>
        <w:t xml:space="preserve">Reduce waste emission to zero – changed traction of methane capture opportunities achieved to 1 </w:t>
      </w:r>
    </w:p>
    <w:p w14:paraId="30208C56" w14:textId="20810BD2" w:rsidR="0092027A" w:rsidRDefault="0092027A">
      <w:r w:rsidRPr="0092027A">
        <w:rPr>
          <w:noProof/>
        </w:rPr>
        <w:lastRenderedPageBreak/>
        <w:drawing>
          <wp:inline distT="0" distB="0" distL="0" distR="0" wp14:anchorId="11AF4C1C" wp14:editId="0EEBA9B3">
            <wp:extent cx="5274310" cy="3615055"/>
            <wp:effectExtent l="0" t="0" r="0" b="4445"/>
            <wp:docPr id="1275874116" name="圖片 1" descr="一張含有 文字, 軟體, 網頁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74116" name="圖片 1" descr="一張含有 文字, 軟體, 網頁, 電腦圖示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F6A5" w14:textId="77777777" w:rsidR="00EE063C" w:rsidRDefault="00EE063C"/>
    <w:p w14:paraId="43FE311F" w14:textId="6618110B" w:rsidR="00EE063C" w:rsidRDefault="00EE063C">
      <w:r>
        <w:t>BCEU</w:t>
      </w:r>
      <w:r w:rsidR="00CA3FEB">
        <w:t xml:space="preserve"> – updated the commercial sector</w:t>
      </w:r>
    </w:p>
    <w:p w14:paraId="3521A3DE" w14:textId="412576A9" w:rsidR="00CA3FEB" w:rsidRDefault="00CA3FEB">
      <w:r>
        <w:t>Emission reduced</w:t>
      </w:r>
    </w:p>
    <w:tbl>
      <w:tblPr>
        <w:tblW w:w="830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14"/>
        <w:gridCol w:w="1123"/>
        <w:gridCol w:w="1123"/>
        <w:gridCol w:w="1123"/>
        <w:gridCol w:w="1123"/>
      </w:tblGrid>
      <w:tr w:rsidR="00CA3FEB" w:rsidRPr="00CA3FEB" w14:paraId="65238B29" w14:textId="77777777" w:rsidTr="00CA3FEB">
        <w:trPr>
          <w:trHeight w:val="300"/>
        </w:trPr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C7755" w14:textId="2FFD6C5D" w:rsidR="00CA3FEB" w:rsidRPr="00CA3FEB" w:rsidRDefault="00CA3FEB" w:rsidP="00CA3FEB">
            <w:pPr>
              <w:widowControl/>
              <w:spacing w:after="0" w:line="240" w:lineRule="auto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Time (Year)</w:t>
            </w:r>
            <w:r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  <w:t xml:space="preserve"> New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AEABE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C6653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E35D3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3B7EC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2024</w:t>
            </w:r>
          </w:p>
        </w:tc>
      </w:tr>
      <w:tr w:rsidR="00CA3FEB" w:rsidRPr="00CA3FEB" w14:paraId="1325F73B" w14:textId="77777777" w:rsidTr="00CA3FEB">
        <w:trPr>
          <w:trHeight w:val="300"/>
        </w:trPr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E871A" w14:textId="77777777" w:rsidR="00CA3FEB" w:rsidRPr="00CA3FEB" w:rsidRDefault="00CA3FEB" w:rsidP="00CA3FEB">
            <w:pPr>
              <w:widowControl/>
              <w:spacing w:after="0" w:line="240" w:lineRule="auto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 xml:space="preserve">Output Total CO2e </w:t>
            </w:r>
            <w:proofErr w:type="gramStart"/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Emissions :</w:t>
            </w:r>
            <w:proofErr w:type="gramEnd"/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MostRecentRun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1B6CE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36.2991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EC5D0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36.0299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7B99E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36.6369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8C262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36.2106</w:t>
            </w:r>
          </w:p>
        </w:tc>
      </w:tr>
      <w:tr w:rsidR="00CA3FEB" w:rsidRPr="00CA3FEB" w14:paraId="531D1EDD" w14:textId="77777777" w:rsidTr="00CA3FEB">
        <w:trPr>
          <w:trHeight w:val="300"/>
        </w:trPr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A4CCE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1416A" w14:textId="77777777" w:rsidR="00CA3FEB" w:rsidRPr="00CA3FEB" w:rsidRDefault="00CA3FEB" w:rsidP="00CA3FE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783C1" w14:textId="77777777" w:rsidR="00CA3FEB" w:rsidRPr="00CA3FEB" w:rsidRDefault="00CA3FEB" w:rsidP="00CA3FE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673E2" w14:textId="77777777" w:rsidR="00CA3FEB" w:rsidRPr="00CA3FEB" w:rsidRDefault="00CA3FEB" w:rsidP="00CA3FE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866D0" w14:textId="77777777" w:rsidR="00CA3FEB" w:rsidRPr="00CA3FEB" w:rsidRDefault="00CA3FEB" w:rsidP="00CA3FE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3FEB" w:rsidRPr="00CA3FEB" w14:paraId="0FA0BEC7" w14:textId="77777777" w:rsidTr="00CA3FEB">
        <w:trPr>
          <w:trHeight w:val="300"/>
        </w:trPr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5F44E" w14:textId="3FC2EB14" w:rsidR="00CA3FEB" w:rsidRPr="00CA3FEB" w:rsidRDefault="00CA3FEB" w:rsidP="00CA3FEB">
            <w:pPr>
              <w:widowControl/>
              <w:spacing w:after="0" w:line="240" w:lineRule="auto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Time (Year)</w:t>
            </w:r>
            <w:r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  <w:t xml:space="preserve"> Old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A1D03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803A2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04E51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96BFE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2024</w:t>
            </w:r>
          </w:p>
        </w:tc>
      </w:tr>
      <w:tr w:rsidR="00CA3FEB" w:rsidRPr="00CA3FEB" w14:paraId="14CFA6C4" w14:textId="77777777" w:rsidTr="00CA3FEB">
        <w:trPr>
          <w:trHeight w:val="300"/>
        </w:trPr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3810E" w14:textId="77777777" w:rsidR="00CA3FEB" w:rsidRPr="00CA3FEB" w:rsidRDefault="00CA3FEB" w:rsidP="00CA3FEB">
            <w:pPr>
              <w:widowControl/>
              <w:spacing w:after="0" w:line="240" w:lineRule="auto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 xml:space="preserve">Output Total CO2e </w:t>
            </w:r>
            <w:proofErr w:type="gramStart"/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Emissions :</w:t>
            </w:r>
            <w:proofErr w:type="gramEnd"/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MostRecentRun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AC8BB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37.5568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39530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37.649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F1173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38.2789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D5FC3" w14:textId="77777777" w:rsidR="00CA3FEB" w:rsidRPr="00CA3FEB" w:rsidRDefault="00CA3FEB" w:rsidP="00CA3FEB">
            <w:pPr>
              <w:widowControl/>
              <w:spacing w:after="0" w:line="240" w:lineRule="auto"/>
              <w:jc w:val="right"/>
              <w:rPr>
                <w:rFonts w:ascii="新細明體" w:eastAsia="新細明體" w:hAnsi="新細明體" w:cs="Times New Roman"/>
                <w:color w:val="000000"/>
                <w:kern w:val="0"/>
                <w14:ligatures w14:val="none"/>
              </w:rPr>
            </w:pPr>
            <w:r w:rsidRPr="00CA3FEB">
              <w:rPr>
                <w:rFonts w:ascii="新細明體" w:eastAsia="新細明體" w:hAnsi="新細明體" w:cs="Times New Roman" w:hint="eastAsia"/>
                <w:color w:val="000000"/>
                <w:kern w:val="0"/>
                <w14:ligatures w14:val="none"/>
              </w:rPr>
              <w:t>37.8032</w:t>
            </w:r>
          </w:p>
        </w:tc>
      </w:tr>
    </w:tbl>
    <w:p w14:paraId="79A0002F" w14:textId="77777777" w:rsidR="00CA3FEB" w:rsidRDefault="00CA3FEB"/>
    <w:p w14:paraId="1D18ED03" w14:textId="7F5FFBEA" w:rsidR="00B51E54" w:rsidRDefault="00B51E54">
      <w:r>
        <w:t>BCEU</w:t>
      </w:r>
      <w:r w:rsidR="00592470">
        <w:t xml:space="preserve"> </w:t>
      </w:r>
      <w:r>
        <w:t>– updating residential</w:t>
      </w:r>
    </w:p>
    <w:p w14:paraId="6E5C4BC8" w14:textId="6C0FA119" w:rsidR="00B51E54" w:rsidRDefault="00B51E54">
      <w:r>
        <w:t>On Future endues share</w:t>
      </w:r>
    </w:p>
    <w:p w14:paraId="4847F025" w14:textId="6B8C68BF" w:rsidR="002E6E2A" w:rsidRDefault="002E6E2A">
      <w:r>
        <w:t>7 June</w:t>
      </w:r>
    </w:p>
    <w:p w14:paraId="79509D24" w14:textId="2D6FF86D" w:rsidR="002E6E2A" w:rsidRDefault="002E6E2A">
      <w:r>
        <w:rPr>
          <w:noProof/>
        </w:rPr>
        <w:lastRenderedPageBreak/>
        <w:drawing>
          <wp:inline distT="0" distB="0" distL="0" distR="0" wp14:anchorId="3B9A40B2" wp14:editId="61D2D21D">
            <wp:extent cx="5274310" cy="4506595"/>
            <wp:effectExtent l="0" t="0" r="0" b="1905"/>
            <wp:docPr id="306684123" name="圖片 1" descr="一張含有 文字, 螢幕擷取畫面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84123" name="圖片 1" descr="一張含有 文字, 螢幕擷取畫面, 圖表, 行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1FA5" w14:textId="5250FFDF" w:rsidR="002E6E2A" w:rsidRDefault="002E6E2A">
      <w:r>
        <w:t xml:space="preserve">Adjusted GDPBES and </w:t>
      </w:r>
      <w:proofErr w:type="spellStart"/>
      <w:r>
        <w:t>BGDPbES</w:t>
      </w:r>
      <w:proofErr w:type="spellEnd"/>
    </w:p>
    <w:p w14:paraId="2C03BCA5" w14:textId="09E1B4A1" w:rsidR="009D610D" w:rsidRDefault="009D610D">
      <w:r>
        <w:t>Need to work on this</w:t>
      </w:r>
    </w:p>
    <w:p w14:paraId="1D77E1FE" w14:textId="2BD6367A" w:rsidR="009D610D" w:rsidRDefault="009D610D">
      <w:r w:rsidRPr="009D610D">
        <w:rPr>
          <w:noProof/>
        </w:rPr>
        <w:lastRenderedPageBreak/>
        <w:drawing>
          <wp:inline distT="0" distB="0" distL="0" distR="0" wp14:anchorId="7D37923A" wp14:editId="23102FAA">
            <wp:extent cx="5274310" cy="7397115"/>
            <wp:effectExtent l="0" t="0" r="0" b="0"/>
            <wp:docPr id="1319466258" name="圖片 1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6258" name="圖片 1" descr="一張含有 文字, 螢幕擷取畫面, 行, 繪圖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885B" w14:textId="3CB72B61" w:rsidR="002E6E2A" w:rsidRDefault="009D610D">
      <w:r>
        <w:rPr>
          <w:noProof/>
        </w:rPr>
        <w:lastRenderedPageBreak/>
        <w:drawing>
          <wp:inline distT="0" distB="0" distL="0" distR="0" wp14:anchorId="5A080885" wp14:editId="3F014255">
            <wp:extent cx="5274310" cy="2847340"/>
            <wp:effectExtent l="0" t="0" r="0" b="0"/>
            <wp:docPr id="1766091011" name="圖片 2" descr="一張含有 文字, 軟體, 螢幕擷取畫面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1011" name="圖片 2" descr="一張含有 文字, 軟體, 螢幕擷取畫面, 電腦圖示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87D6" w14:textId="77777777" w:rsidR="00BA4D5F" w:rsidRDefault="00BA4D5F"/>
    <w:p w14:paraId="38B527A9" w14:textId="77777777" w:rsidR="00BA4D5F" w:rsidRDefault="00BA4D5F" w:rsidP="00BA4D5F">
      <w:r>
        <w:t>13 June</w:t>
      </w:r>
    </w:p>
    <w:p w14:paraId="18BF437B" w14:textId="77777777" w:rsidR="00BA4D5F" w:rsidRDefault="00BA4D5F" w:rsidP="00BA4D5F">
      <w:r>
        <w:t>Updated 3.4.9</w:t>
      </w:r>
    </w:p>
    <w:p w14:paraId="7C8C8B4A" w14:textId="77777777" w:rsidR="00BA4D5F" w:rsidRDefault="00BA4D5F" w:rsidP="00BA4D5F">
      <w:r>
        <w:t xml:space="preserve">Updated trans/ </w:t>
      </w:r>
      <w:proofErr w:type="spellStart"/>
      <w:r>
        <w:t>BCDTRtSY</w:t>
      </w:r>
      <w:proofErr w:type="spellEnd"/>
    </w:p>
    <w:p w14:paraId="36C88C45" w14:textId="77777777" w:rsidR="00BA4D5F" w:rsidRDefault="00BA4D5F" w:rsidP="00BA4D5F">
      <w:r>
        <w:t>Updated trans/ BESP – after 2025 PV subsidy =0</w:t>
      </w:r>
    </w:p>
    <w:p w14:paraId="154CA726" w14:textId="24750636" w:rsidR="00BA4D5F" w:rsidRDefault="00BA4D5F" w:rsidP="00BA4D5F">
      <w:r>
        <w:t>Updat</w:t>
      </w:r>
      <w:r>
        <w:t xml:space="preserve">ed </w:t>
      </w:r>
      <w:proofErr w:type="spellStart"/>
      <w:r>
        <w:t>BFPaT</w:t>
      </w:r>
      <w:proofErr w:type="spellEnd"/>
      <w:r>
        <w:t xml:space="preserve"> electricity – </w:t>
      </w:r>
    </w:p>
    <w:p w14:paraId="660CA6B1" w14:textId="2013D817" w:rsidR="00BA4D5F" w:rsidRDefault="00BA4D5F" w:rsidP="00BA4D5F">
      <w:r>
        <w:t>100 kwh = HK$198.92 = US$25.5</w:t>
      </w:r>
    </w:p>
    <w:p w14:paraId="5E3F83B3" w14:textId="2A3DE65A" w:rsidR="00BA4D5F" w:rsidRDefault="00BA4D5F" w:rsidP="00BA4D5F">
      <w:r>
        <w:t xml:space="preserve">100 kwh = </w:t>
      </w:r>
      <w:r w:rsidRPr="00BA4D5F">
        <w:t>341214</w:t>
      </w:r>
      <w:r>
        <w:t xml:space="preserve"> BTU </w:t>
      </w:r>
    </w:p>
    <w:p w14:paraId="6EFCBCFE" w14:textId="70EB4279" w:rsidR="00BA4D5F" w:rsidRPr="00BA4D5F" w:rsidRDefault="00BA4D5F" w:rsidP="00BA4D5F">
      <w:pPr>
        <w:widowControl/>
        <w:rPr>
          <w:rFonts w:ascii="新細明體" w:eastAsia="新細明體" w:hAnsi="新細明體" w:cs="Times New Roman"/>
          <w:color w:val="000000"/>
          <w:kern w:val="0"/>
          <w14:ligatures w14:val="none"/>
        </w:rPr>
      </w:pPr>
      <w:r>
        <w:t xml:space="preserve">25.5/341214 = </w:t>
      </w:r>
      <w:r w:rsidRPr="00BA4D5F">
        <w:rPr>
          <w:rFonts w:hint="eastAsia"/>
        </w:rPr>
        <w:t>7.47407E-05</w:t>
      </w:r>
    </w:p>
    <w:p w14:paraId="3830C17A" w14:textId="7B4150D0" w:rsidR="00BA4D5F" w:rsidRDefault="00BA4D5F" w:rsidP="00BA4D5F">
      <w:r>
        <w:t>Tariff increase 2% P/A</w:t>
      </w:r>
    </w:p>
    <w:p w14:paraId="604CBF9F" w14:textId="77777777" w:rsidR="0093200B" w:rsidRDefault="0093200B" w:rsidP="00BA4D5F"/>
    <w:p w14:paraId="2F3BCEB1" w14:textId="12688AEF" w:rsidR="0093200B" w:rsidRDefault="0093200B" w:rsidP="00BA4D5F">
      <w:proofErr w:type="spellStart"/>
      <w:r>
        <w:t>BFPaT</w:t>
      </w:r>
      <w:proofErr w:type="spellEnd"/>
      <w:r>
        <w:t xml:space="preserve">- </w:t>
      </w:r>
      <w:proofErr w:type="spellStart"/>
      <w:proofErr w:type="gramStart"/>
      <w:r>
        <w:t>pre tax</w:t>
      </w:r>
      <w:proofErr w:type="spellEnd"/>
      <w:proofErr w:type="gramEnd"/>
      <w:r>
        <w:t xml:space="preserve"> – </w:t>
      </w:r>
      <w:proofErr w:type="spellStart"/>
      <w:r>
        <w:t>petgas</w:t>
      </w:r>
      <w:proofErr w:type="spellEnd"/>
      <w:r>
        <w:t xml:space="preserve"> Gasoline</w:t>
      </w:r>
    </w:p>
    <w:p w14:paraId="2E6D2FF7" w14:textId="1B21032E" w:rsidR="0093200B" w:rsidRDefault="0093200B" w:rsidP="00BA4D5F">
      <w:proofErr w:type="gramStart"/>
      <w:r>
        <w:t>=</w:t>
      </w:r>
      <w:r w:rsidRPr="0093200B">
        <w:t>(</w:t>
      </w:r>
      <w:proofErr w:type="gramEnd"/>
      <w:r w:rsidRPr="0093200B">
        <w:t>20-6.82)/7.8/</w:t>
      </w:r>
      <w:r>
        <w:t>30140</w:t>
      </w:r>
    </w:p>
    <w:p w14:paraId="430CD44D" w14:textId="64139A4D" w:rsidR="0093200B" w:rsidRDefault="0093200B" w:rsidP="00BA4D5F">
      <w:r>
        <w:t>Est 2050 HK$30 / L</w:t>
      </w:r>
    </w:p>
    <w:p w14:paraId="14C9252E" w14:textId="22C4E629" w:rsidR="00182728" w:rsidRDefault="00182728" w:rsidP="00BA4D5F">
      <w:r>
        <w:t xml:space="preserve">Updated </w:t>
      </w:r>
      <w:proofErr w:type="spellStart"/>
      <w:r>
        <w:t>BRZSPbS</w:t>
      </w:r>
      <w:proofErr w:type="spellEnd"/>
    </w:p>
    <w:p w14:paraId="235637AA" w14:textId="77777777" w:rsidR="00532F6A" w:rsidRDefault="00532F6A" w:rsidP="00BA4D5F"/>
    <w:p w14:paraId="15C81F9A" w14:textId="6AD4BA70" w:rsidR="00532F6A" w:rsidRPr="0093200B" w:rsidRDefault="00532F6A" w:rsidP="00BA4D5F">
      <w:r>
        <w:lastRenderedPageBreak/>
        <w:t xml:space="preserve">Updated </w:t>
      </w:r>
      <w:proofErr w:type="spellStart"/>
      <w:r>
        <w:t>BVTQaZ</w:t>
      </w:r>
      <w:proofErr w:type="spellEnd"/>
      <w:r>
        <w:t xml:space="preserve"> – after 2035 plug in </w:t>
      </w:r>
      <w:r w:rsidR="003A6FFB">
        <w:t>hybrid</w:t>
      </w:r>
      <w:r>
        <w:t xml:space="preserve"> not as a NEV</w:t>
      </w:r>
    </w:p>
    <w:p w14:paraId="1981A1BC" w14:textId="209043B4" w:rsidR="00BA4D5F" w:rsidRPr="00CA3FEB" w:rsidRDefault="00BA4D5F" w:rsidP="00BA4D5F">
      <w:r w:rsidRPr="00BA4D5F">
        <w:drawing>
          <wp:inline distT="0" distB="0" distL="0" distR="0" wp14:anchorId="59821938" wp14:editId="4E4D0DDD">
            <wp:extent cx="5274310" cy="3342640"/>
            <wp:effectExtent l="0" t="0" r="0" b="0"/>
            <wp:docPr id="1286354477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4477" name="圖片 1" descr="一張含有 文字, 螢幕擷取畫面, 數字, 字型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D5F" w:rsidRPr="00CA3F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19"/>
    <w:rsid w:val="00182728"/>
    <w:rsid w:val="00184437"/>
    <w:rsid w:val="00190101"/>
    <w:rsid w:val="00210A21"/>
    <w:rsid w:val="002E6E2A"/>
    <w:rsid w:val="003812AC"/>
    <w:rsid w:val="003A6FFB"/>
    <w:rsid w:val="00532F6A"/>
    <w:rsid w:val="00592470"/>
    <w:rsid w:val="005D6254"/>
    <w:rsid w:val="0092027A"/>
    <w:rsid w:val="0093200B"/>
    <w:rsid w:val="009D610D"/>
    <w:rsid w:val="00B51E54"/>
    <w:rsid w:val="00BA4D5F"/>
    <w:rsid w:val="00BF7DA9"/>
    <w:rsid w:val="00CA3FEB"/>
    <w:rsid w:val="00DF4585"/>
    <w:rsid w:val="00EB3819"/>
    <w:rsid w:val="00ED4643"/>
    <w:rsid w:val="00EE063C"/>
    <w:rsid w:val="00F062D8"/>
    <w:rsid w:val="00F851DE"/>
    <w:rsid w:val="00FA3B17"/>
    <w:rsid w:val="00FE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3BAA0"/>
  <w15:chartTrackingRefBased/>
  <w15:docId w15:val="{BBA9D6FC-25DD-3444-845D-FE672120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38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81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81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81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81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81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81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38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B3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B381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B3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B381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B381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B381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B381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B38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8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B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8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B38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B38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38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38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3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B38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381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B38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B3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7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unfccc.int/sites/default/files/resource/China_BUR3_English.pdf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unfccc.int/sites/default/files/resource/China_BUR3_English.pdf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Iu</dc:creator>
  <cp:keywords/>
  <dc:description/>
  <cp:lastModifiedBy>Lawrence Iu</cp:lastModifiedBy>
  <cp:revision>10</cp:revision>
  <dcterms:created xsi:type="dcterms:W3CDTF">2024-06-03T12:30:00Z</dcterms:created>
  <dcterms:modified xsi:type="dcterms:W3CDTF">2024-06-13T10:52:00Z</dcterms:modified>
</cp:coreProperties>
</file>