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5517"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w:t>
      </w:r>
    </w:p>
    <w:p w14:paraId="21F71046" w14:textId="36B28531" w:rsidR="00C22315" w:rsidRPr="00C22315" w:rsidRDefault="00C22315" w:rsidP="00C22315">
      <w:pPr>
        <w:autoSpaceDE w:val="0"/>
        <w:autoSpaceDN w:val="0"/>
        <w:adjustRightInd w:val="0"/>
        <w:spacing w:after="0" w:line="240" w:lineRule="auto"/>
        <w:rPr>
          <w:rFonts w:ascii="Courier New" w:hAnsi="Courier New" w:cs="Courier New"/>
          <w:b/>
          <w:bCs/>
          <w:sz w:val="40"/>
          <w:szCs w:val="40"/>
        </w:rPr>
      </w:pPr>
      <w:r w:rsidRPr="00C22315">
        <w:rPr>
          <w:rFonts w:ascii="Courier New" w:hAnsi="Courier New" w:cs="Courier New"/>
          <w:b/>
          <w:bCs/>
          <w:sz w:val="40"/>
          <w:szCs w:val="40"/>
        </w:rPr>
        <w:t xml:space="preserve">title: Mini-Lecture 5.1 </w:t>
      </w:r>
      <w:r>
        <w:rPr>
          <w:rFonts w:ascii="Courier New" w:hAnsi="Courier New" w:cs="Courier New"/>
          <w:b/>
          <w:bCs/>
          <w:sz w:val="40"/>
          <w:szCs w:val="40"/>
        </w:rPr>
        <w:t>-</w:t>
      </w:r>
      <w:r w:rsidRPr="00C22315">
        <w:rPr>
          <w:rFonts w:ascii="Courier New" w:hAnsi="Courier New" w:cs="Courier New"/>
          <w:b/>
          <w:bCs/>
          <w:sz w:val="40"/>
          <w:szCs w:val="40"/>
        </w:rPr>
        <w:t>- Energy technologies</w:t>
      </w:r>
    </w:p>
    <w:p w14:paraId="1E381AC2"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69674955"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Energy technologies</w:t>
      </w:r>
    </w:p>
    <w:p w14:paraId="3A753F4F"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Technoeconomic data</w:t>
      </w:r>
    </w:p>
    <w:p w14:paraId="3F0A9616"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142CA269"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F5F5683"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w:t>
      </w:r>
    </w:p>
    <w:p w14:paraId="57869430" w14:textId="77777777" w:rsidR="00C22315" w:rsidRDefault="00C22315" w:rsidP="00C22315">
      <w:pPr>
        <w:autoSpaceDE w:val="0"/>
        <w:autoSpaceDN w:val="0"/>
        <w:adjustRightInd w:val="0"/>
        <w:spacing w:after="0" w:line="240" w:lineRule="auto"/>
        <w:rPr>
          <w:rFonts w:ascii="Courier New" w:hAnsi="Courier New" w:cs="Courier New"/>
        </w:rPr>
      </w:pPr>
    </w:p>
    <w:p w14:paraId="60EFE2E8" w14:textId="17F777DF"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This lecture will introduce the various technologies and how we can represent them within MUSE. We will also learn about the supply chains in which these technologies exist. Finally, we will learn about the key characteristics of the different technologies in the context of MUSE. </w:t>
      </w:r>
    </w:p>
    <w:p w14:paraId="6DE0C694" w14:textId="77777777" w:rsidR="00C22315" w:rsidRDefault="00C22315" w:rsidP="00C22315">
      <w:pPr>
        <w:autoSpaceDE w:val="0"/>
        <w:autoSpaceDN w:val="0"/>
        <w:adjustRightInd w:val="0"/>
        <w:spacing w:after="0" w:line="240" w:lineRule="auto"/>
        <w:rPr>
          <w:rFonts w:ascii="Courier New" w:hAnsi="Courier New" w:cs="Courier New"/>
        </w:rPr>
      </w:pPr>
    </w:p>
    <w:p w14:paraId="632F15F9"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206AD530" w14:textId="77777777" w:rsidR="00C22315" w:rsidRDefault="00C22315" w:rsidP="00C22315">
      <w:pPr>
        <w:autoSpaceDE w:val="0"/>
        <w:autoSpaceDN w:val="0"/>
        <w:adjustRightInd w:val="0"/>
        <w:spacing w:after="0" w:line="240" w:lineRule="auto"/>
        <w:rPr>
          <w:rFonts w:ascii="Courier New" w:hAnsi="Courier New" w:cs="Courier New"/>
        </w:rPr>
      </w:pPr>
    </w:p>
    <w:p w14:paraId="3D816336"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Understand the concepts of technologies and supply chains</w:t>
      </w:r>
    </w:p>
    <w:p w14:paraId="27C7E11D" w14:textId="77777777" w:rsidR="00C22315" w:rsidRDefault="00C22315" w:rsidP="00C22315">
      <w:pPr>
        <w:autoSpaceDE w:val="0"/>
        <w:autoSpaceDN w:val="0"/>
        <w:adjustRightInd w:val="0"/>
        <w:spacing w:after="0" w:line="240" w:lineRule="auto"/>
        <w:rPr>
          <w:rFonts w:ascii="Courier New" w:hAnsi="Courier New" w:cs="Courier New"/>
        </w:rPr>
      </w:pPr>
    </w:p>
    <w:p w14:paraId="3A13EEDA"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Learn how to represent technologies in MUSE</w:t>
      </w:r>
    </w:p>
    <w:p w14:paraId="29BEE874" w14:textId="77777777" w:rsidR="00C22315" w:rsidRDefault="00C22315" w:rsidP="00C22315">
      <w:pPr>
        <w:autoSpaceDE w:val="0"/>
        <w:autoSpaceDN w:val="0"/>
        <w:adjustRightInd w:val="0"/>
        <w:spacing w:after="0" w:line="240" w:lineRule="auto"/>
        <w:rPr>
          <w:rFonts w:ascii="Courier New" w:hAnsi="Courier New" w:cs="Courier New"/>
        </w:rPr>
      </w:pPr>
    </w:p>
    <w:p w14:paraId="1BE87A04"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Understand the key characteristics of technologies</w:t>
      </w:r>
    </w:p>
    <w:p w14:paraId="409DB70E" w14:textId="77777777" w:rsidR="00C22315" w:rsidRDefault="00C22315" w:rsidP="00C22315">
      <w:pPr>
        <w:autoSpaceDE w:val="0"/>
        <w:autoSpaceDN w:val="0"/>
        <w:adjustRightInd w:val="0"/>
        <w:spacing w:after="0" w:line="240" w:lineRule="auto"/>
        <w:rPr>
          <w:rFonts w:ascii="Courier New" w:hAnsi="Courier New" w:cs="Courier New"/>
        </w:rPr>
      </w:pPr>
    </w:p>
    <w:p w14:paraId="7D84787D"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5E0F3C88" w14:textId="77777777" w:rsidR="00C22315" w:rsidRDefault="00C22315" w:rsidP="00C22315">
      <w:pPr>
        <w:autoSpaceDE w:val="0"/>
        <w:autoSpaceDN w:val="0"/>
        <w:adjustRightInd w:val="0"/>
        <w:spacing w:after="0" w:line="240" w:lineRule="auto"/>
        <w:rPr>
          <w:rFonts w:ascii="Courier New" w:hAnsi="Courier New" w:cs="Courier New"/>
        </w:rPr>
      </w:pPr>
    </w:p>
    <w:p w14:paraId="0992279E" w14:textId="10AFE22A"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A technology in MUSE represents a process, or a group of processes</w:t>
      </w:r>
      <w:r w:rsidR="00EC1465">
        <w:rPr>
          <w:rFonts w:ascii="Courier New" w:hAnsi="Courier New" w:cs="Courier New"/>
        </w:rPr>
        <w:t>,</w:t>
      </w:r>
      <w:r>
        <w:rPr>
          <w:rFonts w:ascii="Courier New" w:hAnsi="Courier New" w:cs="Courier New"/>
        </w:rPr>
        <w:t xml:space="preserve"> that:</w:t>
      </w:r>
    </w:p>
    <w:p w14:paraId="470695B1" w14:textId="77777777" w:rsidR="00C22315" w:rsidRDefault="00C22315" w:rsidP="00C22315">
      <w:pPr>
        <w:autoSpaceDE w:val="0"/>
        <w:autoSpaceDN w:val="0"/>
        <w:adjustRightInd w:val="0"/>
        <w:spacing w:after="0" w:line="240" w:lineRule="auto"/>
        <w:rPr>
          <w:rFonts w:ascii="Courier New" w:hAnsi="Courier New" w:cs="Courier New"/>
        </w:rPr>
      </w:pPr>
    </w:p>
    <w:p w14:paraId="62A9711A"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Converts energy from one form into another. For example, the conversion of crude oil to oil products, oil products to electricity or electricity to heat.</w:t>
      </w:r>
    </w:p>
    <w:p w14:paraId="1964EF6E" w14:textId="55D31ECD"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 Transfers, </w:t>
      </w:r>
      <w:proofErr w:type="gramStart"/>
      <w:r>
        <w:rPr>
          <w:rFonts w:ascii="Courier New" w:hAnsi="Courier New" w:cs="Courier New"/>
        </w:rPr>
        <w:t>transmits</w:t>
      </w:r>
      <w:proofErr w:type="gramEnd"/>
      <w:r>
        <w:rPr>
          <w:rFonts w:ascii="Courier New" w:hAnsi="Courier New" w:cs="Courier New"/>
        </w:rPr>
        <w:t xml:space="preserve"> or distributes a form of energy, for example electricity transmission technologies</w:t>
      </w:r>
      <w:r w:rsidR="00EC1465">
        <w:rPr>
          <w:rFonts w:ascii="Courier New" w:hAnsi="Courier New" w:cs="Courier New"/>
        </w:rPr>
        <w:t>.</w:t>
      </w:r>
    </w:p>
    <w:p w14:paraId="50420189" w14:textId="0BBE6481"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Supplies or produces a form of energy, for example oil imports or extraction, or a hydropower plant generating electricity.</w:t>
      </w:r>
    </w:p>
    <w:p w14:paraId="0F41D5EA" w14:textId="77777777" w:rsidR="00C22315" w:rsidRDefault="00C22315" w:rsidP="00C22315">
      <w:pPr>
        <w:autoSpaceDE w:val="0"/>
        <w:autoSpaceDN w:val="0"/>
        <w:adjustRightInd w:val="0"/>
        <w:spacing w:after="0" w:line="240" w:lineRule="auto"/>
        <w:rPr>
          <w:rFonts w:ascii="Courier New" w:hAnsi="Courier New" w:cs="Courier New"/>
        </w:rPr>
      </w:pPr>
    </w:p>
    <w:p w14:paraId="6BB8301F"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Technology examples</w:t>
      </w:r>
    </w:p>
    <w:p w14:paraId="141B055C" w14:textId="77777777" w:rsidR="00C22315" w:rsidRDefault="00C22315" w:rsidP="00C22315">
      <w:pPr>
        <w:autoSpaceDE w:val="0"/>
        <w:autoSpaceDN w:val="0"/>
        <w:adjustRightInd w:val="0"/>
        <w:spacing w:after="0" w:line="240" w:lineRule="auto"/>
        <w:rPr>
          <w:rFonts w:ascii="Courier New" w:hAnsi="Courier New" w:cs="Courier New"/>
        </w:rPr>
      </w:pPr>
    </w:p>
    <w:p w14:paraId="6BA943B4"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Now we will discuss specific technologies and their role in the energy system.</w:t>
      </w:r>
    </w:p>
    <w:p w14:paraId="579753D0" w14:textId="77777777" w:rsidR="00C22315" w:rsidRDefault="00C22315" w:rsidP="00C22315">
      <w:pPr>
        <w:autoSpaceDE w:val="0"/>
        <w:autoSpaceDN w:val="0"/>
        <w:adjustRightInd w:val="0"/>
        <w:spacing w:after="0" w:line="240" w:lineRule="auto"/>
        <w:rPr>
          <w:rFonts w:ascii="Courier New" w:hAnsi="Courier New" w:cs="Courier New"/>
        </w:rPr>
      </w:pPr>
    </w:p>
    <w:p w14:paraId="6377437A" w14:textId="19D64083"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Within the energy system there exists natural gas for the generation of electricity. However, we </w:t>
      </w:r>
      <w:proofErr w:type="gramStart"/>
      <w:r>
        <w:rPr>
          <w:rFonts w:ascii="Courier New" w:hAnsi="Courier New" w:cs="Courier New"/>
        </w:rPr>
        <w:t>have to</w:t>
      </w:r>
      <w:proofErr w:type="gramEnd"/>
      <w:r>
        <w:rPr>
          <w:rFonts w:ascii="Courier New" w:hAnsi="Courier New" w:cs="Courier New"/>
        </w:rPr>
        <w:t xml:space="preserve"> represent a technology which extracts natural gas in the system. We can call this technology "gas extraction"</w:t>
      </w:r>
      <w:r w:rsidR="00682BF9">
        <w:rPr>
          <w:rFonts w:ascii="Courier New" w:hAnsi="Courier New" w:cs="Courier New"/>
        </w:rPr>
        <w:t>,</w:t>
      </w:r>
      <w:r>
        <w:rPr>
          <w:rFonts w:ascii="Courier New" w:hAnsi="Courier New" w:cs="Courier New"/>
        </w:rPr>
        <w:t xml:space="preserve"> which outputs natural gas. This technology does not have any input fuel as it is a primary energy supply technology.</w:t>
      </w:r>
    </w:p>
    <w:p w14:paraId="71649541" w14:textId="77777777" w:rsidR="00C22315" w:rsidRDefault="00C22315" w:rsidP="00C22315">
      <w:pPr>
        <w:autoSpaceDE w:val="0"/>
        <w:autoSpaceDN w:val="0"/>
        <w:adjustRightInd w:val="0"/>
        <w:spacing w:after="0" w:line="240" w:lineRule="auto"/>
        <w:rPr>
          <w:rFonts w:ascii="Courier New" w:hAnsi="Courier New" w:cs="Courier New"/>
        </w:rPr>
      </w:pPr>
    </w:p>
    <w:p w14:paraId="3ABEDB12"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A coal power plant, on the other hand, has an input of coal and an output commodity of electricity. This technology is an energy conversion technology and converts the energy in coal to electricity. </w:t>
      </w:r>
    </w:p>
    <w:p w14:paraId="46E71024" w14:textId="77777777" w:rsidR="00C22315" w:rsidRDefault="00C22315" w:rsidP="00C22315">
      <w:pPr>
        <w:autoSpaceDE w:val="0"/>
        <w:autoSpaceDN w:val="0"/>
        <w:adjustRightInd w:val="0"/>
        <w:spacing w:after="0" w:line="240" w:lineRule="auto"/>
        <w:rPr>
          <w:rFonts w:ascii="Courier New" w:hAnsi="Courier New" w:cs="Courier New"/>
        </w:rPr>
      </w:pPr>
    </w:p>
    <w:p w14:paraId="2962FD50" w14:textId="22226F13"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Similarly, an oil power plant converts the </w:t>
      </w:r>
      <w:r w:rsidR="00682BF9">
        <w:rPr>
          <w:rFonts w:ascii="Courier New" w:hAnsi="Courier New" w:cs="Courier New"/>
        </w:rPr>
        <w:t>energy</w:t>
      </w:r>
      <w:r>
        <w:rPr>
          <w:rFonts w:ascii="Courier New" w:hAnsi="Courier New" w:cs="Courier New"/>
        </w:rPr>
        <w:t xml:space="preserve"> in oil to electricity. It therefore has an input fuel of oil and an output commodity of electricity. </w:t>
      </w:r>
    </w:p>
    <w:p w14:paraId="559C9D6F" w14:textId="77777777" w:rsidR="00C22315" w:rsidRDefault="00C22315" w:rsidP="00C22315">
      <w:pPr>
        <w:autoSpaceDE w:val="0"/>
        <w:autoSpaceDN w:val="0"/>
        <w:adjustRightInd w:val="0"/>
        <w:spacing w:after="0" w:line="240" w:lineRule="auto"/>
        <w:rPr>
          <w:rFonts w:ascii="Courier New" w:hAnsi="Courier New" w:cs="Courier New"/>
        </w:rPr>
      </w:pPr>
    </w:p>
    <w:p w14:paraId="74508E14" w14:textId="1E0BE6F3"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It must be noted that some technologies can have more than one input or output fuel, such as a </w:t>
      </w:r>
      <w:r w:rsidR="00682BF9">
        <w:rPr>
          <w:rFonts w:ascii="Courier New" w:hAnsi="Courier New" w:cs="Courier New"/>
        </w:rPr>
        <w:t>refinery</w:t>
      </w:r>
      <w:r>
        <w:rPr>
          <w:rFonts w:ascii="Courier New" w:hAnsi="Courier New" w:cs="Courier New"/>
        </w:rPr>
        <w:t xml:space="preserve"> with oil as the input fuel, producing both gasoline and heavy fuel oil as output fuels.</w:t>
      </w:r>
    </w:p>
    <w:p w14:paraId="51677E8A" w14:textId="77777777" w:rsidR="00C22315" w:rsidRDefault="00C22315" w:rsidP="00C22315">
      <w:pPr>
        <w:autoSpaceDE w:val="0"/>
        <w:autoSpaceDN w:val="0"/>
        <w:adjustRightInd w:val="0"/>
        <w:spacing w:after="0" w:line="240" w:lineRule="auto"/>
        <w:rPr>
          <w:rFonts w:ascii="Courier New" w:hAnsi="Courier New" w:cs="Courier New"/>
        </w:rPr>
      </w:pPr>
    </w:p>
    <w:p w14:paraId="0A6E55EB"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Parameters that define technologies</w:t>
      </w:r>
    </w:p>
    <w:p w14:paraId="45E2CD6C" w14:textId="77777777" w:rsidR="00C22315" w:rsidRDefault="00C22315" w:rsidP="00C22315">
      <w:pPr>
        <w:autoSpaceDE w:val="0"/>
        <w:autoSpaceDN w:val="0"/>
        <w:adjustRightInd w:val="0"/>
        <w:spacing w:after="0" w:line="240" w:lineRule="auto"/>
        <w:rPr>
          <w:rFonts w:ascii="Courier New" w:hAnsi="Courier New" w:cs="Courier New"/>
        </w:rPr>
      </w:pPr>
    </w:p>
    <w:p w14:paraId="28EF72CA"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There are three main groups of parameters that are used to define technologies. These can be seen in Figure 5.1.1 below. These include input commodities, which refer to the fuel supply to the technology. For instance, what is the input fuel, what is the price of this, and what is the availability? Crucially, it can also contain the greenhouse gas emissions associated with the fuel.</w:t>
      </w:r>
    </w:p>
    <w:p w14:paraId="05137EF6" w14:textId="77777777" w:rsidR="00C22315" w:rsidRDefault="00C22315" w:rsidP="00C22315">
      <w:pPr>
        <w:autoSpaceDE w:val="0"/>
        <w:autoSpaceDN w:val="0"/>
        <w:adjustRightInd w:val="0"/>
        <w:spacing w:after="0" w:line="240" w:lineRule="auto"/>
        <w:rPr>
          <w:rFonts w:ascii="Courier New" w:hAnsi="Courier New" w:cs="Courier New"/>
        </w:rPr>
      </w:pPr>
    </w:p>
    <w:p w14:paraId="0916C18F" w14:textId="77777777" w:rsidR="00420BE9"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Secondly, there is techno-economic and environmental characteristics of technologies. These include technology costs, efficiency, </w:t>
      </w:r>
      <w:proofErr w:type="gramStart"/>
      <w:r>
        <w:rPr>
          <w:rFonts w:ascii="Courier New" w:hAnsi="Courier New" w:cs="Courier New"/>
        </w:rPr>
        <w:t>lifetime</w:t>
      </w:r>
      <w:proofErr w:type="gramEnd"/>
      <w:r>
        <w:rPr>
          <w:rFonts w:ascii="Courier New" w:hAnsi="Courier New" w:cs="Courier New"/>
        </w:rPr>
        <w:t xml:space="preserve"> and availability. </w:t>
      </w:r>
    </w:p>
    <w:p w14:paraId="751CF90E" w14:textId="77777777" w:rsidR="00420BE9" w:rsidRDefault="00420BE9" w:rsidP="00C22315">
      <w:pPr>
        <w:autoSpaceDE w:val="0"/>
        <w:autoSpaceDN w:val="0"/>
        <w:adjustRightInd w:val="0"/>
        <w:spacing w:after="0" w:line="240" w:lineRule="auto"/>
        <w:rPr>
          <w:rFonts w:ascii="Courier New" w:hAnsi="Courier New" w:cs="Courier New"/>
        </w:rPr>
      </w:pPr>
    </w:p>
    <w:p w14:paraId="57FA5318" w14:textId="6AFDBAA5"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Finally, we need to define each technology's output commodity. This is </w:t>
      </w:r>
      <w:r w:rsidR="00514AE4">
        <w:rPr>
          <w:rFonts w:ascii="Courier New" w:hAnsi="Courier New" w:cs="Courier New"/>
        </w:rPr>
        <w:t>the</w:t>
      </w:r>
      <w:r>
        <w:rPr>
          <w:rFonts w:ascii="Courier New" w:hAnsi="Courier New" w:cs="Courier New"/>
        </w:rPr>
        <w:t xml:space="preserve"> commodity which it produces, such as electricity </w:t>
      </w:r>
      <w:r w:rsidR="009D297E">
        <w:rPr>
          <w:rFonts w:ascii="Courier New" w:hAnsi="Courier New" w:cs="Courier New"/>
        </w:rPr>
        <w:t xml:space="preserve">from </w:t>
      </w:r>
      <w:r>
        <w:rPr>
          <w:rFonts w:ascii="Courier New" w:hAnsi="Courier New" w:cs="Courier New"/>
        </w:rPr>
        <w:t>solar PV. Important data on output commodities includes their demand, impacts and when it is needed.</w:t>
      </w:r>
    </w:p>
    <w:p w14:paraId="3952B49C" w14:textId="77777777" w:rsidR="00C22315" w:rsidRDefault="00C22315" w:rsidP="00C22315">
      <w:pPr>
        <w:autoSpaceDE w:val="0"/>
        <w:autoSpaceDN w:val="0"/>
        <w:adjustRightInd w:val="0"/>
        <w:spacing w:after="0" w:line="240" w:lineRule="auto"/>
        <w:rPr>
          <w:rFonts w:ascii="Courier New" w:hAnsi="Courier New" w:cs="Courier New"/>
        </w:rPr>
      </w:pPr>
    </w:p>
    <w:p w14:paraId="34E785EF" w14:textId="77777777" w:rsidR="00C22315" w:rsidRDefault="00C22315" w:rsidP="00C2231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](assets/Figure_5.1.1.png){width=100%}</w:t>
      </w:r>
    </w:p>
    <w:p w14:paraId="310A03AF" w14:textId="77777777" w:rsidR="00C22315" w:rsidRDefault="00C22315" w:rsidP="00C22315">
      <w:pPr>
        <w:autoSpaceDE w:val="0"/>
        <w:autoSpaceDN w:val="0"/>
        <w:adjustRightInd w:val="0"/>
        <w:spacing w:after="0" w:line="240" w:lineRule="auto"/>
        <w:rPr>
          <w:rFonts w:ascii="Courier New" w:hAnsi="Courier New" w:cs="Courier New"/>
        </w:rPr>
      </w:pPr>
    </w:p>
    <w:p w14:paraId="683C0C97"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5.1.1:*</w:t>
      </w:r>
      <w:proofErr w:type="gramEnd"/>
      <w:r>
        <w:rPr>
          <w:rFonts w:ascii="Courier New" w:hAnsi="Courier New" w:cs="Courier New"/>
        </w:rPr>
        <w:t>* Technology definitions by example parameters [@Taliotis2018]</w:t>
      </w:r>
    </w:p>
    <w:p w14:paraId="62BBE9A6" w14:textId="77777777" w:rsidR="00C22315" w:rsidRDefault="00C22315" w:rsidP="00C22315">
      <w:pPr>
        <w:autoSpaceDE w:val="0"/>
        <w:autoSpaceDN w:val="0"/>
        <w:adjustRightInd w:val="0"/>
        <w:spacing w:after="0" w:line="240" w:lineRule="auto"/>
        <w:rPr>
          <w:rFonts w:ascii="Courier New" w:hAnsi="Courier New" w:cs="Courier New"/>
        </w:rPr>
      </w:pPr>
    </w:p>
    <w:p w14:paraId="5DFF7B9D" w14:textId="77777777" w:rsidR="00C22315" w:rsidRDefault="00C22315" w:rsidP="00C22315">
      <w:pPr>
        <w:autoSpaceDE w:val="0"/>
        <w:autoSpaceDN w:val="0"/>
        <w:adjustRightInd w:val="0"/>
        <w:spacing w:after="0" w:line="240" w:lineRule="auto"/>
        <w:rPr>
          <w:rFonts w:ascii="Courier New" w:hAnsi="Courier New" w:cs="Courier New"/>
        </w:rPr>
      </w:pPr>
    </w:p>
    <w:p w14:paraId="2D362EF9"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Representing technologies in MUSE</w:t>
      </w:r>
    </w:p>
    <w:p w14:paraId="12B4C061" w14:textId="77777777" w:rsidR="00C22315" w:rsidRDefault="00C22315" w:rsidP="00C22315">
      <w:pPr>
        <w:autoSpaceDE w:val="0"/>
        <w:autoSpaceDN w:val="0"/>
        <w:adjustRightInd w:val="0"/>
        <w:spacing w:after="0" w:line="240" w:lineRule="auto"/>
        <w:rPr>
          <w:rFonts w:ascii="Courier New" w:hAnsi="Courier New" w:cs="Courier New"/>
        </w:rPr>
      </w:pPr>
    </w:p>
    <w:p w14:paraId="3B450C60" w14:textId="76BAACFD"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Since models are abstractions of reality, we can define technologies at different levels of abstraction depending on the nature of our energy model. Within MUSE, for instance, a single technology can represent a single power plant, or a group of similar power plants</w:t>
      </w:r>
      <w:r w:rsidR="00305C6D">
        <w:rPr>
          <w:rFonts w:ascii="Courier New" w:hAnsi="Courier New" w:cs="Courier New"/>
        </w:rPr>
        <w:t xml:space="preserve"> (for example, a technology could represent all coal power plants in a region if they had similar characteristics)</w:t>
      </w:r>
      <w:r>
        <w:rPr>
          <w:rFonts w:ascii="Courier New" w:hAnsi="Courier New" w:cs="Courier New"/>
        </w:rPr>
        <w:t xml:space="preserve">. The information provided can create a model with </w:t>
      </w:r>
      <w:proofErr w:type="gramStart"/>
      <w:r>
        <w:rPr>
          <w:rFonts w:ascii="Courier New" w:hAnsi="Courier New" w:cs="Courier New"/>
        </w:rPr>
        <w:t>more or less granular</w:t>
      </w:r>
      <w:proofErr w:type="gramEnd"/>
      <w:r>
        <w:rPr>
          <w:rFonts w:ascii="Courier New" w:hAnsi="Courier New" w:cs="Courier New"/>
        </w:rPr>
        <w:t xml:space="preserve"> data based upon the requirements of the user. It must be noted, that with increased granularity, a</w:t>
      </w:r>
      <w:r w:rsidR="00C95C9E">
        <w:rPr>
          <w:rFonts w:ascii="Courier New" w:hAnsi="Courier New" w:cs="Courier New"/>
        </w:rPr>
        <w:t xml:space="preserve">n </w:t>
      </w:r>
      <w:r>
        <w:rPr>
          <w:rFonts w:ascii="Courier New" w:hAnsi="Courier New" w:cs="Courier New"/>
        </w:rPr>
        <w:t>in</w:t>
      </w:r>
      <w:r w:rsidR="00C95C9E">
        <w:rPr>
          <w:rFonts w:ascii="Courier New" w:hAnsi="Courier New" w:cs="Courier New"/>
        </w:rPr>
        <w:t>crease in</w:t>
      </w:r>
      <w:r>
        <w:rPr>
          <w:rFonts w:ascii="Courier New" w:hAnsi="Courier New" w:cs="Courier New"/>
        </w:rPr>
        <w:t xml:space="preserve"> computation time will be observed. </w:t>
      </w:r>
    </w:p>
    <w:p w14:paraId="62F88F1F" w14:textId="77777777" w:rsidR="00C22315" w:rsidRDefault="00C22315" w:rsidP="00C22315">
      <w:pPr>
        <w:autoSpaceDE w:val="0"/>
        <w:autoSpaceDN w:val="0"/>
        <w:adjustRightInd w:val="0"/>
        <w:spacing w:after="0" w:line="240" w:lineRule="auto"/>
        <w:rPr>
          <w:rFonts w:ascii="Courier New" w:hAnsi="Courier New" w:cs="Courier New"/>
        </w:rPr>
      </w:pPr>
    </w:p>
    <w:p w14:paraId="749786B4"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It is possible within MUSE to represent all power plants as a single technology. This is appropriate when technologies do not change significantly between power plants or extraction plants.</w:t>
      </w:r>
    </w:p>
    <w:p w14:paraId="74179D8D" w14:textId="77777777" w:rsidR="00C22315" w:rsidRDefault="00C22315" w:rsidP="00C22315">
      <w:pPr>
        <w:autoSpaceDE w:val="0"/>
        <w:autoSpaceDN w:val="0"/>
        <w:adjustRightInd w:val="0"/>
        <w:spacing w:after="0" w:line="240" w:lineRule="auto"/>
        <w:rPr>
          <w:rFonts w:ascii="Courier New" w:hAnsi="Courier New" w:cs="Courier New"/>
        </w:rPr>
      </w:pPr>
    </w:p>
    <w:p w14:paraId="4904154C"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lastRenderedPageBreak/>
        <w:t>## Key characteristics of technologies</w:t>
      </w:r>
    </w:p>
    <w:p w14:paraId="3CB1CDD1" w14:textId="77777777" w:rsidR="00C22315" w:rsidRDefault="00C22315" w:rsidP="00C22315">
      <w:pPr>
        <w:autoSpaceDE w:val="0"/>
        <w:autoSpaceDN w:val="0"/>
        <w:adjustRightInd w:val="0"/>
        <w:spacing w:after="0" w:line="240" w:lineRule="auto"/>
        <w:rPr>
          <w:rFonts w:ascii="Courier New" w:hAnsi="Courier New" w:cs="Courier New"/>
        </w:rPr>
      </w:pPr>
    </w:p>
    <w:p w14:paraId="0C31902A"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There are </w:t>
      </w:r>
      <w:proofErr w:type="gramStart"/>
      <w:r>
        <w:rPr>
          <w:rFonts w:ascii="Courier New" w:hAnsi="Courier New" w:cs="Courier New"/>
        </w:rPr>
        <w:t>a number of</w:t>
      </w:r>
      <w:proofErr w:type="gramEnd"/>
      <w:r>
        <w:rPr>
          <w:rFonts w:ascii="Courier New" w:hAnsi="Courier New" w:cs="Courier New"/>
        </w:rPr>
        <w:t xml:space="preserve"> different important technology characteristics that should be considered in capacity expansion planning. MUSE allows for several of these characteristics to be included. Such as:</w:t>
      </w:r>
    </w:p>
    <w:p w14:paraId="64744870" w14:textId="77777777" w:rsidR="00C22315" w:rsidRDefault="00C22315" w:rsidP="00C22315">
      <w:pPr>
        <w:autoSpaceDE w:val="0"/>
        <w:autoSpaceDN w:val="0"/>
        <w:adjustRightInd w:val="0"/>
        <w:spacing w:after="0" w:line="240" w:lineRule="auto"/>
        <w:rPr>
          <w:rFonts w:ascii="Courier New" w:hAnsi="Courier New" w:cs="Courier New"/>
        </w:rPr>
      </w:pPr>
    </w:p>
    <w:p w14:paraId="5C0BDED5" w14:textId="643C04BD"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 Variation in the availability, </w:t>
      </w:r>
      <w:proofErr w:type="gramStart"/>
      <w:r w:rsidR="00E168C9">
        <w:rPr>
          <w:rFonts w:ascii="Courier New" w:hAnsi="Courier New" w:cs="Courier New"/>
        </w:rPr>
        <w:t>efficiency</w:t>
      </w:r>
      <w:proofErr w:type="gramEnd"/>
      <w:r>
        <w:rPr>
          <w:rFonts w:ascii="Courier New" w:hAnsi="Courier New" w:cs="Courier New"/>
        </w:rPr>
        <w:t xml:space="preserve"> and costs of a technology over short and long timescales. For example, it may be the case that solar power reduces in costs over the next 30 years. If this happens, we would like to model this process and see the long-term effect on the market.</w:t>
      </w:r>
    </w:p>
    <w:p w14:paraId="4E706BAB"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 MUSE can consider the limits on production by technology and capacity constraints. For example, there may only be a certain </w:t>
      </w:r>
      <w:proofErr w:type="gramStart"/>
      <w:r>
        <w:rPr>
          <w:rFonts w:ascii="Courier New" w:hAnsi="Courier New" w:cs="Courier New"/>
        </w:rPr>
        <w:t>amount</w:t>
      </w:r>
      <w:proofErr w:type="gramEnd"/>
      <w:r>
        <w:rPr>
          <w:rFonts w:ascii="Courier New" w:hAnsi="Courier New" w:cs="Courier New"/>
        </w:rPr>
        <w:t xml:space="preserve"> of hydro resources in a particular country, based on the number of rivers etc. It is important that MUSE takes this into account to ensure that the results are aligned to the reality in a region or country.</w:t>
      </w:r>
    </w:p>
    <w:p w14:paraId="49DF543D" w14:textId="13ADCAA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Finally, the emissions associated with technologies can be captured. For example, we may want to reduce the carbon dioxide emissions of an entire system. This would allow us to compare scenarios and enable us to understand how we can reduce these emissions to reduce the impact of climate change. MUSE is also able to impose a limit on emissions</w:t>
      </w:r>
      <w:r w:rsidR="00C95C9E">
        <w:rPr>
          <w:rFonts w:ascii="Courier New" w:hAnsi="Courier New" w:cs="Courier New"/>
        </w:rPr>
        <w:t xml:space="preserve"> through a constraint</w:t>
      </w:r>
      <w:r>
        <w:rPr>
          <w:rFonts w:ascii="Courier New" w:hAnsi="Courier New" w:cs="Courier New"/>
        </w:rPr>
        <w:t>.</w:t>
      </w:r>
    </w:p>
    <w:p w14:paraId="17AF8F30" w14:textId="77777777" w:rsidR="00C22315" w:rsidRDefault="00C22315" w:rsidP="00C22315">
      <w:pPr>
        <w:autoSpaceDE w:val="0"/>
        <w:autoSpaceDN w:val="0"/>
        <w:adjustRightInd w:val="0"/>
        <w:spacing w:after="0" w:line="240" w:lineRule="auto"/>
        <w:rPr>
          <w:rFonts w:ascii="Courier New" w:hAnsi="Courier New" w:cs="Courier New"/>
        </w:rPr>
      </w:pPr>
    </w:p>
    <w:p w14:paraId="4514F4E9" w14:textId="77777777" w:rsidR="00C22315" w:rsidRDefault="00C22315" w:rsidP="00C22315">
      <w:pPr>
        <w:autoSpaceDE w:val="0"/>
        <w:autoSpaceDN w:val="0"/>
        <w:adjustRightInd w:val="0"/>
        <w:spacing w:after="0" w:line="240" w:lineRule="auto"/>
        <w:rPr>
          <w:rFonts w:ascii="Courier New" w:hAnsi="Courier New" w:cs="Courier New"/>
        </w:rPr>
      </w:pPr>
    </w:p>
    <w:p w14:paraId="50046BA1"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54A1E949" w14:textId="77777777" w:rsidR="00C22315" w:rsidRDefault="00C22315" w:rsidP="00C22315">
      <w:pPr>
        <w:autoSpaceDE w:val="0"/>
        <w:autoSpaceDN w:val="0"/>
        <w:adjustRightInd w:val="0"/>
        <w:spacing w:after="0" w:line="240" w:lineRule="auto"/>
        <w:rPr>
          <w:rFonts w:ascii="Courier New" w:hAnsi="Courier New" w:cs="Courier New"/>
        </w:rPr>
      </w:pPr>
    </w:p>
    <w:p w14:paraId="627F81A4"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have learned the importance of technologies within MUSE. We learnt that a technology can refer to a single power plant, to all coal power plants, for example. This is largely based on the requirements of individual case studies. We also learnt that technologies can also be processes, such as the extraction of natural gas. </w:t>
      </w:r>
      <w:proofErr w:type="gramStart"/>
      <w:r>
        <w:rPr>
          <w:rFonts w:ascii="Courier New" w:hAnsi="Courier New" w:cs="Courier New"/>
        </w:rPr>
        <w:t>All of</w:t>
      </w:r>
      <w:proofErr w:type="gramEnd"/>
      <w:r>
        <w:rPr>
          <w:rFonts w:ascii="Courier New" w:hAnsi="Courier New" w:cs="Courier New"/>
        </w:rPr>
        <w:t xml:space="preserve"> these different technologies come together to build an entire energy system, which MUSE is able to model.</w:t>
      </w:r>
    </w:p>
    <w:p w14:paraId="509D4E8A" w14:textId="77777777" w:rsidR="00C22315" w:rsidRDefault="00C22315" w:rsidP="00C22315">
      <w:pPr>
        <w:autoSpaceDE w:val="0"/>
        <w:autoSpaceDN w:val="0"/>
        <w:adjustRightInd w:val="0"/>
        <w:spacing w:after="0" w:line="240" w:lineRule="auto"/>
        <w:rPr>
          <w:rFonts w:ascii="Courier New" w:hAnsi="Courier New" w:cs="Courier New"/>
        </w:rPr>
      </w:pPr>
    </w:p>
    <w:p w14:paraId="3DDAD56E" w14:textId="77777777" w:rsidR="00C22315" w:rsidRDefault="00C22315" w:rsidP="00C22315">
      <w:pPr>
        <w:autoSpaceDE w:val="0"/>
        <w:autoSpaceDN w:val="0"/>
        <w:adjustRightInd w:val="0"/>
        <w:spacing w:after="0" w:line="240" w:lineRule="auto"/>
        <w:rPr>
          <w:rFonts w:ascii="Courier New" w:hAnsi="Courier New" w:cs="Courier New"/>
        </w:rPr>
      </w:pPr>
    </w:p>
    <w:p w14:paraId="4AF820A5" w14:textId="77777777" w:rsidR="00C22315" w:rsidRDefault="00C22315">
      <w:pPr>
        <w:rPr>
          <w:rFonts w:ascii="Courier New" w:hAnsi="Courier New" w:cs="Courier New"/>
        </w:rPr>
      </w:pPr>
      <w:r>
        <w:rPr>
          <w:rFonts w:ascii="Courier New" w:hAnsi="Courier New" w:cs="Courier New"/>
        </w:rPr>
        <w:br w:type="page"/>
      </w:r>
    </w:p>
    <w:p w14:paraId="634622BB" w14:textId="3C41FF9E"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14AF4145" w14:textId="74F06E81" w:rsidR="00C22315" w:rsidRPr="00C22315" w:rsidRDefault="00C22315" w:rsidP="00C22315">
      <w:pPr>
        <w:autoSpaceDE w:val="0"/>
        <w:autoSpaceDN w:val="0"/>
        <w:adjustRightInd w:val="0"/>
        <w:spacing w:after="0" w:line="240" w:lineRule="auto"/>
        <w:rPr>
          <w:rFonts w:ascii="Courier New" w:hAnsi="Courier New" w:cs="Courier New"/>
          <w:b/>
          <w:bCs/>
          <w:sz w:val="40"/>
          <w:szCs w:val="40"/>
        </w:rPr>
      </w:pPr>
      <w:r w:rsidRPr="00C22315">
        <w:rPr>
          <w:rFonts w:ascii="Courier New" w:hAnsi="Courier New" w:cs="Courier New"/>
          <w:b/>
          <w:bCs/>
          <w:sz w:val="40"/>
          <w:szCs w:val="40"/>
        </w:rPr>
        <w:t xml:space="preserve">title: Mini-Lecture 5.2 </w:t>
      </w:r>
      <w:r>
        <w:rPr>
          <w:rFonts w:ascii="Courier New" w:hAnsi="Courier New" w:cs="Courier New"/>
          <w:b/>
          <w:bCs/>
          <w:sz w:val="40"/>
          <w:szCs w:val="40"/>
        </w:rPr>
        <w:t>-</w:t>
      </w:r>
      <w:r w:rsidRPr="00C22315">
        <w:rPr>
          <w:rFonts w:ascii="Courier New" w:hAnsi="Courier New" w:cs="Courier New"/>
          <w:b/>
          <w:bCs/>
          <w:sz w:val="40"/>
          <w:szCs w:val="40"/>
        </w:rPr>
        <w:t>- Technoeconomic characteristics</w:t>
      </w:r>
    </w:p>
    <w:p w14:paraId="2267A5AC"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7D4B7466"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Technoeconomic data</w:t>
      </w:r>
    </w:p>
    <w:p w14:paraId="52BD60BE"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Parametrisation</w:t>
      </w:r>
    </w:p>
    <w:p w14:paraId="4635443F" w14:textId="77777777" w:rsidR="00C22315" w:rsidRDefault="00C22315" w:rsidP="00C22315">
      <w:pPr>
        <w:autoSpaceDE w:val="0"/>
        <w:autoSpaceDN w:val="0"/>
        <w:adjustRightInd w:val="0"/>
        <w:spacing w:after="0" w:line="240" w:lineRule="auto"/>
        <w:rPr>
          <w:rFonts w:ascii="Courier New" w:hAnsi="Courier New" w:cs="Courier New"/>
        </w:rPr>
      </w:pPr>
    </w:p>
    <w:p w14:paraId="0487FBF5"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FD99C06"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A4390F6"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w:t>
      </w:r>
    </w:p>
    <w:p w14:paraId="5D1CEDBB" w14:textId="77777777" w:rsidR="00C22315" w:rsidRDefault="00C22315" w:rsidP="00C22315">
      <w:pPr>
        <w:autoSpaceDE w:val="0"/>
        <w:autoSpaceDN w:val="0"/>
        <w:adjustRightInd w:val="0"/>
        <w:spacing w:after="0" w:line="240" w:lineRule="auto"/>
        <w:rPr>
          <w:rFonts w:ascii="Courier New" w:hAnsi="Courier New" w:cs="Courier New"/>
        </w:rPr>
      </w:pPr>
    </w:p>
    <w:p w14:paraId="39D8F9E6"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This mini-lecture will describe the techno-economic data that defines technologies in MUSE. These </w:t>
      </w:r>
      <w:proofErr w:type="spellStart"/>
      <w:r>
        <w:rPr>
          <w:rFonts w:ascii="Courier New" w:hAnsi="Courier New" w:cs="Courier New"/>
        </w:rPr>
        <w:t>technoeconomics</w:t>
      </w:r>
      <w:proofErr w:type="spellEnd"/>
      <w:r>
        <w:rPr>
          <w:rFonts w:ascii="Courier New" w:hAnsi="Courier New" w:cs="Courier New"/>
        </w:rPr>
        <w:t xml:space="preserve"> are fundamental to the functioning of a good MUSE model. Most technologies can be characterised by their </w:t>
      </w:r>
      <w:proofErr w:type="gramStart"/>
      <w:r>
        <w:rPr>
          <w:rFonts w:ascii="Courier New" w:hAnsi="Courier New" w:cs="Courier New"/>
        </w:rPr>
        <w:t xml:space="preserve">efficiencies,  </w:t>
      </w:r>
      <w:proofErr w:type="spellStart"/>
      <w:r>
        <w:rPr>
          <w:rFonts w:ascii="Courier New" w:hAnsi="Courier New" w:cs="Courier New"/>
        </w:rPr>
        <w:t>technoeconomics</w:t>
      </w:r>
      <w:proofErr w:type="spellEnd"/>
      <w:proofErr w:type="gramEnd"/>
      <w:r>
        <w:rPr>
          <w:rFonts w:ascii="Courier New" w:hAnsi="Courier New" w:cs="Courier New"/>
        </w:rPr>
        <w:t xml:space="preserve"> and inputs and outputs. This is because the technologies must be competitive against each other in an economic sense.</w:t>
      </w:r>
    </w:p>
    <w:p w14:paraId="53F7B3A9" w14:textId="77777777" w:rsidR="00C22315" w:rsidRDefault="00C22315" w:rsidP="00C22315">
      <w:pPr>
        <w:autoSpaceDE w:val="0"/>
        <w:autoSpaceDN w:val="0"/>
        <w:adjustRightInd w:val="0"/>
        <w:spacing w:after="0" w:line="240" w:lineRule="auto"/>
        <w:rPr>
          <w:rFonts w:ascii="Courier New" w:hAnsi="Courier New" w:cs="Courier New"/>
        </w:rPr>
      </w:pPr>
    </w:p>
    <w:p w14:paraId="60B442B1"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E6F7A81" w14:textId="77777777" w:rsidR="00C22315" w:rsidRDefault="00C22315" w:rsidP="00C22315">
      <w:pPr>
        <w:autoSpaceDE w:val="0"/>
        <w:autoSpaceDN w:val="0"/>
        <w:adjustRightInd w:val="0"/>
        <w:spacing w:after="0" w:line="240" w:lineRule="auto"/>
        <w:rPr>
          <w:rFonts w:ascii="Courier New" w:hAnsi="Courier New" w:cs="Courier New"/>
        </w:rPr>
      </w:pPr>
    </w:p>
    <w:p w14:paraId="15BBB0E2"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Understand the main technoeconomic parameters</w:t>
      </w:r>
    </w:p>
    <w:p w14:paraId="5C7D980E"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Understand how these parameters can impact investment decisions</w:t>
      </w:r>
    </w:p>
    <w:p w14:paraId="593F35A3" w14:textId="77777777" w:rsidR="00C22315" w:rsidRDefault="00C22315" w:rsidP="00C22315">
      <w:pPr>
        <w:autoSpaceDE w:val="0"/>
        <w:autoSpaceDN w:val="0"/>
        <w:adjustRightInd w:val="0"/>
        <w:spacing w:after="0" w:line="240" w:lineRule="auto"/>
        <w:rPr>
          <w:rFonts w:ascii="Courier New" w:hAnsi="Courier New" w:cs="Courier New"/>
        </w:rPr>
      </w:pPr>
    </w:p>
    <w:p w14:paraId="68F9A546"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Technology costs</w:t>
      </w:r>
    </w:p>
    <w:p w14:paraId="4C466052" w14:textId="77777777" w:rsidR="00C22315" w:rsidRDefault="00C22315" w:rsidP="00C22315">
      <w:pPr>
        <w:autoSpaceDE w:val="0"/>
        <w:autoSpaceDN w:val="0"/>
        <w:adjustRightInd w:val="0"/>
        <w:spacing w:after="0" w:line="240" w:lineRule="auto"/>
        <w:rPr>
          <w:rFonts w:ascii="Courier New" w:hAnsi="Courier New" w:cs="Courier New"/>
        </w:rPr>
      </w:pPr>
    </w:p>
    <w:p w14:paraId="42EA073A"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In this mini-lecture we will describe the different techno-economic parameters that MUSE defines, primarily in the `Technoeconomic.csv` file found in the different sector folders.</w:t>
      </w:r>
    </w:p>
    <w:p w14:paraId="272402F4" w14:textId="77777777" w:rsidR="00C22315" w:rsidRDefault="00C22315" w:rsidP="00C22315">
      <w:pPr>
        <w:autoSpaceDE w:val="0"/>
        <w:autoSpaceDN w:val="0"/>
        <w:adjustRightInd w:val="0"/>
        <w:spacing w:after="0" w:line="240" w:lineRule="auto"/>
        <w:rPr>
          <w:rFonts w:ascii="Courier New" w:hAnsi="Courier New" w:cs="Courier New"/>
        </w:rPr>
      </w:pPr>
    </w:p>
    <w:p w14:paraId="2B921E0A" w14:textId="0274FAA2"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Figure 5.2.1 displays the different cost types as defined in MUSE. The total costs are largely split </w:t>
      </w:r>
      <w:r w:rsidR="00C369C4">
        <w:rPr>
          <w:rFonts w:ascii="Courier New" w:hAnsi="Courier New" w:cs="Courier New"/>
        </w:rPr>
        <w:t xml:space="preserve">into </w:t>
      </w:r>
      <w:r>
        <w:rPr>
          <w:rFonts w:ascii="Courier New" w:hAnsi="Courier New" w:cs="Courier New"/>
        </w:rPr>
        <w:t>capital costs and annual costs. Capital costs, as shown by the figure, are the costs of depreciation, return on investment and other one-time fixed charges. This can include the initial costs of the technology such as construction.</w:t>
      </w:r>
    </w:p>
    <w:p w14:paraId="1F971F7B" w14:textId="77777777" w:rsidR="00C22315" w:rsidRDefault="00C22315" w:rsidP="00C22315">
      <w:pPr>
        <w:autoSpaceDE w:val="0"/>
        <w:autoSpaceDN w:val="0"/>
        <w:adjustRightInd w:val="0"/>
        <w:spacing w:after="0" w:line="240" w:lineRule="auto"/>
        <w:rPr>
          <w:rFonts w:ascii="Courier New" w:hAnsi="Courier New" w:cs="Courier New"/>
        </w:rPr>
      </w:pPr>
    </w:p>
    <w:p w14:paraId="039F6DDB" w14:textId="28569041"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Then there are annual costs, which </w:t>
      </w:r>
      <w:r w:rsidR="000A07A2">
        <w:rPr>
          <w:rFonts w:ascii="Courier New" w:hAnsi="Courier New" w:cs="Courier New"/>
        </w:rPr>
        <w:t xml:space="preserve">are </w:t>
      </w:r>
      <w:r>
        <w:rPr>
          <w:rFonts w:ascii="Courier New" w:hAnsi="Courier New" w:cs="Courier New"/>
        </w:rPr>
        <w:t xml:space="preserve">split into variable and fixed costs. There is a distinction between these two types of costs, where fixed costs depend on the capacity of the power plant, whereas variable costs depend on the amount of energy output in a year. For instance, if a power plant does not output any electricity, it </w:t>
      </w:r>
      <w:r w:rsidR="00481B28">
        <w:rPr>
          <w:rFonts w:ascii="Courier New" w:hAnsi="Courier New" w:cs="Courier New"/>
        </w:rPr>
        <w:t xml:space="preserve">will not </w:t>
      </w:r>
      <w:r>
        <w:rPr>
          <w:rFonts w:ascii="Courier New" w:hAnsi="Courier New" w:cs="Courier New"/>
        </w:rPr>
        <w:t>have to pay for fuel. However, it will still have to pay for salaries to look after the plant.</w:t>
      </w:r>
    </w:p>
    <w:p w14:paraId="16461891" w14:textId="77777777" w:rsidR="00C22315" w:rsidRDefault="00C22315" w:rsidP="00C22315">
      <w:pPr>
        <w:autoSpaceDE w:val="0"/>
        <w:autoSpaceDN w:val="0"/>
        <w:adjustRightInd w:val="0"/>
        <w:spacing w:after="0" w:line="240" w:lineRule="auto"/>
        <w:rPr>
          <w:rFonts w:ascii="Courier New" w:hAnsi="Courier New" w:cs="Courier New"/>
        </w:rPr>
      </w:pPr>
    </w:p>
    <w:p w14:paraId="1A293A63" w14:textId="77777777" w:rsidR="00C22315" w:rsidRDefault="00C22315" w:rsidP="00C22315">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](assets/Figure_5.2.1.png){width=100%}</w:t>
      </w:r>
    </w:p>
    <w:p w14:paraId="3AB194EC" w14:textId="77777777" w:rsidR="00C22315" w:rsidRDefault="00C22315" w:rsidP="00C22315">
      <w:pPr>
        <w:autoSpaceDE w:val="0"/>
        <w:autoSpaceDN w:val="0"/>
        <w:adjustRightInd w:val="0"/>
        <w:spacing w:after="0" w:line="240" w:lineRule="auto"/>
        <w:rPr>
          <w:rFonts w:ascii="Courier New" w:hAnsi="Courier New" w:cs="Courier New"/>
        </w:rPr>
      </w:pPr>
    </w:p>
    <w:p w14:paraId="49AAFAF9" w14:textId="57E5D21D"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sidR="00842489">
        <w:rPr>
          <w:rFonts w:ascii="Courier New" w:hAnsi="Courier New" w:cs="Courier New"/>
        </w:rPr>
        <w:t>5</w:t>
      </w:r>
      <w:r>
        <w:rPr>
          <w:rFonts w:ascii="Courier New" w:hAnsi="Courier New" w:cs="Courier New"/>
        </w:rPr>
        <w:t>.</w:t>
      </w:r>
      <w:r w:rsidR="00842489">
        <w:rPr>
          <w:rFonts w:ascii="Courier New" w:hAnsi="Courier New" w:cs="Courier New"/>
        </w:rPr>
        <w:t>2.1</w:t>
      </w:r>
      <w:r>
        <w:rPr>
          <w:rFonts w:ascii="Courier New" w:hAnsi="Courier New" w:cs="Courier New"/>
        </w:rPr>
        <w:t>:*</w:t>
      </w:r>
      <w:proofErr w:type="gramEnd"/>
      <w:r>
        <w:rPr>
          <w:rFonts w:ascii="Courier New" w:hAnsi="Courier New" w:cs="Courier New"/>
        </w:rPr>
        <w:t>* Cost types [@Taliotis2018]</w:t>
      </w:r>
    </w:p>
    <w:p w14:paraId="3F6B091C" w14:textId="77777777" w:rsidR="00C22315" w:rsidRDefault="00C22315" w:rsidP="00C22315">
      <w:pPr>
        <w:autoSpaceDE w:val="0"/>
        <w:autoSpaceDN w:val="0"/>
        <w:adjustRightInd w:val="0"/>
        <w:spacing w:after="0" w:line="240" w:lineRule="auto"/>
        <w:rPr>
          <w:rFonts w:ascii="Courier New" w:hAnsi="Courier New" w:cs="Courier New"/>
        </w:rPr>
      </w:pPr>
    </w:p>
    <w:p w14:paraId="023B6C46" w14:textId="154D079A" w:rsidR="0080082F"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In MUSE, these are defined in the `</w:t>
      </w:r>
      <w:proofErr w:type="spellStart"/>
      <w:r>
        <w:rPr>
          <w:rFonts w:ascii="Courier New" w:hAnsi="Courier New" w:cs="Courier New"/>
        </w:rPr>
        <w:t>cap_par</w:t>
      </w:r>
      <w:proofErr w:type="spellEnd"/>
      <w:r>
        <w:rPr>
          <w:rFonts w:ascii="Courier New" w:hAnsi="Courier New" w:cs="Courier New"/>
        </w:rPr>
        <w:t>`,</w:t>
      </w:r>
      <w:r w:rsidR="00F40F19">
        <w:rPr>
          <w:rFonts w:ascii="Courier New" w:hAnsi="Courier New" w:cs="Courier New"/>
        </w:rPr>
        <w:t xml:space="preserve"> </w:t>
      </w:r>
      <w:r>
        <w:rPr>
          <w:rFonts w:ascii="Courier New" w:hAnsi="Courier New" w:cs="Courier New"/>
        </w:rPr>
        <w:t>`</w:t>
      </w:r>
      <w:proofErr w:type="spellStart"/>
      <w:r>
        <w:rPr>
          <w:rFonts w:ascii="Courier New" w:hAnsi="Courier New" w:cs="Courier New"/>
        </w:rPr>
        <w:t>cap_exp</w:t>
      </w:r>
      <w:proofErr w:type="spellEnd"/>
      <w:r>
        <w:rPr>
          <w:rFonts w:ascii="Courier New" w:hAnsi="Courier New" w:cs="Courier New"/>
        </w:rPr>
        <w:t>`,</w:t>
      </w:r>
      <w:r w:rsidR="00F0364D">
        <w:rPr>
          <w:rFonts w:ascii="Courier New" w:hAnsi="Courier New" w:cs="Courier New"/>
        </w:rPr>
        <w:t xml:space="preserve"> </w:t>
      </w:r>
      <w:r>
        <w:rPr>
          <w:rFonts w:ascii="Courier New" w:hAnsi="Courier New" w:cs="Courier New"/>
        </w:rPr>
        <w:t>`</w:t>
      </w:r>
      <w:proofErr w:type="spellStart"/>
      <w:r>
        <w:rPr>
          <w:rFonts w:ascii="Courier New" w:hAnsi="Courier New" w:cs="Courier New"/>
        </w:rPr>
        <w:t>fix_par</w:t>
      </w:r>
      <w:proofErr w:type="spellEnd"/>
      <w:r>
        <w:rPr>
          <w:rFonts w:ascii="Courier New" w:hAnsi="Courier New" w:cs="Courier New"/>
        </w:rPr>
        <w:t>`,</w:t>
      </w:r>
      <w:r w:rsidR="00F0364D">
        <w:rPr>
          <w:rFonts w:ascii="Courier New" w:hAnsi="Courier New" w:cs="Courier New"/>
        </w:rPr>
        <w:t xml:space="preserve"> </w:t>
      </w:r>
      <w:r>
        <w:rPr>
          <w:rFonts w:ascii="Courier New" w:hAnsi="Courier New" w:cs="Courier New"/>
        </w:rPr>
        <w:t>`</w:t>
      </w:r>
      <w:proofErr w:type="spellStart"/>
      <w:r>
        <w:rPr>
          <w:rFonts w:ascii="Courier New" w:hAnsi="Courier New" w:cs="Courier New"/>
        </w:rPr>
        <w:t>fix_exp</w:t>
      </w:r>
      <w:proofErr w:type="spellEnd"/>
      <w:r>
        <w:rPr>
          <w:rFonts w:ascii="Courier New" w:hAnsi="Courier New" w:cs="Courier New"/>
        </w:rPr>
        <w:t>`,</w:t>
      </w:r>
      <w:r w:rsidR="00F0364D">
        <w:rPr>
          <w:rFonts w:ascii="Courier New" w:hAnsi="Courier New" w:cs="Courier New"/>
        </w:rPr>
        <w:t xml:space="preserve"> </w:t>
      </w:r>
      <w:r>
        <w:rPr>
          <w:rFonts w:ascii="Courier New" w:hAnsi="Courier New" w:cs="Courier New"/>
        </w:rPr>
        <w:t>`</w:t>
      </w:r>
      <w:proofErr w:type="spellStart"/>
      <w:r>
        <w:rPr>
          <w:rFonts w:ascii="Courier New" w:hAnsi="Courier New" w:cs="Courier New"/>
        </w:rPr>
        <w:t>var_par</w:t>
      </w:r>
      <w:proofErr w:type="spellEnd"/>
      <w:r>
        <w:rPr>
          <w:rFonts w:ascii="Courier New" w:hAnsi="Courier New" w:cs="Courier New"/>
        </w:rPr>
        <w:t>`,</w:t>
      </w:r>
      <w:r w:rsidR="00F0364D">
        <w:rPr>
          <w:rFonts w:ascii="Courier New" w:hAnsi="Courier New" w:cs="Courier New"/>
        </w:rPr>
        <w:t xml:space="preserve"> </w:t>
      </w:r>
      <w:r>
        <w:rPr>
          <w:rFonts w:ascii="Courier New" w:hAnsi="Courier New" w:cs="Courier New"/>
        </w:rPr>
        <w:t>and `</w:t>
      </w:r>
      <w:proofErr w:type="spellStart"/>
      <w:r>
        <w:rPr>
          <w:rFonts w:ascii="Courier New" w:hAnsi="Courier New" w:cs="Courier New"/>
        </w:rPr>
        <w:t>var_exp</w:t>
      </w:r>
      <w:proofErr w:type="spellEnd"/>
      <w:r>
        <w:rPr>
          <w:rFonts w:ascii="Courier New" w:hAnsi="Courier New" w:cs="Courier New"/>
        </w:rPr>
        <w:t>` variables</w:t>
      </w:r>
      <w:r w:rsidR="0080082F">
        <w:rPr>
          <w:rFonts w:ascii="Courier New" w:hAnsi="Courier New" w:cs="Courier New"/>
        </w:rPr>
        <w:t xml:space="preserve"> where:</w:t>
      </w:r>
      <w:r w:rsidR="00EA3B3E">
        <w:rPr>
          <w:rFonts w:ascii="Courier New" w:hAnsi="Courier New" w:cs="Courier New"/>
        </w:rPr>
        <w:t xml:space="preserve"> </w:t>
      </w:r>
    </w:p>
    <w:p w14:paraId="21520AB4" w14:textId="77777777" w:rsidR="0080082F" w:rsidRDefault="0080082F" w:rsidP="00C22315">
      <w:pPr>
        <w:autoSpaceDE w:val="0"/>
        <w:autoSpaceDN w:val="0"/>
        <w:adjustRightInd w:val="0"/>
        <w:spacing w:after="0" w:line="240" w:lineRule="auto"/>
        <w:rPr>
          <w:rFonts w:ascii="Courier New" w:hAnsi="Courier New" w:cs="Courier New"/>
        </w:rPr>
      </w:pPr>
    </w:p>
    <w:p w14:paraId="7ED57BD8" w14:textId="31143D7B" w:rsidR="00C22315" w:rsidRDefault="0080082F" w:rsidP="00F0364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r w:rsidR="00C22315">
        <w:rPr>
          <w:rFonts w:ascii="Courier New" w:hAnsi="Courier New" w:cs="Courier New"/>
        </w:rPr>
        <w:t>`</w:t>
      </w:r>
      <w:proofErr w:type="spellStart"/>
      <w:r w:rsidR="00C22315">
        <w:rPr>
          <w:rFonts w:ascii="Courier New" w:hAnsi="Courier New" w:cs="Courier New"/>
        </w:rPr>
        <w:t>cap_par</w:t>
      </w:r>
      <w:proofErr w:type="spellEnd"/>
      <w:r w:rsidR="00C22315">
        <w:rPr>
          <w:rFonts w:ascii="Courier New" w:hAnsi="Courier New" w:cs="Courier New"/>
        </w:rPr>
        <w:t>` is the capital costs, and `</w:t>
      </w:r>
      <w:proofErr w:type="spellStart"/>
      <w:r w:rsidR="00C22315">
        <w:rPr>
          <w:rFonts w:ascii="Courier New" w:hAnsi="Courier New" w:cs="Courier New"/>
        </w:rPr>
        <w:t>cap_exp</w:t>
      </w:r>
      <w:proofErr w:type="spellEnd"/>
      <w:r w:rsidR="00C22315">
        <w:rPr>
          <w:rFonts w:ascii="Courier New" w:hAnsi="Courier New" w:cs="Courier New"/>
        </w:rPr>
        <w:t>` is the exponential component of this. Effectively, the `</w:t>
      </w:r>
      <w:proofErr w:type="spellStart"/>
      <w:r w:rsidR="00C22315">
        <w:rPr>
          <w:rFonts w:ascii="Courier New" w:hAnsi="Courier New" w:cs="Courier New"/>
        </w:rPr>
        <w:t>cap_exp</w:t>
      </w:r>
      <w:proofErr w:type="spellEnd"/>
      <w:r w:rsidR="00C22315">
        <w:rPr>
          <w:rFonts w:ascii="Courier New" w:hAnsi="Courier New" w:cs="Courier New"/>
        </w:rPr>
        <w:t>` defines the reduction in cost</w:t>
      </w:r>
      <w:r w:rsidR="00E801D7">
        <w:rPr>
          <w:rFonts w:ascii="Courier New" w:hAnsi="Courier New" w:cs="Courier New"/>
        </w:rPr>
        <w:t xml:space="preserve"> due to economies of scale</w:t>
      </w:r>
      <w:r w:rsidR="00C22315">
        <w:rPr>
          <w:rFonts w:ascii="Courier New" w:hAnsi="Courier New" w:cs="Courier New"/>
        </w:rPr>
        <w:t xml:space="preserve"> as the </w:t>
      </w:r>
      <w:r w:rsidR="003739CC">
        <w:rPr>
          <w:rFonts w:ascii="Courier New" w:hAnsi="Courier New" w:cs="Courier New"/>
        </w:rPr>
        <w:t xml:space="preserve">investment </w:t>
      </w:r>
      <w:r w:rsidR="00FB147E">
        <w:rPr>
          <w:rFonts w:ascii="Courier New" w:hAnsi="Courier New" w:cs="Courier New"/>
        </w:rPr>
        <w:t xml:space="preserve">into this technology </w:t>
      </w:r>
      <w:r w:rsidR="003739CC">
        <w:rPr>
          <w:rFonts w:ascii="Courier New" w:hAnsi="Courier New" w:cs="Courier New"/>
        </w:rPr>
        <w:t xml:space="preserve">and </w:t>
      </w:r>
      <w:r w:rsidR="00FB147E">
        <w:rPr>
          <w:rFonts w:ascii="Courier New" w:hAnsi="Courier New" w:cs="Courier New"/>
        </w:rPr>
        <w:t>its capacity</w:t>
      </w:r>
      <w:r w:rsidR="00C22315">
        <w:rPr>
          <w:rFonts w:ascii="Courier New" w:hAnsi="Courier New" w:cs="Courier New"/>
        </w:rPr>
        <w:t xml:space="preserve"> increases. This should be a number between 0 and 1.</w:t>
      </w:r>
    </w:p>
    <w:p w14:paraId="5EFD1BC2" w14:textId="36C7DED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w:t>
      </w:r>
      <w:r w:rsidR="0080082F">
        <w:rPr>
          <w:rFonts w:ascii="Courier New" w:hAnsi="Courier New" w:cs="Courier New"/>
        </w:rPr>
        <w:t>-</w:t>
      </w:r>
      <w:r>
        <w:rPr>
          <w:rFonts w:ascii="Courier New" w:hAnsi="Courier New" w:cs="Courier New"/>
        </w:rPr>
        <w:t xml:space="preserve"> `</w:t>
      </w:r>
      <w:proofErr w:type="spellStart"/>
      <w:r>
        <w:rPr>
          <w:rFonts w:ascii="Courier New" w:hAnsi="Courier New" w:cs="Courier New"/>
        </w:rPr>
        <w:t>fix_par</w:t>
      </w:r>
      <w:proofErr w:type="spellEnd"/>
      <w:r>
        <w:rPr>
          <w:rFonts w:ascii="Courier New" w:hAnsi="Courier New" w:cs="Courier New"/>
        </w:rPr>
        <w:t>` is the fixed costs, and `</w:t>
      </w:r>
      <w:proofErr w:type="spellStart"/>
      <w:r>
        <w:rPr>
          <w:rFonts w:ascii="Courier New" w:hAnsi="Courier New" w:cs="Courier New"/>
        </w:rPr>
        <w:t>fix_exp</w:t>
      </w:r>
      <w:proofErr w:type="spellEnd"/>
      <w:r>
        <w:rPr>
          <w:rFonts w:ascii="Courier New" w:hAnsi="Courier New" w:cs="Courier New"/>
        </w:rPr>
        <w:t xml:space="preserve">` is the exponential component </w:t>
      </w:r>
      <w:proofErr w:type="gramStart"/>
      <w:r>
        <w:rPr>
          <w:rFonts w:ascii="Courier New" w:hAnsi="Courier New" w:cs="Courier New"/>
        </w:rPr>
        <w:t>similar to</w:t>
      </w:r>
      <w:proofErr w:type="gramEnd"/>
      <w:r>
        <w:rPr>
          <w:rFonts w:ascii="Courier New" w:hAnsi="Courier New" w:cs="Courier New"/>
        </w:rPr>
        <w:t xml:space="preserve"> the exponential component in `</w:t>
      </w:r>
      <w:proofErr w:type="spellStart"/>
      <w:r>
        <w:rPr>
          <w:rFonts w:ascii="Courier New" w:hAnsi="Courier New" w:cs="Courier New"/>
        </w:rPr>
        <w:t>cap_exp</w:t>
      </w:r>
      <w:proofErr w:type="spellEnd"/>
      <w:r>
        <w:rPr>
          <w:rFonts w:ascii="Courier New" w:hAnsi="Courier New" w:cs="Courier New"/>
        </w:rPr>
        <w:t>`.</w:t>
      </w:r>
    </w:p>
    <w:p w14:paraId="2F1EB8EB" w14:textId="70875413"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w:t>
      </w:r>
      <w:r w:rsidR="0080082F">
        <w:rPr>
          <w:rFonts w:ascii="Courier New" w:hAnsi="Courier New" w:cs="Courier New"/>
        </w:rPr>
        <w:t>-</w:t>
      </w:r>
      <w:r>
        <w:rPr>
          <w:rFonts w:ascii="Courier New" w:hAnsi="Courier New" w:cs="Courier New"/>
        </w:rPr>
        <w:t xml:space="preserve"> `</w:t>
      </w:r>
      <w:proofErr w:type="spellStart"/>
      <w:r>
        <w:rPr>
          <w:rFonts w:ascii="Courier New" w:hAnsi="Courier New" w:cs="Courier New"/>
        </w:rPr>
        <w:t>var_par</w:t>
      </w:r>
      <w:proofErr w:type="spellEnd"/>
      <w:r>
        <w:rPr>
          <w:rFonts w:ascii="Courier New" w:hAnsi="Courier New" w:cs="Courier New"/>
        </w:rPr>
        <w:t>` is the fixed costs, and `</w:t>
      </w:r>
      <w:proofErr w:type="spellStart"/>
      <w:r>
        <w:rPr>
          <w:rFonts w:ascii="Courier New" w:hAnsi="Courier New" w:cs="Courier New"/>
        </w:rPr>
        <w:t>var_exp</w:t>
      </w:r>
      <w:proofErr w:type="spellEnd"/>
      <w:r>
        <w:rPr>
          <w:rFonts w:ascii="Courier New" w:hAnsi="Courier New" w:cs="Courier New"/>
        </w:rPr>
        <w:t>` is the exponential component.</w:t>
      </w:r>
    </w:p>
    <w:p w14:paraId="12B1462E" w14:textId="35DE0E21" w:rsidR="00922589" w:rsidRDefault="00922589" w:rsidP="00C22315">
      <w:pPr>
        <w:autoSpaceDE w:val="0"/>
        <w:autoSpaceDN w:val="0"/>
        <w:adjustRightInd w:val="0"/>
        <w:spacing w:after="0" w:line="240" w:lineRule="auto"/>
        <w:rPr>
          <w:rFonts w:ascii="Courier New" w:hAnsi="Courier New" w:cs="Courier New"/>
        </w:rPr>
      </w:pPr>
    </w:p>
    <w:p w14:paraId="22D0E367" w14:textId="1FF16A52" w:rsidR="00922589" w:rsidRDefault="00922589"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The exponential component can be chosen from relevant </w:t>
      </w:r>
      <w:proofErr w:type="gramStart"/>
      <w:r>
        <w:rPr>
          <w:rFonts w:ascii="Courier New" w:hAnsi="Courier New" w:cs="Courier New"/>
        </w:rPr>
        <w:t>data, but</w:t>
      </w:r>
      <w:proofErr w:type="gramEnd"/>
      <w:r>
        <w:rPr>
          <w:rFonts w:ascii="Courier New" w:hAnsi="Courier New" w:cs="Courier New"/>
        </w:rPr>
        <w:t xml:space="preserve"> can often by difficult to find. In that case it is okay to use a number such as 1 or 0.95 as a rough indication.</w:t>
      </w:r>
    </w:p>
    <w:p w14:paraId="48A8E83C" w14:textId="77777777" w:rsidR="00C22315" w:rsidRDefault="00C22315" w:rsidP="00C22315">
      <w:pPr>
        <w:autoSpaceDE w:val="0"/>
        <w:autoSpaceDN w:val="0"/>
        <w:adjustRightInd w:val="0"/>
        <w:spacing w:after="0" w:line="240" w:lineRule="auto"/>
        <w:rPr>
          <w:rFonts w:ascii="Courier New" w:hAnsi="Courier New" w:cs="Courier New"/>
        </w:rPr>
      </w:pPr>
    </w:p>
    <w:p w14:paraId="12E22FF9"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Growth constraints</w:t>
      </w:r>
    </w:p>
    <w:p w14:paraId="0A5725B2" w14:textId="77777777" w:rsidR="00C22315" w:rsidRDefault="00C22315" w:rsidP="00C22315">
      <w:pPr>
        <w:autoSpaceDE w:val="0"/>
        <w:autoSpaceDN w:val="0"/>
        <w:adjustRightInd w:val="0"/>
        <w:spacing w:after="0" w:line="240" w:lineRule="auto"/>
        <w:rPr>
          <w:rFonts w:ascii="Courier New" w:hAnsi="Courier New" w:cs="Courier New"/>
        </w:rPr>
      </w:pPr>
    </w:p>
    <w:p w14:paraId="4C4DE705" w14:textId="0BD37CF8"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As previously mentioned, it is important to place realistic constraints on the growth of technologies. For instance, there is only so much resource or land potential for renewable energy resources, such as offshore wind. If a country or region does not have any access to land offshore, the limit for offshore wind should be zero. On top of this, it may not be possible to </w:t>
      </w:r>
      <w:r w:rsidR="004E3615">
        <w:rPr>
          <w:rFonts w:ascii="Courier New" w:hAnsi="Courier New" w:cs="Courier New"/>
        </w:rPr>
        <w:t xml:space="preserve">grow and </w:t>
      </w:r>
      <w:r>
        <w:rPr>
          <w:rFonts w:ascii="Courier New" w:hAnsi="Courier New" w:cs="Courier New"/>
        </w:rPr>
        <w:t>install technologies faster than a certain rate. For instance, there may not be enough resources, such as steel and labour, to double the capacity of wind in a certain country.</w:t>
      </w:r>
    </w:p>
    <w:p w14:paraId="63A47DFC" w14:textId="77777777" w:rsidR="00C22315" w:rsidRDefault="00C22315" w:rsidP="00C22315">
      <w:pPr>
        <w:autoSpaceDE w:val="0"/>
        <w:autoSpaceDN w:val="0"/>
        <w:adjustRightInd w:val="0"/>
        <w:spacing w:after="0" w:line="240" w:lineRule="auto"/>
        <w:rPr>
          <w:rFonts w:ascii="Courier New" w:hAnsi="Courier New" w:cs="Courier New"/>
        </w:rPr>
      </w:pPr>
    </w:p>
    <w:p w14:paraId="38821E37"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The parameters which set these can be found in the `Technodata.csv` file and are called:</w:t>
      </w:r>
    </w:p>
    <w:p w14:paraId="72CDEC82" w14:textId="77777777" w:rsidR="00C22315" w:rsidRDefault="00C22315" w:rsidP="00C22315">
      <w:pPr>
        <w:autoSpaceDE w:val="0"/>
        <w:autoSpaceDN w:val="0"/>
        <w:adjustRightInd w:val="0"/>
        <w:spacing w:after="0" w:line="240" w:lineRule="auto"/>
        <w:rPr>
          <w:rFonts w:ascii="Courier New" w:hAnsi="Courier New" w:cs="Courier New"/>
        </w:rPr>
      </w:pPr>
    </w:p>
    <w:p w14:paraId="60F730D5"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w:t>
      </w:r>
      <w:proofErr w:type="spellStart"/>
      <w:r>
        <w:rPr>
          <w:rFonts w:ascii="Courier New" w:hAnsi="Courier New" w:cs="Courier New"/>
        </w:rPr>
        <w:t>MaxCapacityGrowth</w:t>
      </w:r>
      <w:proofErr w:type="spellEnd"/>
      <w:r>
        <w:rPr>
          <w:rFonts w:ascii="Courier New" w:hAnsi="Courier New" w:cs="Courier New"/>
        </w:rPr>
        <w:t>`</w:t>
      </w:r>
    </w:p>
    <w:p w14:paraId="06195418"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w:t>
      </w:r>
      <w:proofErr w:type="spellStart"/>
      <w:r>
        <w:rPr>
          <w:rFonts w:ascii="Courier New" w:hAnsi="Courier New" w:cs="Courier New"/>
        </w:rPr>
        <w:t>MaxCapacityAddition</w:t>
      </w:r>
      <w:proofErr w:type="spellEnd"/>
      <w:r>
        <w:rPr>
          <w:rFonts w:ascii="Courier New" w:hAnsi="Courier New" w:cs="Courier New"/>
        </w:rPr>
        <w:t>`</w:t>
      </w:r>
    </w:p>
    <w:p w14:paraId="14BBC1BC"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w:t>
      </w:r>
      <w:proofErr w:type="spellStart"/>
      <w:r>
        <w:rPr>
          <w:rFonts w:ascii="Courier New" w:hAnsi="Courier New" w:cs="Courier New"/>
        </w:rPr>
        <w:t>TotalCapacityLimit</w:t>
      </w:r>
      <w:proofErr w:type="spellEnd"/>
      <w:r>
        <w:rPr>
          <w:rFonts w:ascii="Courier New" w:hAnsi="Courier New" w:cs="Courier New"/>
        </w:rPr>
        <w:t>`</w:t>
      </w:r>
    </w:p>
    <w:p w14:paraId="020418CD" w14:textId="77777777" w:rsidR="00C22315" w:rsidRDefault="00C22315" w:rsidP="00C22315">
      <w:pPr>
        <w:autoSpaceDE w:val="0"/>
        <w:autoSpaceDN w:val="0"/>
        <w:adjustRightInd w:val="0"/>
        <w:spacing w:after="0" w:line="240" w:lineRule="auto"/>
        <w:rPr>
          <w:rFonts w:ascii="Courier New" w:hAnsi="Courier New" w:cs="Courier New"/>
        </w:rPr>
      </w:pPr>
    </w:p>
    <w:p w14:paraId="7238193B"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Other technoeconomic parameters</w:t>
      </w:r>
    </w:p>
    <w:p w14:paraId="6D2CE571" w14:textId="77777777" w:rsidR="00C22315" w:rsidRDefault="00C22315" w:rsidP="00C22315">
      <w:pPr>
        <w:autoSpaceDE w:val="0"/>
        <w:autoSpaceDN w:val="0"/>
        <w:adjustRightInd w:val="0"/>
        <w:spacing w:after="0" w:line="240" w:lineRule="auto"/>
        <w:rPr>
          <w:rFonts w:ascii="Courier New" w:hAnsi="Courier New" w:cs="Courier New"/>
        </w:rPr>
      </w:pPr>
    </w:p>
    <w:p w14:paraId="6E6B1E4D" w14:textId="68AFBA89"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Other technoeconomic parameters include the lifetime of a technology, scaling size and interest rate. A technology may become much more attractive if we are able to use it for a longer amount of time. For instance, the economics</w:t>
      </w:r>
      <w:r w:rsidR="007554AC">
        <w:rPr>
          <w:rFonts w:ascii="Courier New" w:hAnsi="Courier New" w:cs="Courier New"/>
        </w:rPr>
        <w:t xml:space="preserve"> </w:t>
      </w:r>
      <w:r w:rsidR="00CE3C3A">
        <w:rPr>
          <w:rFonts w:ascii="Courier New" w:hAnsi="Courier New" w:cs="Courier New"/>
        </w:rPr>
        <w:t>of</w:t>
      </w:r>
      <w:r>
        <w:rPr>
          <w:rFonts w:ascii="Courier New" w:hAnsi="Courier New" w:cs="Courier New"/>
        </w:rPr>
        <w:t xml:space="preserve"> nuclear power plants can be very sensitive to the length of time </w:t>
      </w:r>
      <w:r w:rsidR="00CE3C3A">
        <w:rPr>
          <w:rFonts w:ascii="Courier New" w:hAnsi="Courier New" w:cs="Courier New"/>
        </w:rPr>
        <w:t xml:space="preserve">they </w:t>
      </w:r>
      <w:r>
        <w:rPr>
          <w:rFonts w:ascii="Courier New" w:hAnsi="Courier New" w:cs="Courier New"/>
        </w:rPr>
        <w:t xml:space="preserve">can be used for due to </w:t>
      </w:r>
      <w:r w:rsidR="00CE3C3A">
        <w:rPr>
          <w:rFonts w:ascii="Courier New" w:hAnsi="Courier New" w:cs="Courier New"/>
        </w:rPr>
        <w:t xml:space="preserve">their </w:t>
      </w:r>
      <w:r>
        <w:rPr>
          <w:rFonts w:ascii="Courier New" w:hAnsi="Courier New" w:cs="Courier New"/>
        </w:rPr>
        <w:t>high capital costs. It is therefore important that we have good data on the lifetime of the plant. This is set by the `</w:t>
      </w:r>
      <w:proofErr w:type="spellStart"/>
      <w:r>
        <w:rPr>
          <w:rFonts w:ascii="Courier New" w:hAnsi="Courier New" w:cs="Courier New"/>
        </w:rPr>
        <w:t>TechnicalLife</w:t>
      </w:r>
      <w:proofErr w:type="spellEnd"/>
      <w:r>
        <w:rPr>
          <w:rFonts w:ascii="Courier New" w:hAnsi="Courier New" w:cs="Courier New"/>
        </w:rPr>
        <w:t>` parameter.</w:t>
      </w:r>
    </w:p>
    <w:p w14:paraId="1E7672BA" w14:textId="77777777" w:rsidR="00C22315" w:rsidRDefault="00C22315" w:rsidP="00C22315">
      <w:pPr>
        <w:autoSpaceDE w:val="0"/>
        <w:autoSpaceDN w:val="0"/>
        <w:adjustRightInd w:val="0"/>
        <w:spacing w:after="0" w:line="240" w:lineRule="auto"/>
        <w:rPr>
          <w:rFonts w:ascii="Courier New" w:hAnsi="Courier New" w:cs="Courier New"/>
        </w:rPr>
      </w:pPr>
    </w:p>
    <w:p w14:paraId="411BFBB3" w14:textId="389411E1"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The scaling size defines how small a single unit can be. For instance, a single nuclear power plant outputs a lot more energy than a single solar </w:t>
      </w:r>
      <w:r w:rsidR="00CE3C3A">
        <w:rPr>
          <w:rFonts w:ascii="Courier New" w:hAnsi="Courier New" w:cs="Courier New"/>
        </w:rPr>
        <w:t>photovoltaic</w:t>
      </w:r>
      <w:r>
        <w:rPr>
          <w:rFonts w:ascii="Courier New" w:hAnsi="Courier New" w:cs="Courier New"/>
        </w:rPr>
        <w:t xml:space="preserve"> panel. This detail can be set by the `</w:t>
      </w:r>
      <w:proofErr w:type="spellStart"/>
      <w:r>
        <w:rPr>
          <w:rFonts w:ascii="Courier New" w:hAnsi="Courier New" w:cs="Courier New"/>
        </w:rPr>
        <w:t>ScalingSize</w:t>
      </w:r>
      <w:proofErr w:type="spellEnd"/>
      <w:r>
        <w:rPr>
          <w:rFonts w:ascii="Courier New" w:hAnsi="Courier New" w:cs="Courier New"/>
        </w:rPr>
        <w:t>` parameter.</w:t>
      </w:r>
    </w:p>
    <w:p w14:paraId="6993C95B" w14:textId="77777777" w:rsidR="00C22315" w:rsidRDefault="00C22315" w:rsidP="00C22315">
      <w:pPr>
        <w:autoSpaceDE w:val="0"/>
        <w:autoSpaceDN w:val="0"/>
        <w:adjustRightInd w:val="0"/>
        <w:spacing w:after="0" w:line="240" w:lineRule="auto"/>
        <w:rPr>
          <w:rFonts w:ascii="Courier New" w:hAnsi="Courier New" w:cs="Courier New"/>
        </w:rPr>
      </w:pPr>
    </w:p>
    <w:p w14:paraId="65A0A543" w14:textId="7C668CCA"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The interest rate is the parameter which defines the discount rate. For instance, a technology may have a 2% return on investment, which may seem good. But it could also be possible to put the money required to build a technology into a high interest savings account and have a 4% investment.</w:t>
      </w:r>
      <w:r w:rsidR="007F7433">
        <w:rPr>
          <w:rFonts w:ascii="Courier New" w:hAnsi="Courier New" w:cs="Courier New"/>
        </w:rPr>
        <w:t xml:space="preserve"> Thus the 2% return would </w:t>
      </w:r>
      <w:proofErr w:type="gramStart"/>
      <w:r w:rsidR="007F7433">
        <w:rPr>
          <w:rFonts w:ascii="Courier New" w:hAnsi="Courier New" w:cs="Courier New"/>
        </w:rPr>
        <w:t>actually re</w:t>
      </w:r>
      <w:r w:rsidR="0041422B">
        <w:rPr>
          <w:rFonts w:ascii="Courier New" w:hAnsi="Courier New" w:cs="Courier New"/>
        </w:rPr>
        <w:t>flect</w:t>
      </w:r>
      <w:proofErr w:type="gramEnd"/>
      <w:r w:rsidR="0041422B">
        <w:rPr>
          <w:rFonts w:ascii="Courier New" w:hAnsi="Courier New" w:cs="Courier New"/>
        </w:rPr>
        <w:t xml:space="preserve"> a loss </w:t>
      </w:r>
      <w:r w:rsidR="0041422B">
        <w:rPr>
          <w:rFonts w:ascii="Courier New" w:hAnsi="Courier New" w:cs="Courier New"/>
        </w:rPr>
        <w:lastRenderedPageBreak/>
        <w:t>relative to the rate of interest.</w:t>
      </w:r>
      <w:r>
        <w:rPr>
          <w:rFonts w:ascii="Courier New" w:hAnsi="Courier New" w:cs="Courier New"/>
        </w:rPr>
        <w:t xml:space="preserve"> This opportunity cost is the interest rate defined in the `</w:t>
      </w:r>
      <w:proofErr w:type="spellStart"/>
      <w:r>
        <w:rPr>
          <w:rFonts w:ascii="Courier New" w:hAnsi="Courier New" w:cs="Courier New"/>
        </w:rPr>
        <w:t>InterestRate</w:t>
      </w:r>
      <w:proofErr w:type="spellEnd"/>
      <w:r>
        <w:rPr>
          <w:rFonts w:ascii="Courier New" w:hAnsi="Courier New" w:cs="Courier New"/>
        </w:rPr>
        <w:t>` parameter.</w:t>
      </w:r>
    </w:p>
    <w:p w14:paraId="5EF0E92F" w14:textId="77777777" w:rsidR="00C22315" w:rsidRDefault="00C22315" w:rsidP="00C22315">
      <w:pPr>
        <w:autoSpaceDE w:val="0"/>
        <w:autoSpaceDN w:val="0"/>
        <w:adjustRightInd w:val="0"/>
        <w:spacing w:after="0" w:line="240" w:lineRule="auto"/>
        <w:rPr>
          <w:rFonts w:ascii="Courier New" w:hAnsi="Courier New" w:cs="Courier New"/>
        </w:rPr>
      </w:pPr>
    </w:p>
    <w:p w14:paraId="5B2E94DA"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Inputs and outputs</w:t>
      </w:r>
    </w:p>
    <w:p w14:paraId="251154CD" w14:textId="77777777" w:rsidR="00C22315" w:rsidRDefault="00C22315" w:rsidP="00C22315">
      <w:pPr>
        <w:autoSpaceDE w:val="0"/>
        <w:autoSpaceDN w:val="0"/>
        <w:adjustRightInd w:val="0"/>
        <w:spacing w:after="0" w:line="240" w:lineRule="auto"/>
        <w:rPr>
          <w:rFonts w:ascii="Courier New" w:hAnsi="Courier New" w:cs="Courier New"/>
        </w:rPr>
      </w:pPr>
    </w:p>
    <w:p w14:paraId="24EEFBA4"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Finally, there are the input and output parameters. For a gas power plant, the input is </w:t>
      </w:r>
      <w:proofErr w:type="gramStart"/>
      <w:r>
        <w:rPr>
          <w:rFonts w:ascii="Courier New" w:hAnsi="Courier New" w:cs="Courier New"/>
        </w:rPr>
        <w:t>gas</w:t>
      </w:r>
      <w:proofErr w:type="gramEnd"/>
      <w:r>
        <w:rPr>
          <w:rFonts w:ascii="Courier New" w:hAnsi="Courier New" w:cs="Courier New"/>
        </w:rPr>
        <w:t xml:space="preserve"> and the end use is electricity. This can be set in the `Fuel` and `</w:t>
      </w:r>
      <w:proofErr w:type="spellStart"/>
      <w:r>
        <w:rPr>
          <w:rFonts w:ascii="Courier New" w:hAnsi="Courier New" w:cs="Courier New"/>
        </w:rPr>
        <w:t>EndUse</w:t>
      </w:r>
      <w:proofErr w:type="spellEnd"/>
      <w:r>
        <w:rPr>
          <w:rFonts w:ascii="Courier New" w:hAnsi="Courier New" w:cs="Courier New"/>
        </w:rPr>
        <w:t>` parameters respectively.</w:t>
      </w:r>
    </w:p>
    <w:p w14:paraId="7F387AC5" w14:textId="77777777" w:rsidR="00C22315" w:rsidRDefault="00C22315" w:rsidP="00C22315">
      <w:pPr>
        <w:autoSpaceDE w:val="0"/>
        <w:autoSpaceDN w:val="0"/>
        <w:adjustRightInd w:val="0"/>
        <w:spacing w:after="0" w:line="240" w:lineRule="auto"/>
        <w:rPr>
          <w:rFonts w:ascii="Courier New" w:hAnsi="Courier New" w:cs="Courier New"/>
        </w:rPr>
      </w:pPr>
    </w:p>
    <w:p w14:paraId="34CAE09C" w14:textId="77777777" w:rsidR="00C22315" w:rsidRDefault="00C22315" w:rsidP="00C22315">
      <w:pPr>
        <w:autoSpaceDE w:val="0"/>
        <w:autoSpaceDN w:val="0"/>
        <w:adjustRightInd w:val="0"/>
        <w:spacing w:after="0" w:line="240" w:lineRule="auto"/>
        <w:rPr>
          <w:rFonts w:ascii="Courier New" w:hAnsi="Courier New" w:cs="Courier New"/>
        </w:rPr>
      </w:pPr>
    </w:p>
    <w:p w14:paraId="6617A30D" w14:textId="77777777" w:rsidR="00C22315" w:rsidRDefault="00C22315" w:rsidP="00C22315">
      <w:pPr>
        <w:autoSpaceDE w:val="0"/>
        <w:autoSpaceDN w:val="0"/>
        <w:adjustRightInd w:val="0"/>
        <w:spacing w:after="0" w:line="240" w:lineRule="auto"/>
        <w:rPr>
          <w:rFonts w:ascii="Courier New" w:hAnsi="Courier New" w:cs="Courier New"/>
        </w:rPr>
      </w:pPr>
    </w:p>
    <w:p w14:paraId="33D71685"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5D87BC43" w14:textId="77777777" w:rsidR="00C22315" w:rsidRDefault="00C22315" w:rsidP="00C22315">
      <w:pPr>
        <w:autoSpaceDE w:val="0"/>
        <w:autoSpaceDN w:val="0"/>
        <w:adjustRightInd w:val="0"/>
        <w:spacing w:after="0" w:line="240" w:lineRule="auto"/>
        <w:rPr>
          <w:rFonts w:ascii="Courier New" w:hAnsi="Courier New" w:cs="Courier New"/>
        </w:rPr>
      </w:pPr>
    </w:p>
    <w:p w14:paraId="3B4E4F46" w14:textId="77777777" w:rsidR="00C22315" w:rsidRDefault="00C22315" w:rsidP="00C22315">
      <w:pPr>
        <w:autoSpaceDE w:val="0"/>
        <w:autoSpaceDN w:val="0"/>
        <w:adjustRightInd w:val="0"/>
        <w:spacing w:after="0" w:line="240" w:lineRule="auto"/>
        <w:rPr>
          <w:rFonts w:ascii="Courier New" w:hAnsi="Courier New" w:cs="Courier New"/>
        </w:rPr>
      </w:pPr>
      <w:r>
        <w:rPr>
          <w:rFonts w:ascii="Courier New" w:hAnsi="Courier New" w:cs="Courier New"/>
        </w:rPr>
        <w:t xml:space="preserve"> In this </w:t>
      </w:r>
      <w:proofErr w:type="gramStart"/>
      <w:r>
        <w:rPr>
          <w:rFonts w:ascii="Courier New" w:hAnsi="Courier New" w:cs="Courier New"/>
        </w:rPr>
        <w:t>mini-lecture</w:t>
      </w:r>
      <w:proofErr w:type="gramEnd"/>
      <w:r>
        <w:rPr>
          <w:rFonts w:ascii="Courier New" w:hAnsi="Courier New" w:cs="Courier New"/>
        </w:rPr>
        <w:t xml:space="preserve"> we have discovered the main components which make up the </w:t>
      </w:r>
      <w:proofErr w:type="spellStart"/>
      <w:r>
        <w:rPr>
          <w:rFonts w:ascii="Courier New" w:hAnsi="Courier New" w:cs="Courier New"/>
        </w:rPr>
        <w:t>Technodata</w:t>
      </w:r>
      <w:proofErr w:type="spellEnd"/>
      <w:r>
        <w:rPr>
          <w:rFonts w:ascii="Courier New" w:hAnsi="Courier New" w:cs="Courier New"/>
        </w:rPr>
        <w:t xml:space="preserve"> sheet. We discovered the importance of properly defining the costs, lifetime and other characteristics which have a large impact on the final investment decisions.</w:t>
      </w:r>
    </w:p>
    <w:p w14:paraId="464410B6" w14:textId="77777777" w:rsidR="00C22315" w:rsidRDefault="00C22315" w:rsidP="00C22315">
      <w:pPr>
        <w:autoSpaceDE w:val="0"/>
        <w:autoSpaceDN w:val="0"/>
        <w:adjustRightInd w:val="0"/>
        <w:spacing w:after="0" w:line="240" w:lineRule="auto"/>
        <w:rPr>
          <w:rFonts w:ascii="Courier New" w:hAnsi="Courier New" w:cs="Courier New"/>
        </w:rPr>
      </w:pPr>
    </w:p>
    <w:p w14:paraId="536E1A53" w14:textId="77777777" w:rsidR="00A7467A" w:rsidRDefault="00A7467A">
      <w:pPr>
        <w:rPr>
          <w:rFonts w:ascii="Courier New" w:hAnsi="Courier New" w:cs="Courier New"/>
        </w:rPr>
      </w:pPr>
      <w:r>
        <w:rPr>
          <w:rFonts w:ascii="Courier New" w:hAnsi="Courier New" w:cs="Courier New"/>
        </w:rPr>
        <w:br w:type="page"/>
      </w:r>
    </w:p>
    <w:p w14:paraId="10E5A778" w14:textId="7E566503"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555662E9" w14:textId="67F3DA86" w:rsidR="00A7467A" w:rsidRPr="00A7467A" w:rsidRDefault="00A7467A" w:rsidP="00A7467A">
      <w:pPr>
        <w:autoSpaceDE w:val="0"/>
        <w:autoSpaceDN w:val="0"/>
        <w:adjustRightInd w:val="0"/>
        <w:spacing w:after="0" w:line="240" w:lineRule="auto"/>
        <w:rPr>
          <w:rFonts w:ascii="Courier New" w:hAnsi="Courier New" w:cs="Courier New"/>
          <w:b/>
          <w:bCs/>
          <w:sz w:val="40"/>
          <w:szCs w:val="40"/>
        </w:rPr>
      </w:pPr>
      <w:r w:rsidRPr="00A7467A">
        <w:rPr>
          <w:rFonts w:ascii="Courier New" w:hAnsi="Courier New" w:cs="Courier New"/>
          <w:b/>
          <w:bCs/>
          <w:sz w:val="40"/>
          <w:szCs w:val="40"/>
        </w:rPr>
        <w:t xml:space="preserve">title: Mini-Lecture 5.3 </w:t>
      </w:r>
      <w:r w:rsidR="00C22315">
        <w:rPr>
          <w:rFonts w:ascii="Courier New" w:hAnsi="Courier New" w:cs="Courier New"/>
          <w:b/>
          <w:bCs/>
          <w:sz w:val="40"/>
          <w:szCs w:val="40"/>
        </w:rPr>
        <w:t>-</w:t>
      </w:r>
      <w:r w:rsidRPr="00A7467A">
        <w:rPr>
          <w:rFonts w:ascii="Courier New" w:hAnsi="Courier New" w:cs="Courier New"/>
          <w:b/>
          <w:bCs/>
          <w:sz w:val="40"/>
          <w:szCs w:val="40"/>
        </w:rPr>
        <w:t>- Input and output commodities</w:t>
      </w:r>
    </w:p>
    <w:p w14:paraId="6E1D66F3"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79035E1A" w14:textId="1CF5D941"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Technology efficiency</w:t>
      </w:r>
    </w:p>
    <w:p w14:paraId="1E9C445E" w14:textId="7BED6F0A" w:rsidR="00394ED9" w:rsidRDefault="00394ED9" w:rsidP="00A7467A">
      <w:pPr>
        <w:autoSpaceDE w:val="0"/>
        <w:autoSpaceDN w:val="0"/>
        <w:adjustRightInd w:val="0"/>
        <w:spacing w:after="0" w:line="240" w:lineRule="auto"/>
        <w:rPr>
          <w:rFonts w:ascii="Courier New" w:hAnsi="Courier New" w:cs="Courier New"/>
        </w:rPr>
      </w:pPr>
      <w:r>
        <w:rPr>
          <w:rFonts w:ascii="Courier New" w:hAnsi="Courier New" w:cs="Courier New"/>
        </w:rPr>
        <w:t>- Input</w:t>
      </w:r>
      <w:r w:rsidR="00F71667">
        <w:rPr>
          <w:rFonts w:ascii="Courier New" w:hAnsi="Courier New" w:cs="Courier New"/>
        </w:rPr>
        <w:t xml:space="preserve"> commodities</w:t>
      </w:r>
    </w:p>
    <w:p w14:paraId="5EC9C4F9" w14:textId="6DCE8B2D" w:rsidR="00F71667" w:rsidRDefault="00F71667" w:rsidP="00A7467A">
      <w:pPr>
        <w:autoSpaceDE w:val="0"/>
        <w:autoSpaceDN w:val="0"/>
        <w:adjustRightInd w:val="0"/>
        <w:spacing w:after="0" w:line="240" w:lineRule="auto"/>
        <w:rPr>
          <w:rFonts w:ascii="Courier New" w:hAnsi="Courier New" w:cs="Courier New"/>
        </w:rPr>
      </w:pPr>
      <w:r>
        <w:rPr>
          <w:rFonts w:ascii="Courier New" w:hAnsi="Courier New" w:cs="Courier New"/>
        </w:rPr>
        <w:t>- Output commodities</w:t>
      </w:r>
    </w:p>
    <w:p w14:paraId="601AB063"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7AEDC052"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DF7FB62"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w:t>
      </w:r>
    </w:p>
    <w:p w14:paraId="7D73A029" w14:textId="77777777" w:rsidR="00A7467A" w:rsidRDefault="00A7467A" w:rsidP="00A7467A">
      <w:pPr>
        <w:autoSpaceDE w:val="0"/>
        <w:autoSpaceDN w:val="0"/>
        <w:adjustRightInd w:val="0"/>
        <w:spacing w:after="0" w:line="240" w:lineRule="auto"/>
        <w:rPr>
          <w:rFonts w:ascii="Courier New" w:hAnsi="Courier New" w:cs="Courier New"/>
        </w:rPr>
      </w:pPr>
    </w:p>
    <w:p w14:paraId="57D442A0"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learn about the input and output commodities within MUSE. </w:t>
      </w:r>
      <w:proofErr w:type="gramStart"/>
      <w:r>
        <w:rPr>
          <w:rFonts w:ascii="Courier New" w:hAnsi="Courier New" w:cs="Courier New"/>
        </w:rPr>
        <w:t>Specifically</w:t>
      </w:r>
      <w:proofErr w:type="gramEnd"/>
      <w:r>
        <w:rPr>
          <w:rFonts w:ascii="Courier New" w:hAnsi="Courier New" w:cs="Courier New"/>
        </w:rPr>
        <w:t xml:space="preserve"> we will learn what the `CommIn.csv` and `CommOut.csv` files do and how these relate to the energy system.</w:t>
      </w:r>
    </w:p>
    <w:p w14:paraId="050CC62D" w14:textId="77777777" w:rsidR="00A7467A" w:rsidRDefault="00A7467A" w:rsidP="00A7467A">
      <w:pPr>
        <w:autoSpaceDE w:val="0"/>
        <w:autoSpaceDN w:val="0"/>
        <w:adjustRightInd w:val="0"/>
        <w:spacing w:after="0" w:line="240" w:lineRule="auto"/>
        <w:rPr>
          <w:rFonts w:ascii="Courier New" w:hAnsi="Courier New" w:cs="Courier New"/>
        </w:rPr>
      </w:pPr>
    </w:p>
    <w:p w14:paraId="561B5BDA"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29F9A2D" w14:textId="77777777" w:rsidR="00A7467A" w:rsidRDefault="00A7467A" w:rsidP="00A7467A">
      <w:pPr>
        <w:autoSpaceDE w:val="0"/>
        <w:autoSpaceDN w:val="0"/>
        <w:adjustRightInd w:val="0"/>
        <w:spacing w:after="0" w:line="240" w:lineRule="auto"/>
        <w:rPr>
          <w:rFonts w:ascii="Courier New" w:hAnsi="Courier New" w:cs="Courier New"/>
        </w:rPr>
      </w:pPr>
    </w:p>
    <w:p w14:paraId="6FEAA456"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To learn the importance of input and output commodities</w:t>
      </w:r>
    </w:p>
    <w:p w14:paraId="17AF57FA"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To learn how we can modify these commodities in MUSE</w:t>
      </w:r>
    </w:p>
    <w:p w14:paraId="3CCED87A" w14:textId="77777777" w:rsidR="00A7467A" w:rsidRDefault="00A7467A" w:rsidP="00A7467A">
      <w:pPr>
        <w:autoSpaceDE w:val="0"/>
        <w:autoSpaceDN w:val="0"/>
        <w:adjustRightInd w:val="0"/>
        <w:spacing w:after="0" w:line="240" w:lineRule="auto"/>
        <w:rPr>
          <w:rFonts w:ascii="Courier New" w:hAnsi="Courier New" w:cs="Courier New"/>
        </w:rPr>
      </w:pPr>
    </w:p>
    <w:p w14:paraId="6653A52C"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Introducing commodities</w:t>
      </w:r>
    </w:p>
    <w:p w14:paraId="31F4758F" w14:textId="77777777" w:rsidR="00A7467A" w:rsidRDefault="00A7467A" w:rsidP="00A7467A">
      <w:pPr>
        <w:autoSpaceDE w:val="0"/>
        <w:autoSpaceDN w:val="0"/>
        <w:adjustRightInd w:val="0"/>
        <w:spacing w:after="0" w:line="240" w:lineRule="auto"/>
        <w:rPr>
          <w:rFonts w:ascii="Courier New" w:hAnsi="Courier New" w:cs="Courier New"/>
        </w:rPr>
      </w:pPr>
    </w:p>
    <w:p w14:paraId="0A4EA9FF"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Input commodities are the commodities consumed by each technology. This could be coal for a coal power plant, uranium for a nuclear power plant or electricity for an electric heater. This is dependent on the technology, and some technologies can have multiple inputs.</w:t>
      </w:r>
    </w:p>
    <w:p w14:paraId="06DC5436" w14:textId="77777777" w:rsidR="00A7467A" w:rsidRDefault="00A7467A" w:rsidP="00A7467A">
      <w:pPr>
        <w:autoSpaceDE w:val="0"/>
        <w:autoSpaceDN w:val="0"/>
        <w:adjustRightInd w:val="0"/>
        <w:spacing w:after="0" w:line="240" w:lineRule="auto"/>
        <w:rPr>
          <w:rFonts w:ascii="Courier New" w:hAnsi="Courier New" w:cs="Courier New"/>
        </w:rPr>
      </w:pPr>
    </w:p>
    <w:p w14:paraId="4D97546A" w14:textId="72F5DB1D"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Output commodities are </w:t>
      </w:r>
      <w:proofErr w:type="gramStart"/>
      <w:r>
        <w:rPr>
          <w:rFonts w:ascii="Courier New" w:hAnsi="Courier New" w:cs="Courier New"/>
        </w:rPr>
        <w:t>similar, but</w:t>
      </w:r>
      <w:proofErr w:type="gramEnd"/>
      <w:r>
        <w:rPr>
          <w:rFonts w:ascii="Courier New" w:hAnsi="Courier New" w:cs="Courier New"/>
        </w:rPr>
        <w:t xml:space="preserve"> are the outputs of technologies. For </w:t>
      </w:r>
      <w:proofErr w:type="gramStart"/>
      <w:r>
        <w:rPr>
          <w:rFonts w:ascii="Courier New" w:hAnsi="Courier New" w:cs="Courier New"/>
        </w:rPr>
        <w:t>example</w:t>
      </w:r>
      <w:proofErr w:type="gramEnd"/>
      <w:r>
        <w:rPr>
          <w:rFonts w:ascii="Courier New" w:hAnsi="Courier New" w:cs="Courier New"/>
        </w:rPr>
        <w:t xml:space="preserve"> the output of any power plant will be electricity</w:t>
      </w:r>
      <w:r w:rsidR="00F62485">
        <w:rPr>
          <w:rFonts w:ascii="Courier New" w:hAnsi="Courier New" w:cs="Courier New"/>
        </w:rPr>
        <w:t>, and for heaters the output will be heat</w:t>
      </w:r>
      <w:r>
        <w:rPr>
          <w:rFonts w:ascii="Courier New" w:hAnsi="Courier New" w:cs="Courier New"/>
        </w:rPr>
        <w:t>. Again, this is dependent on the technology, and some technologies can have multiple outputs such as combined heat and power plants.</w:t>
      </w:r>
    </w:p>
    <w:p w14:paraId="418E3435" w14:textId="77777777" w:rsidR="00A7467A" w:rsidRDefault="00A7467A" w:rsidP="00A7467A">
      <w:pPr>
        <w:autoSpaceDE w:val="0"/>
        <w:autoSpaceDN w:val="0"/>
        <w:adjustRightInd w:val="0"/>
        <w:spacing w:after="0" w:line="240" w:lineRule="auto"/>
        <w:rPr>
          <w:rFonts w:ascii="Courier New" w:hAnsi="Courier New" w:cs="Courier New"/>
        </w:rPr>
      </w:pPr>
    </w:p>
    <w:p w14:paraId="0775BCF5" w14:textId="5B4F7B5F"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The ratio between these two parameters </w:t>
      </w:r>
      <w:r w:rsidR="001325BF">
        <w:rPr>
          <w:rFonts w:ascii="Courier New" w:hAnsi="Courier New" w:cs="Courier New"/>
        </w:rPr>
        <w:t xml:space="preserve">is </w:t>
      </w:r>
      <w:r>
        <w:rPr>
          <w:rFonts w:ascii="Courier New" w:hAnsi="Courier New" w:cs="Courier New"/>
        </w:rPr>
        <w:t>very important in MUSE and in energy modelling in general. This is because it defines the efficiency of the technology. For instance, if a coal power plant requires 1 PJ of energy stored in coal to output 0.8 PJ of electricity, the coal power plant has an efficiency of 0.8. The higher the efficiency the more economical the power plant is and the more competitive it will be when compared to different technologies.</w:t>
      </w:r>
    </w:p>
    <w:p w14:paraId="4ADEC577" w14:textId="77777777" w:rsidR="00A7467A" w:rsidRDefault="00A7467A" w:rsidP="00A7467A">
      <w:pPr>
        <w:autoSpaceDE w:val="0"/>
        <w:autoSpaceDN w:val="0"/>
        <w:adjustRightInd w:val="0"/>
        <w:spacing w:after="0" w:line="240" w:lineRule="auto"/>
        <w:rPr>
          <w:rFonts w:ascii="Courier New" w:hAnsi="Courier New" w:cs="Courier New"/>
        </w:rPr>
      </w:pPr>
    </w:p>
    <w:p w14:paraId="5F4A447D"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 Editing the </w:t>
      </w:r>
      <w:proofErr w:type="spellStart"/>
      <w:r>
        <w:rPr>
          <w:rFonts w:ascii="Courier New" w:hAnsi="Courier New" w:cs="Courier New"/>
        </w:rPr>
        <w:t>CommIn</w:t>
      </w:r>
      <w:proofErr w:type="spellEnd"/>
      <w:r>
        <w:rPr>
          <w:rFonts w:ascii="Courier New" w:hAnsi="Courier New" w:cs="Courier New"/>
        </w:rPr>
        <w:t xml:space="preserve"> and </w:t>
      </w:r>
      <w:proofErr w:type="spellStart"/>
      <w:r>
        <w:rPr>
          <w:rFonts w:ascii="Courier New" w:hAnsi="Courier New" w:cs="Courier New"/>
        </w:rPr>
        <w:t>CommOut</w:t>
      </w:r>
      <w:proofErr w:type="spellEnd"/>
      <w:r>
        <w:rPr>
          <w:rFonts w:ascii="Courier New" w:hAnsi="Courier New" w:cs="Courier New"/>
        </w:rPr>
        <w:t xml:space="preserve"> files</w:t>
      </w:r>
    </w:p>
    <w:p w14:paraId="3F325C95" w14:textId="77777777" w:rsidR="00A7467A" w:rsidRDefault="00A7467A" w:rsidP="00A7467A">
      <w:pPr>
        <w:autoSpaceDE w:val="0"/>
        <w:autoSpaceDN w:val="0"/>
        <w:adjustRightInd w:val="0"/>
        <w:spacing w:after="0" w:line="240" w:lineRule="auto"/>
        <w:rPr>
          <w:rFonts w:ascii="Courier New" w:hAnsi="Courier New" w:cs="Courier New"/>
        </w:rPr>
      </w:pPr>
    </w:p>
    <w:p w14:paraId="0A168C8F" w14:textId="69317C3E"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Within MUSE there are two files which one should change to edit these parameters: the `CommIn.csv` and `CommOut.csv` files. These files are found within the sector folders of the case study. For instance, </w:t>
      </w:r>
      <w:r w:rsidR="00422A0A">
        <w:rPr>
          <w:rFonts w:ascii="Courier New" w:hAnsi="Courier New" w:cs="Courier New"/>
        </w:rPr>
        <w:t xml:space="preserve">in </w:t>
      </w:r>
      <w:r>
        <w:rPr>
          <w:rFonts w:ascii="Courier New" w:hAnsi="Courier New" w:cs="Courier New"/>
        </w:rPr>
        <w:t>the `power/CommIn.csv` or `gas/CommOut.csv` directories.</w:t>
      </w:r>
    </w:p>
    <w:p w14:paraId="1E1B07EB" w14:textId="77777777" w:rsidR="00A7467A" w:rsidRDefault="00A7467A" w:rsidP="00A7467A">
      <w:pPr>
        <w:autoSpaceDE w:val="0"/>
        <w:autoSpaceDN w:val="0"/>
        <w:adjustRightInd w:val="0"/>
        <w:spacing w:after="0" w:line="240" w:lineRule="auto"/>
        <w:rPr>
          <w:rFonts w:ascii="Courier New" w:hAnsi="Courier New" w:cs="Courier New"/>
        </w:rPr>
      </w:pPr>
    </w:p>
    <w:p w14:paraId="0E0B7E2B"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lastRenderedPageBreak/>
        <w:t>In this example we will look at the residential sectors `CommIn.csv` and `CommOut.csv` files. An example `CommIn.csv` file can be seen in the figure below:</w:t>
      </w:r>
    </w:p>
    <w:p w14:paraId="69F3E925" w14:textId="77777777" w:rsidR="00A7467A" w:rsidRDefault="00A7467A" w:rsidP="00A7467A">
      <w:pPr>
        <w:autoSpaceDE w:val="0"/>
        <w:autoSpaceDN w:val="0"/>
        <w:adjustRightInd w:val="0"/>
        <w:spacing w:after="0" w:line="240" w:lineRule="auto"/>
        <w:rPr>
          <w:rFonts w:ascii="Courier New" w:hAnsi="Courier New" w:cs="Courier New"/>
        </w:rPr>
      </w:pPr>
    </w:p>
    <w:p w14:paraId="4D44331E" w14:textId="77777777" w:rsidR="00A7467A" w:rsidRDefault="00A7467A" w:rsidP="00A7467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](assets/Figure_5.3.1.png){width=100%}</w:t>
      </w:r>
    </w:p>
    <w:p w14:paraId="4C69D758" w14:textId="77777777" w:rsidR="00A7467A" w:rsidRDefault="00A7467A" w:rsidP="00A7467A">
      <w:pPr>
        <w:autoSpaceDE w:val="0"/>
        <w:autoSpaceDN w:val="0"/>
        <w:adjustRightInd w:val="0"/>
        <w:spacing w:after="0" w:line="240" w:lineRule="auto"/>
        <w:rPr>
          <w:rFonts w:ascii="Courier New" w:hAnsi="Courier New" w:cs="Courier New"/>
        </w:rPr>
      </w:pPr>
    </w:p>
    <w:p w14:paraId="137735D2"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5.3.1:*</w:t>
      </w:r>
      <w:proofErr w:type="gramEnd"/>
      <w:r>
        <w:rPr>
          <w:rFonts w:ascii="Courier New" w:hAnsi="Courier New" w:cs="Courier New"/>
        </w:rPr>
        <w:t xml:space="preserve">* </w:t>
      </w:r>
      <w:proofErr w:type="spellStart"/>
      <w:r>
        <w:rPr>
          <w:rFonts w:ascii="Courier New" w:hAnsi="Courier New" w:cs="Courier New"/>
        </w:rPr>
        <w:t>CommIn</w:t>
      </w:r>
      <w:proofErr w:type="spellEnd"/>
      <w:r>
        <w:rPr>
          <w:rFonts w:ascii="Courier New" w:hAnsi="Courier New" w:cs="Courier New"/>
        </w:rPr>
        <w:t xml:space="preserve"> file for the residential sector</w:t>
      </w:r>
    </w:p>
    <w:p w14:paraId="5F586D83" w14:textId="77777777" w:rsidR="00A7467A" w:rsidRDefault="00A7467A" w:rsidP="00A7467A">
      <w:pPr>
        <w:autoSpaceDE w:val="0"/>
        <w:autoSpaceDN w:val="0"/>
        <w:adjustRightInd w:val="0"/>
        <w:spacing w:after="0" w:line="240" w:lineRule="auto"/>
        <w:rPr>
          <w:rFonts w:ascii="Courier New" w:hAnsi="Courier New" w:cs="Courier New"/>
        </w:rPr>
      </w:pPr>
    </w:p>
    <w:p w14:paraId="5E6E2B95" w14:textId="219AD5F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Here we see two technologies: `</w:t>
      </w:r>
      <w:proofErr w:type="spellStart"/>
      <w:r>
        <w:rPr>
          <w:rFonts w:ascii="Courier New" w:hAnsi="Courier New" w:cs="Courier New"/>
        </w:rPr>
        <w:t>gasboiler</w:t>
      </w:r>
      <w:proofErr w:type="spellEnd"/>
      <w:r>
        <w:rPr>
          <w:rFonts w:ascii="Courier New" w:hAnsi="Courier New" w:cs="Courier New"/>
        </w:rPr>
        <w:t>` and `</w:t>
      </w:r>
      <w:proofErr w:type="spellStart"/>
      <w:r>
        <w:rPr>
          <w:rFonts w:ascii="Courier New" w:hAnsi="Courier New" w:cs="Courier New"/>
        </w:rPr>
        <w:t>heatpump</w:t>
      </w:r>
      <w:proofErr w:type="spellEnd"/>
      <w:r>
        <w:rPr>
          <w:rFonts w:ascii="Courier New" w:hAnsi="Courier New" w:cs="Courier New"/>
        </w:rPr>
        <w:t xml:space="preserve">`. They are both in region R1 and we are </w:t>
      </w:r>
      <w:r w:rsidR="00C57AA4">
        <w:rPr>
          <w:rFonts w:ascii="Courier New" w:hAnsi="Courier New" w:cs="Courier New"/>
        </w:rPr>
        <w:t>specifying</w:t>
      </w:r>
      <w:r>
        <w:rPr>
          <w:rFonts w:ascii="Courier New" w:hAnsi="Courier New" w:cs="Courier New"/>
        </w:rPr>
        <w:t xml:space="preserve"> the characteristics for the year 2020. The `</w:t>
      </w:r>
      <w:proofErr w:type="spellStart"/>
      <w:r>
        <w:rPr>
          <w:rFonts w:ascii="Courier New" w:hAnsi="Courier New" w:cs="Courier New"/>
        </w:rPr>
        <w:t>gasboiler</w:t>
      </w:r>
      <w:proofErr w:type="spellEnd"/>
      <w:r>
        <w:rPr>
          <w:rFonts w:ascii="Courier New" w:hAnsi="Courier New" w:cs="Courier New"/>
        </w:rPr>
        <w:t>` only requires gas, but requires 1.16 PJ, whereas the `</w:t>
      </w:r>
      <w:proofErr w:type="spellStart"/>
      <w:r>
        <w:rPr>
          <w:rFonts w:ascii="Courier New" w:hAnsi="Courier New" w:cs="Courier New"/>
        </w:rPr>
        <w:t>heatpump</w:t>
      </w:r>
      <w:proofErr w:type="spellEnd"/>
      <w:r>
        <w:rPr>
          <w:rFonts w:ascii="Courier New" w:hAnsi="Courier New" w:cs="Courier New"/>
        </w:rPr>
        <w:t xml:space="preserve">` requires only 0.4 PJ to produce some energy. </w:t>
      </w:r>
    </w:p>
    <w:p w14:paraId="438AC9AC" w14:textId="77777777" w:rsidR="00A7467A" w:rsidRDefault="00A7467A" w:rsidP="00A7467A">
      <w:pPr>
        <w:autoSpaceDE w:val="0"/>
        <w:autoSpaceDN w:val="0"/>
        <w:adjustRightInd w:val="0"/>
        <w:spacing w:after="0" w:line="240" w:lineRule="auto"/>
        <w:rPr>
          <w:rFonts w:ascii="Courier New" w:hAnsi="Courier New" w:cs="Courier New"/>
        </w:rPr>
      </w:pPr>
    </w:p>
    <w:p w14:paraId="3E679D75" w14:textId="4C0F1BBA"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However, it is important to note that these figures are meaningless without the `CommOut.csv` file. </w:t>
      </w:r>
      <w:r w:rsidR="00ED4CF5">
        <w:rPr>
          <w:rFonts w:ascii="Courier New" w:hAnsi="Courier New" w:cs="Courier New"/>
        </w:rPr>
        <w:t>We need to know</w:t>
      </w:r>
      <w:r>
        <w:rPr>
          <w:rFonts w:ascii="Courier New" w:hAnsi="Courier New" w:cs="Courier New"/>
        </w:rPr>
        <w:t xml:space="preserve"> how much energy does the 1.16 PJ of energy produce in the `</w:t>
      </w:r>
      <w:proofErr w:type="spellStart"/>
      <w:r>
        <w:rPr>
          <w:rFonts w:ascii="Courier New" w:hAnsi="Courier New" w:cs="Courier New"/>
        </w:rPr>
        <w:t>gasboiler</w:t>
      </w:r>
      <w:proofErr w:type="spellEnd"/>
      <w:r>
        <w:rPr>
          <w:rFonts w:ascii="Courier New" w:hAnsi="Courier New" w:cs="Courier New"/>
        </w:rPr>
        <w:t>`? As can be seen in the figure below</w:t>
      </w:r>
      <w:r w:rsidR="00201E36">
        <w:rPr>
          <w:rFonts w:ascii="Courier New" w:hAnsi="Courier New" w:cs="Courier New"/>
        </w:rPr>
        <w:t xml:space="preserve"> showing an example `CommOut</w:t>
      </w:r>
      <w:r w:rsidR="00E21070">
        <w:rPr>
          <w:rFonts w:ascii="Courier New" w:hAnsi="Courier New" w:cs="Courier New"/>
        </w:rPr>
        <w:t>.csv` file</w:t>
      </w:r>
      <w:r>
        <w:rPr>
          <w:rFonts w:ascii="Courier New" w:hAnsi="Courier New" w:cs="Courier New"/>
        </w:rPr>
        <w:t xml:space="preserve">, it is convention to select an output of 1. That way we only </w:t>
      </w:r>
      <w:proofErr w:type="gramStart"/>
      <w:r>
        <w:rPr>
          <w:rFonts w:ascii="Courier New" w:hAnsi="Courier New" w:cs="Courier New"/>
        </w:rPr>
        <w:t>have to</w:t>
      </w:r>
      <w:proofErr w:type="gramEnd"/>
      <w:r>
        <w:rPr>
          <w:rFonts w:ascii="Courier New" w:hAnsi="Courier New" w:cs="Courier New"/>
        </w:rPr>
        <w:t xml:space="preserve"> vary the `CommIn.csv` to change the efficiencies consistently.</w:t>
      </w:r>
    </w:p>
    <w:p w14:paraId="28106068" w14:textId="77777777" w:rsidR="00A7467A" w:rsidRDefault="00A7467A" w:rsidP="00A7467A">
      <w:pPr>
        <w:autoSpaceDE w:val="0"/>
        <w:autoSpaceDN w:val="0"/>
        <w:adjustRightInd w:val="0"/>
        <w:spacing w:after="0" w:line="240" w:lineRule="auto"/>
        <w:rPr>
          <w:rFonts w:ascii="Courier New" w:hAnsi="Courier New" w:cs="Courier New"/>
        </w:rPr>
      </w:pPr>
    </w:p>
    <w:p w14:paraId="174F3386" w14:textId="77777777" w:rsidR="00A7467A" w:rsidRDefault="00A7467A" w:rsidP="00A7467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](assets/Figure_5.3.2.png){width=100%}</w:t>
      </w:r>
    </w:p>
    <w:p w14:paraId="547868EE" w14:textId="77777777" w:rsidR="00A7467A" w:rsidRDefault="00A7467A" w:rsidP="00A7467A">
      <w:pPr>
        <w:autoSpaceDE w:val="0"/>
        <w:autoSpaceDN w:val="0"/>
        <w:adjustRightInd w:val="0"/>
        <w:spacing w:after="0" w:line="240" w:lineRule="auto"/>
        <w:rPr>
          <w:rFonts w:ascii="Courier New" w:hAnsi="Courier New" w:cs="Courier New"/>
        </w:rPr>
      </w:pPr>
    </w:p>
    <w:p w14:paraId="2A5E56B7"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5.3.1:*</w:t>
      </w:r>
      <w:proofErr w:type="gramEnd"/>
      <w:r>
        <w:rPr>
          <w:rFonts w:ascii="Courier New" w:hAnsi="Courier New" w:cs="Courier New"/>
        </w:rPr>
        <w:t xml:space="preserve">* </w:t>
      </w:r>
      <w:proofErr w:type="spellStart"/>
      <w:r>
        <w:rPr>
          <w:rFonts w:ascii="Courier New" w:hAnsi="Courier New" w:cs="Courier New"/>
        </w:rPr>
        <w:t>CommOut</w:t>
      </w:r>
      <w:proofErr w:type="spellEnd"/>
      <w:r>
        <w:rPr>
          <w:rFonts w:ascii="Courier New" w:hAnsi="Courier New" w:cs="Courier New"/>
        </w:rPr>
        <w:t xml:space="preserve"> file for the residential sector</w:t>
      </w:r>
    </w:p>
    <w:p w14:paraId="003185AC" w14:textId="77777777" w:rsidR="00A7467A" w:rsidRDefault="00A7467A" w:rsidP="00A7467A">
      <w:pPr>
        <w:autoSpaceDE w:val="0"/>
        <w:autoSpaceDN w:val="0"/>
        <w:adjustRightInd w:val="0"/>
        <w:spacing w:after="0" w:line="240" w:lineRule="auto"/>
        <w:rPr>
          <w:rFonts w:ascii="Courier New" w:hAnsi="Courier New" w:cs="Courier New"/>
        </w:rPr>
      </w:pPr>
    </w:p>
    <w:p w14:paraId="06E1CD23" w14:textId="2D066B02"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Therefore, we can now conclude that the `</w:t>
      </w:r>
      <w:proofErr w:type="spellStart"/>
      <w:r>
        <w:rPr>
          <w:rFonts w:ascii="Courier New" w:hAnsi="Courier New" w:cs="Courier New"/>
        </w:rPr>
        <w:t>heatpump</w:t>
      </w:r>
      <w:proofErr w:type="spellEnd"/>
      <w:r>
        <w:rPr>
          <w:rFonts w:ascii="Courier New" w:hAnsi="Courier New" w:cs="Courier New"/>
        </w:rPr>
        <w:t>` is much more efficient than the `</w:t>
      </w:r>
      <w:proofErr w:type="spellStart"/>
      <w:r>
        <w:rPr>
          <w:rFonts w:ascii="Courier New" w:hAnsi="Courier New" w:cs="Courier New"/>
        </w:rPr>
        <w:t>gasboiler</w:t>
      </w:r>
      <w:proofErr w:type="spellEnd"/>
      <w:r>
        <w:rPr>
          <w:rFonts w:ascii="Courier New" w:hAnsi="Courier New" w:cs="Courier New"/>
        </w:rPr>
        <w:t>` as only 0.4 PJ are required to output 1 PJ of heat. If we divide 1 by 0.4, we get the efficiency of the `</w:t>
      </w:r>
      <w:proofErr w:type="spellStart"/>
      <w:r>
        <w:rPr>
          <w:rFonts w:ascii="Courier New" w:hAnsi="Courier New" w:cs="Courier New"/>
        </w:rPr>
        <w:t>heatpump</w:t>
      </w:r>
      <w:proofErr w:type="spellEnd"/>
      <w:r>
        <w:rPr>
          <w:rFonts w:ascii="Courier New" w:hAnsi="Courier New" w:cs="Courier New"/>
        </w:rPr>
        <w:t>`, where 1/0.4= 2.5. Notice that the `</w:t>
      </w:r>
      <w:proofErr w:type="spellStart"/>
      <w:r>
        <w:rPr>
          <w:rFonts w:ascii="Courier New" w:hAnsi="Courier New" w:cs="Courier New"/>
        </w:rPr>
        <w:t>gasboiler</w:t>
      </w:r>
      <w:proofErr w:type="spellEnd"/>
      <w:r>
        <w:rPr>
          <w:rFonts w:ascii="Courier New" w:hAnsi="Courier New" w:cs="Courier New"/>
        </w:rPr>
        <w:t xml:space="preserve">` also outputs carbon dioxide. It is important to take </w:t>
      </w:r>
      <w:r w:rsidR="00E30809">
        <w:rPr>
          <w:rFonts w:ascii="Courier New" w:hAnsi="Courier New" w:cs="Courier New"/>
        </w:rPr>
        <w:t xml:space="preserve">these </w:t>
      </w:r>
      <w:r>
        <w:rPr>
          <w:rFonts w:ascii="Courier New" w:hAnsi="Courier New" w:cs="Courier New"/>
        </w:rPr>
        <w:t>emissions into account to have a complete understanding of the energy system.</w:t>
      </w:r>
      <w:r w:rsidR="00CF5AB7">
        <w:rPr>
          <w:rFonts w:ascii="Courier New" w:hAnsi="Courier New" w:cs="Courier New"/>
        </w:rPr>
        <w:t xml:space="preserve"> MUSE calculates these emissions endogenously.</w:t>
      </w:r>
    </w:p>
    <w:p w14:paraId="1F876D4B" w14:textId="77777777" w:rsidR="00A7467A" w:rsidRDefault="00A7467A" w:rsidP="00A7467A">
      <w:pPr>
        <w:autoSpaceDE w:val="0"/>
        <w:autoSpaceDN w:val="0"/>
        <w:adjustRightInd w:val="0"/>
        <w:spacing w:after="0" w:line="240" w:lineRule="auto"/>
        <w:rPr>
          <w:rFonts w:ascii="Courier New" w:hAnsi="Courier New" w:cs="Courier New"/>
        </w:rPr>
      </w:pPr>
    </w:p>
    <w:p w14:paraId="2978933B" w14:textId="77777777" w:rsidR="00A7467A" w:rsidRDefault="00A7467A" w:rsidP="00A7467A">
      <w:pPr>
        <w:autoSpaceDE w:val="0"/>
        <w:autoSpaceDN w:val="0"/>
        <w:adjustRightInd w:val="0"/>
        <w:spacing w:after="0" w:line="240" w:lineRule="auto"/>
        <w:rPr>
          <w:rFonts w:ascii="Courier New" w:hAnsi="Courier New" w:cs="Courier New"/>
        </w:rPr>
      </w:pPr>
    </w:p>
    <w:p w14:paraId="11B5037C" w14:textId="77777777" w:rsidR="00A7467A" w:rsidRDefault="00A7467A" w:rsidP="00A7467A">
      <w:pPr>
        <w:autoSpaceDE w:val="0"/>
        <w:autoSpaceDN w:val="0"/>
        <w:adjustRightInd w:val="0"/>
        <w:spacing w:after="0" w:line="240" w:lineRule="auto"/>
        <w:rPr>
          <w:rFonts w:ascii="Courier New" w:hAnsi="Courier New" w:cs="Courier New"/>
        </w:rPr>
      </w:pPr>
    </w:p>
    <w:p w14:paraId="68535AFD"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60D6812D" w14:textId="77777777" w:rsidR="00A7467A" w:rsidRDefault="00A7467A" w:rsidP="00A7467A">
      <w:pPr>
        <w:autoSpaceDE w:val="0"/>
        <w:autoSpaceDN w:val="0"/>
        <w:adjustRightInd w:val="0"/>
        <w:spacing w:after="0" w:line="240" w:lineRule="auto"/>
        <w:rPr>
          <w:rFonts w:ascii="Courier New" w:hAnsi="Courier New" w:cs="Courier New"/>
        </w:rPr>
      </w:pPr>
    </w:p>
    <w:p w14:paraId="202674AA"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has explored the input and output commodities in MUSE. We have learnt that the `CommIn.csv` and `CommOut.csv` files relate to efficiencies when brought together in a ratio.</w:t>
      </w:r>
    </w:p>
    <w:p w14:paraId="44175DEE" w14:textId="77777777" w:rsidR="00A7467A" w:rsidRDefault="00A7467A">
      <w:pPr>
        <w:rPr>
          <w:rFonts w:ascii="Courier New" w:hAnsi="Courier New" w:cs="Courier New"/>
        </w:rPr>
      </w:pPr>
      <w:r>
        <w:rPr>
          <w:rFonts w:ascii="Courier New" w:hAnsi="Courier New" w:cs="Courier New"/>
        </w:rPr>
        <w:br w:type="page"/>
      </w:r>
    </w:p>
    <w:p w14:paraId="62F86A20" w14:textId="05811536"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6F0C3925" w14:textId="0826EB3C" w:rsidR="00A7467A" w:rsidRPr="00A7467A" w:rsidRDefault="00A7467A" w:rsidP="00A7467A">
      <w:pPr>
        <w:autoSpaceDE w:val="0"/>
        <w:autoSpaceDN w:val="0"/>
        <w:adjustRightInd w:val="0"/>
        <w:spacing w:after="0" w:line="240" w:lineRule="auto"/>
        <w:rPr>
          <w:rFonts w:ascii="Courier New" w:hAnsi="Courier New" w:cs="Courier New"/>
          <w:b/>
          <w:bCs/>
          <w:sz w:val="40"/>
          <w:szCs w:val="40"/>
        </w:rPr>
      </w:pPr>
      <w:r w:rsidRPr="00A7467A">
        <w:rPr>
          <w:rFonts w:ascii="Courier New" w:hAnsi="Courier New" w:cs="Courier New"/>
          <w:b/>
          <w:bCs/>
          <w:sz w:val="40"/>
          <w:szCs w:val="40"/>
        </w:rPr>
        <w:t xml:space="preserve">title: Mini-Lecture 5.4 </w:t>
      </w:r>
      <w:r w:rsidR="00C22315">
        <w:rPr>
          <w:rFonts w:ascii="Courier New" w:hAnsi="Courier New" w:cs="Courier New"/>
          <w:b/>
          <w:bCs/>
          <w:sz w:val="40"/>
          <w:szCs w:val="40"/>
        </w:rPr>
        <w:t>-</w:t>
      </w:r>
      <w:r w:rsidRPr="00A7467A">
        <w:rPr>
          <w:rFonts w:ascii="Courier New" w:hAnsi="Courier New" w:cs="Courier New"/>
          <w:b/>
          <w:bCs/>
          <w:sz w:val="40"/>
          <w:szCs w:val="40"/>
        </w:rPr>
        <w:t>- Interpolation and future years</w:t>
      </w:r>
    </w:p>
    <w:p w14:paraId="42F93362"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6D3502A7"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Interpolation</w:t>
      </w:r>
    </w:p>
    <w:p w14:paraId="25B3A885"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Energy technologies</w:t>
      </w:r>
    </w:p>
    <w:p w14:paraId="7854C6DC"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75DF03D"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19D639FE"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w:t>
      </w:r>
    </w:p>
    <w:p w14:paraId="4A7B72FB" w14:textId="77777777" w:rsidR="00A7467A" w:rsidRDefault="00A7467A" w:rsidP="00A7467A">
      <w:pPr>
        <w:autoSpaceDE w:val="0"/>
        <w:autoSpaceDN w:val="0"/>
        <w:adjustRightInd w:val="0"/>
        <w:spacing w:after="0" w:line="240" w:lineRule="auto"/>
        <w:rPr>
          <w:rFonts w:ascii="Courier New" w:hAnsi="Courier New" w:cs="Courier New"/>
        </w:rPr>
      </w:pPr>
    </w:p>
    <w:p w14:paraId="7CF6D960" w14:textId="55482EA2"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MUSE is flexible in its approach. It requires inputs for at least the base </w:t>
      </w:r>
      <w:proofErr w:type="gramStart"/>
      <w:r>
        <w:rPr>
          <w:rFonts w:ascii="Courier New" w:hAnsi="Courier New" w:cs="Courier New"/>
        </w:rPr>
        <w:t>year, but</w:t>
      </w:r>
      <w:proofErr w:type="gramEnd"/>
      <w:r>
        <w:rPr>
          <w:rFonts w:ascii="Courier New" w:hAnsi="Courier New" w:cs="Courier New"/>
        </w:rPr>
        <w:t xml:space="preserve"> </w:t>
      </w:r>
      <w:r w:rsidR="002B4300">
        <w:rPr>
          <w:rFonts w:ascii="Courier New" w:hAnsi="Courier New" w:cs="Courier New"/>
        </w:rPr>
        <w:t xml:space="preserve">does not </w:t>
      </w:r>
      <w:r>
        <w:rPr>
          <w:rFonts w:ascii="Courier New" w:hAnsi="Courier New" w:cs="Courier New"/>
        </w:rPr>
        <w:t xml:space="preserve">necessarily need more than that to project forward. In this </w:t>
      </w:r>
      <w:proofErr w:type="gramStart"/>
      <w:r>
        <w:rPr>
          <w:rFonts w:ascii="Courier New" w:hAnsi="Courier New" w:cs="Courier New"/>
        </w:rPr>
        <w:t>mini-lecture</w:t>
      </w:r>
      <w:proofErr w:type="gramEnd"/>
      <w:r>
        <w:rPr>
          <w:rFonts w:ascii="Courier New" w:hAnsi="Courier New" w:cs="Courier New"/>
        </w:rPr>
        <w:t xml:space="preserve"> we will cover how MUSE deals with missing data and how to model future years</w:t>
      </w:r>
    </w:p>
    <w:p w14:paraId="24FE420B" w14:textId="77777777" w:rsidR="00A7467A" w:rsidRDefault="00A7467A" w:rsidP="00A7467A">
      <w:pPr>
        <w:autoSpaceDE w:val="0"/>
        <w:autoSpaceDN w:val="0"/>
        <w:adjustRightInd w:val="0"/>
        <w:spacing w:after="0" w:line="240" w:lineRule="auto"/>
        <w:rPr>
          <w:rFonts w:ascii="Courier New" w:hAnsi="Courier New" w:cs="Courier New"/>
        </w:rPr>
      </w:pPr>
    </w:p>
    <w:p w14:paraId="493877BD" w14:textId="77777777" w:rsidR="00A7467A" w:rsidRDefault="00A7467A" w:rsidP="00A7467A">
      <w:pPr>
        <w:autoSpaceDE w:val="0"/>
        <w:autoSpaceDN w:val="0"/>
        <w:adjustRightInd w:val="0"/>
        <w:spacing w:after="0" w:line="240" w:lineRule="auto"/>
        <w:rPr>
          <w:rFonts w:ascii="Courier New" w:hAnsi="Courier New" w:cs="Courier New"/>
        </w:rPr>
      </w:pPr>
    </w:p>
    <w:p w14:paraId="16565C0A"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0A159EF6" w14:textId="77777777" w:rsidR="00A7467A" w:rsidRDefault="00A7467A" w:rsidP="00A7467A">
      <w:pPr>
        <w:autoSpaceDE w:val="0"/>
        <w:autoSpaceDN w:val="0"/>
        <w:adjustRightInd w:val="0"/>
        <w:spacing w:after="0" w:line="240" w:lineRule="auto"/>
        <w:rPr>
          <w:rFonts w:ascii="Courier New" w:hAnsi="Courier New" w:cs="Courier New"/>
        </w:rPr>
      </w:pPr>
    </w:p>
    <w:p w14:paraId="7A800719"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Learn how to model costs in multiple years</w:t>
      </w:r>
    </w:p>
    <w:p w14:paraId="1C9D5214"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Understand how MUSE deals with missing data</w:t>
      </w:r>
    </w:p>
    <w:p w14:paraId="5A6296D1"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Understand interpolation</w:t>
      </w:r>
    </w:p>
    <w:p w14:paraId="1340A9B1" w14:textId="77777777" w:rsidR="00A7467A" w:rsidRDefault="00A7467A" w:rsidP="00A7467A">
      <w:pPr>
        <w:autoSpaceDE w:val="0"/>
        <w:autoSpaceDN w:val="0"/>
        <w:adjustRightInd w:val="0"/>
        <w:spacing w:after="0" w:line="240" w:lineRule="auto"/>
        <w:rPr>
          <w:rFonts w:ascii="Courier New" w:hAnsi="Courier New" w:cs="Courier New"/>
        </w:rPr>
      </w:pPr>
    </w:p>
    <w:p w14:paraId="32BAB601"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3FE521E0" w14:textId="77777777" w:rsidR="00A7467A" w:rsidRDefault="00A7467A" w:rsidP="00A7467A">
      <w:pPr>
        <w:autoSpaceDE w:val="0"/>
        <w:autoSpaceDN w:val="0"/>
        <w:adjustRightInd w:val="0"/>
        <w:spacing w:after="0" w:line="240" w:lineRule="auto"/>
        <w:rPr>
          <w:rFonts w:ascii="Courier New" w:hAnsi="Courier New" w:cs="Courier New"/>
        </w:rPr>
      </w:pPr>
    </w:p>
    <w:p w14:paraId="54515C39"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Within the input sheets you may have noticed the `Time` column. In the default example this is set to 2020. However, what happens beyond these years if we do not specify a cost, for example? Also, what happens in 2030 if we only specify a cost in 2020 and 2040?</w:t>
      </w:r>
    </w:p>
    <w:p w14:paraId="504BEC58" w14:textId="77777777" w:rsidR="00A7467A" w:rsidRDefault="00A7467A" w:rsidP="00A7467A">
      <w:pPr>
        <w:autoSpaceDE w:val="0"/>
        <w:autoSpaceDN w:val="0"/>
        <w:adjustRightInd w:val="0"/>
        <w:spacing w:after="0" w:line="240" w:lineRule="auto"/>
        <w:rPr>
          <w:rFonts w:ascii="Courier New" w:hAnsi="Courier New" w:cs="Courier New"/>
        </w:rPr>
      </w:pPr>
    </w:p>
    <w:p w14:paraId="0BB6CC8E"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Within MUSE, we make some assumptions. We assume that if there are no costs input into a model beyond a certain year, that the costs remain the same. This is known as a flat-forward extension. If, for example, we input costs in 2020 and 2040, we will interpolate the values in between these years linearly.</w:t>
      </w:r>
    </w:p>
    <w:p w14:paraId="7ED21C3A" w14:textId="77777777" w:rsidR="00A7467A" w:rsidRDefault="00A7467A" w:rsidP="00A7467A">
      <w:pPr>
        <w:autoSpaceDE w:val="0"/>
        <w:autoSpaceDN w:val="0"/>
        <w:adjustRightInd w:val="0"/>
        <w:spacing w:after="0" w:line="240" w:lineRule="auto"/>
        <w:rPr>
          <w:rFonts w:ascii="Courier New" w:hAnsi="Courier New" w:cs="Courier New"/>
        </w:rPr>
      </w:pPr>
    </w:p>
    <w:p w14:paraId="5D91E98F" w14:textId="2CB0B458"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An example of this is, say that the capital costs for a gas boiler is set to be 4 for a gas boiler in 2020 and 2 in 2040. We </w:t>
      </w:r>
      <w:r w:rsidR="00A722FE">
        <w:rPr>
          <w:rFonts w:ascii="Courier New" w:hAnsi="Courier New" w:cs="Courier New"/>
        </w:rPr>
        <w:t xml:space="preserve">have not </w:t>
      </w:r>
      <w:r>
        <w:rPr>
          <w:rFonts w:ascii="Courier New" w:hAnsi="Courier New" w:cs="Courier New"/>
        </w:rPr>
        <w:t xml:space="preserve">explicitly defined 2025, 2030 or 2035. Based on linear interpolation, MUSE will assume a value of 2.5 for 2025, 3 for 2030 (halfway between the year 2020 and 2040) and 3.5 for 2035. </w:t>
      </w:r>
    </w:p>
    <w:p w14:paraId="41BA02F8" w14:textId="77777777" w:rsidR="00A7467A" w:rsidRDefault="00A7467A" w:rsidP="00A7467A">
      <w:pPr>
        <w:autoSpaceDE w:val="0"/>
        <w:autoSpaceDN w:val="0"/>
        <w:adjustRightInd w:val="0"/>
        <w:spacing w:after="0" w:line="240" w:lineRule="auto"/>
        <w:rPr>
          <w:rFonts w:ascii="Courier New" w:hAnsi="Courier New" w:cs="Courier New"/>
        </w:rPr>
      </w:pPr>
    </w:p>
    <w:p w14:paraId="1810ACC7" w14:textId="3EBF01CE"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It must be noted, however, that MUSE does not allow a user to just update a single technology. For instance, if we want to specify the technology costs in 2035 for a coal power plant, we must also define the technology costs for every other technology in 2035</w:t>
      </w:r>
      <w:r w:rsidR="00F44AFF">
        <w:rPr>
          <w:rFonts w:ascii="Courier New" w:hAnsi="Courier New" w:cs="Courier New"/>
        </w:rPr>
        <w:t xml:space="preserve"> – although this cost </w:t>
      </w:r>
      <w:r w:rsidR="00ED58A5">
        <w:rPr>
          <w:rFonts w:ascii="Courier New" w:hAnsi="Courier New" w:cs="Courier New"/>
        </w:rPr>
        <w:t>need not be changed</w:t>
      </w:r>
      <w:r w:rsidR="00F44AFF">
        <w:rPr>
          <w:rFonts w:ascii="Courier New" w:hAnsi="Courier New" w:cs="Courier New"/>
        </w:rPr>
        <w:t xml:space="preserve"> from the original value</w:t>
      </w:r>
      <w:r>
        <w:rPr>
          <w:rFonts w:ascii="Courier New" w:hAnsi="Courier New" w:cs="Courier New"/>
        </w:rPr>
        <w:t xml:space="preserve">. We </w:t>
      </w:r>
      <w:r w:rsidR="00ED58A5">
        <w:rPr>
          <w:rFonts w:ascii="Courier New" w:hAnsi="Courier New" w:cs="Courier New"/>
        </w:rPr>
        <w:t xml:space="preserve">also </w:t>
      </w:r>
      <w:r>
        <w:rPr>
          <w:rFonts w:ascii="Courier New" w:hAnsi="Courier New" w:cs="Courier New"/>
        </w:rPr>
        <w:t>do not need to define every year, however</w:t>
      </w:r>
      <w:r w:rsidR="002D6951">
        <w:rPr>
          <w:rFonts w:ascii="Courier New" w:hAnsi="Courier New" w:cs="Courier New"/>
        </w:rPr>
        <w:t>,</w:t>
      </w:r>
      <w:r>
        <w:rPr>
          <w:rFonts w:ascii="Courier New" w:hAnsi="Courier New" w:cs="Courier New"/>
        </w:rPr>
        <w:t xml:space="preserve"> as interpolation and a flat-forward extension can still be used.</w:t>
      </w:r>
    </w:p>
    <w:p w14:paraId="52C1091C" w14:textId="77777777" w:rsidR="00A7467A" w:rsidRDefault="00A7467A" w:rsidP="00A7467A">
      <w:pPr>
        <w:autoSpaceDE w:val="0"/>
        <w:autoSpaceDN w:val="0"/>
        <w:adjustRightInd w:val="0"/>
        <w:spacing w:after="0" w:line="240" w:lineRule="auto"/>
        <w:rPr>
          <w:rFonts w:ascii="Courier New" w:hAnsi="Courier New" w:cs="Courier New"/>
        </w:rPr>
      </w:pPr>
    </w:p>
    <w:p w14:paraId="52876790"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Practical example</w:t>
      </w:r>
    </w:p>
    <w:p w14:paraId="2F9CEAD6" w14:textId="77777777" w:rsidR="00A7467A" w:rsidRDefault="00A7467A" w:rsidP="00A7467A">
      <w:pPr>
        <w:autoSpaceDE w:val="0"/>
        <w:autoSpaceDN w:val="0"/>
        <w:adjustRightInd w:val="0"/>
        <w:spacing w:after="0" w:line="240" w:lineRule="auto"/>
        <w:rPr>
          <w:rFonts w:ascii="Courier New" w:hAnsi="Courier New" w:cs="Courier New"/>
        </w:rPr>
      </w:pPr>
    </w:p>
    <w:p w14:paraId="31E9E052" w14:textId="10AD76B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The figure below shows a snippet of the </w:t>
      </w:r>
      <w:proofErr w:type="spellStart"/>
      <w:r>
        <w:rPr>
          <w:rFonts w:ascii="Courier New" w:hAnsi="Courier New" w:cs="Courier New"/>
        </w:rPr>
        <w:t>technodata</w:t>
      </w:r>
      <w:proofErr w:type="spellEnd"/>
      <w:r>
        <w:rPr>
          <w:rFonts w:ascii="Courier New" w:hAnsi="Courier New" w:cs="Courier New"/>
        </w:rPr>
        <w:t xml:space="preserve"> file for the residential sector. We can see that we have data </w:t>
      </w:r>
      <w:r w:rsidR="002D6951">
        <w:rPr>
          <w:rFonts w:ascii="Courier New" w:hAnsi="Courier New" w:cs="Courier New"/>
        </w:rPr>
        <w:t>parametrising</w:t>
      </w:r>
      <w:r>
        <w:rPr>
          <w:rFonts w:ascii="Courier New" w:hAnsi="Courier New" w:cs="Courier New"/>
        </w:rPr>
        <w:t xml:space="preserve"> the technologies in 2020.</w:t>
      </w:r>
    </w:p>
    <w:p w14:paraId="744F75B0" w14:textId="77777777" w:rsidR="00A7467A" w:rsidRDefault="00A7467A" w:rsidP="00A7467A">
      <w:pPr>
        <w:autoSpaceDE w:val="0"/>
        <w:autoSpaceDN w:val="0"/>
        <w:adjustRightInd w:val="0"/>
        <w:spacing w:after="0" w:line="240" w:lineRule="auto"/>
        <w:rPr>
          <w:rFonts w:ascii="Courier New" w:hAnsi="Courier New" w:cs="Courier New"/>
        </w:rPr>
      </w:pPr>
    </w:p>
    <w:p w14:paraId="2762E137" w14:textId="77777777" w:rsidR="00A7467A" w:rsidRDefault="00A7467A" w:rsidP="00A7467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](assets/Figure_5.4.1.png){width=100%}</w:t>
      </w:r>
    </w:p>
    <w:p w14:paraId="1766D3A0" w14:textId="77777777" w:rsidR="00A7467A" w:rsidRDefault="00A7467A" w:rsidP="00A7467A">
      <w:pPr>
        <w:autoSpaceDE w:val="0"/>
        <w:autoSpaceDN w:val="0"/>
        <w:adjustRightInd w:val="0"/>
        <w:spacing w:after="0" w:line="240" w:lineRule="auto"/>
        <w:rPr>
          <w:rFonts w:ascii="Courier New" w:hAnsi="Courier New" w:cs="Courier New"/>
        </w:rPr>
      </w:pPr>
    </w:p>
    <w:p w14:paraId="5ED15007"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5.4.1:*</w:t>
      </w:r>
      <w:proofErr w:type="gramEnd"/>
      <w:r>
        <w:rPr>
          <w:rFonts w:ascii="Courier New" w:hAnsi="Courier New" w:cs="Courier New"/>
        </w:rPr>
        <w:t xml:space="preserve">* </w:t>
      </w:r>
      <w:proofErr w:type="spellStart"/>
      <w:r>
        <w:rPr>
          <w:rFonts w:ascii="Courier New" w:hAnsi="Courier New" w:cs="Courier New"/>
        </w:rPr>
        <w:t>Technodata</w:t>
      </w:r>
      <w:proofErr w:type="spellEnd"/>
      <w:r>
        <w:rPr>
          <w:rFonts w:ascii="Courier New" w:hAnsi="Courier New" w:cs="Courier New"/>
        </w:rPr>
        <w:t xml:space="preserve"> for residential sector</w:t>
      </w:r>
    </w:p>
    <w:p w14:paraId="1EF81182" w14:textId="77777777" w:rsidR="00A7467A" w:rsidRDefault="00A7467A" w:rsidP="00A7467A">
      <w:pPr>
        <w:autoSpaceDE w:val="0"/>
        <w:autoSpaceDN w:val="0"/>
        <w:adjustRightInd w:val="0"/>
        <w:spacing w:after="0" w:line="240" w:lineRule="auto"/>
        <w:rPr>
          <w:rFonts w:ascii="Courier New" w:hAnsi="Courier New" w:cs="Courier New"/>
        </w:rPr>
      </w:pPr>
    </w:p>
    <w:p w14:paraId="2DC47075" w14:textId="1287A34D"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Let's say that we want to update the capital costs </w:t>
      </w:r>
      <w:r w:rsidR="009233E2">
        <w:rPr>
          <w:rFonts w:ascii="Courier New" w:hAnsi="Courier New" w:cs="Courier New"/>
        </w:rPr>
        <w:t>(`</w:t>
      </w:r>
      <w:proofErr w:type="spellStart"/>
      <w:r w:rsidR="009233E2">
        <w:rPr>
          <w:rFonts w:ascii="Courier New" w:hAnsi="Courier New" w:cs="Courier New"/>
        </w:rPr>
        <w:t>cap_par</w:t>
      </w:r>
      <w:proofErr w:type="spellEnd"/>
      <w:r w:rsidR="009233E2">
        <w:rPr>
          <w:rFonts w:ascii="Courier New" w:hAnsi="Courier New" w:cs="Courier New"/>
        </w:rPr>
        <w:t xml:space="preserve">`) </w:t>
      </w:r>
      <w:r>
        <w:rPr>
          <w:rFonts w:ascii="Courier New" w:hAnsi="Courier New" w:cs="Courier New"/>
        </w:rPr>
        <w:t xml:space="preserve">for heat pumps in 2040, but </w:t>
      </w:r>
      <w:r w:rsidR="00772DE6">
        <w:rPr>
          <w:rFonts w:ascii="Courier New" w:hAnsi="Courier New" w:cs="Courier New"/>
        </w:rPr>
        <w:t xml:space="preserve">do not </w:t>
      </w:r>
      <w:r>
        <w:rPr>
          <w:rFonts w:ascii="Courier New" w:hAnsi="Courier New" w:cs="Courier New"/>
        </w:rPr>
        <w:t xml:space="preserve">want to update the prices for </w:t>
      </w:r>
      <w:proofErr w:type="spellStart"/>
      <w:r>
        <w:rPr>
          <w:rFonts w:ascii="Courier New" w:hAnsi="Courier New" w:cs="Courier New"/>
        </w:rPr>
        <w:t>gasboilers</w:t>
      </w:r>
      <w:proofErr w:type="spellEnd"/>
      <w:r>
        <w:rPr>
          <w:rFonts w:ascii="Courier New" w:hAnsi="Courier New" w:cs="Courier New"/>
        </w:rPr>
        <w:t>. This is how we do it:</w:t>
      </w:r>
    </w:p>
    <w:p w14:paraId="641B163D" w14:textId="77777777" w:rsidR="00A7467A" w:rsidRDefault="00A7467A" w:rsidP="00A7467A">
      <w:pPr>
        <w:autoSpaceDE w:val="0"/>
        <w:autoSpaceDN w:val="0"/>
        <w:adjustRightInd w:val="0"/>
        <w:spacing w:after="0" w:line="240" w:lineRule="auto"/>
        <w:rPr>
          <w:rFonts w:ascii="Courier New" w:hAnsi="Courier New" w:cs="Courier New"/>
        </w:rPr>
      </w:pPr>
    </w:p>
    <w:p w14:paraId="7E3104EA" w14:textId="77777777" w:rsidR="00A7467A" w:rsidRDefault="00A7467A" w:rsidP="00A7467A">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](assets/Figure_5.4.2.png){width=100%}</w:t>
      </w:r>
    </w:p>
    <w:p w14:paraId="39966E48" w14:textId="77777777" w:rsidR="00A7467A" w:rsidRDefault="00A7467A" w:rsidP="00A7467A">
      <w:pPr>
        <w:autoSpaceDE w:val="0"/>
        <w:autoSpaceDN w:val="0"/>
        <w:adjustRightInd w:val="0"/>
        <w:spacing w:after="0" w:line="240" w:lineRule="auto"/>
        <w:rPr>
          <w:rFonts w:ascii="Courier New" w:hAnsi="Courier New" w:cs="Courier New"/>
        </w:rPr>
      </w:pPr>
    </w:p>
    <w:p w14:paraId="5B11A1F0" w14:textId="78906AA1"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5.4.</w:t>
      </w:r>
      <w:r w:rsidR="007E488C">
        <w:rPr>
          <w:rFonts w:ascii="Courier New" w:hAnsi="Courier New" w:cs="Courier New"/>
        </w:rPr>
        <w:t>2</w:t>
      </w:r>
      <w:r>
        <w:rPr>
          <w:rFonts w:ascii="Courier New" w:hAnsi="Courier New" w:cs="Courier New"/>
        </w:rPr>
        <w:t>:*</w:t>
      </w:r>
      <w:proofErr w:type="gramEnd"/>
      <w:r>
        <w:rPr>
          <w:rFonts w:ascii="Courier New" w:hAnsi="Courier New" w:cs="Courier New"/>
        </w:rPr>
        <w:t xml:space="preserve">* Updated </w:t>
      </w:r>
      <w:proofErr w:type="spellStart"/>
      <w:r>
        <w:rPr>
          <w:rFonts w:ascii="Courier New" w:hAnsi="Courier New" w:cs="Courier New"/>
        </w:rPr>
        <w:t>technodata</w:t>
      </w:r>
      <w:proofErr w:type="spellEnd"/>
      <w:r>
        <w:rPr>
          <w:rFonts w:ascii="Courier New" w:hAnsi="Courier New" w:cs="Courier New"/>
        </w:rPr>
        <w:t xml:space="preserve"> for residential sector</w:t>
      </w:r>
    </w:p>
    <w:p w14:paraId="4E7E4F99" w14:textId="77777777" w:rsidR="00A7467A" w:rsidRDefault="00A7467A" w:rsidP="00A7467A">
      <w:pPr>
        <w:autoSpaceDE w:val="0"/>
        <w:autoSpaceDN w:val="0"/>
        <w:adjustRightInd w:val="0"/>
        <w:spacing w:after="0" w:line="240" w:lineRule="auto"/>
        <w:rPr>
          <w:rFonts w:ascii="Courier New" w:hAnsi="Courier New" w:cs="Courier New"/>
        </w:rPr>
      </w:pPr>
    </w:p>
    <w:p w14:paraId="5EC0917F" w14:textId="3AB82F28"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Notice that we need </w:t>
      </w:r>
      <w:r w:rsidR="00ED58A5">
        <w:rPr>
          <w:rFonts w:ascii="Courier New" w:hAnsi="Courier New" w:cs="Courier New"/>
        </w:rPr>
        <w:t>separate</w:t>
      </w:r>
      <w:r>
        <w:rPr>
          <w:rFonts w:ascii="Courier New" w:hAnsi="Courier New" w:cs="Courier New"/>
        </w:rPr>
        <w:t xml:space="preserve"> rows for both `</w:t>
      </w:r>
      <w:proofErr w:type="spellStart"/>
      <w:r>
        <w:rPr>
          <w:rFonts w:ascii="Courier New" w:hAnsi="Courier New" w:cs="Courier New"/>
        </w:rPr>
        <w:t>heatpump</w:t>
      </w:r>
      <w:proofErr w:type="spellEnd"/>
      <w:r>
        <w:rPr>
          <w:rFonts w:ascii="Courier New" w:hAnsi="Courier New" w:cs="Courier New"/>
        </w:rPr>
        <w:t>` and `</w:t>
      </w:r>
      <w:proofErr w:type="spellStart"/>
      <w:r>
        <w:rPr>
          <w:rFonts w:ascii="Courier New" w:hAnsi="Courier New" w:cs="Courier New"/>
        </w:rPr>
        <w:t>gasboiler</w:t>
      </w:r>
      <w:proofErr w:type="spellEnd"/>
      <w:r>
        <w:rPr>
          <w:rFonts w:ascii="Courier New" w:hAnsi="Courier New" w:cs="Courier New"/>
        </w:rPr>
        <w:t>` even though we are only making a change in the `</w:t>
      </w:r>
      <w:proofErr w:type="spellStart"/>
      <w:r>
        <w:rPr>
          <w:rFonts w:ascii="Courier New" w:hAnsi="Courier New" w:cs="Courier New"/>
        </w:rPr>
        <w:t>heatpump</w:t>
      </w:r>
      <w:proofErr w:type="spellEnd"/>
      <w:r>
        <w:rPr>
          <w:rFonts w:ascii="Courier New" w:hAnsi="Courier New" w:cs="Courier New"/>
        </w:rPr>
        <w:t xml:space="preserve">` capital cost. If we </w:t>
      </w:r>
      <w:r w:rsidR="007E488C">
        <w:rPr>
          <w:rFonts w:ascii="Courier New" w:hAnsi="Courier New" w:cs="Courier New"/>
        </w:rPr>
        <w:t xml:space="preserve">do not </w:t>
      </w:r>
      <w:r>
        <w:rPr>
          <w:rFonts w:ascii="Courier New" w:hAnsi="Courier New" w:cs="Courier New"/>
        </w:rPr>
        <w:t xml:space="preserve">do </w:t>
      </w:r>
      <w:proofErr w:type="gramStart"/>
      <w:r>
        <w:rPr>
          <w:rFonts w:ascii="Courier New" w:hAnsi="Courier New" w:cs="Courier New"/>
        </w:rPr>
        <w:t>this</w:t>
      </w:r>
      <w:proofErr w:type="gramEnd"/>
      <w:r>
        <w:rPr>
          <w:rFonts w:ascii="Courier New" w:hAnsi="Courier New" w:cs="Courier New"/>
        </w:rPr>
        <w:t xml:space="preserve"> we will encounter an error. In between 2020 and 2040 we will get interpolation.</w:t>
      </w:r>
    </w:p>
    <w:p w14:paraId="1C9AAB14" w14:textId="77777777" w:rsidR="00A7467A" w:rsidRDefault="00A7467A" w:rsidP="00A7467A">
      <w:pPr>
        <w:autoSpaceDE w:val="0"/>
        <w:autoSpaceDN w:val="0"/>
        <w:adjustRightInd w:val="0"/>
        <w:spacing w:after="0" w:line="240" w:lineRule="auto"/>
        <w:rPr>
          <w:rFonts w:ascii="Courier New" w:hAnsi="Courier New" w:cs="Courier New"/>
        </w:rPr>
      </w:pPr>
    </w:p>
    <w:p w14:paraId="74A1CDFE" w14:textId="77777777" w:rsidR="00A7467A" w:rsidRDefault="00A7467A" w:rsidP="00A7467A">
      <w:pPr>
        <w:autoSpaceDE w:val="0"/>
        <w:autoSpaceDN w:val="0"/>
        <w:adjustRightInd w:val="0"/>
        <w:spacing w:after="0" w:line="240" w:lineRule="auto"/>
        <w:rPr>
          <w:rFonts w:ascii="Courier New" w:hAnsi="Courier New" w:cs="Courier New"/>
        </w:rPr>
      </w:pPr>
    </w:p>
    <w:p w14:paraId="7E687E28"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09BCD286" w14:textId="77777777" w:rsidR="00A7467A" w:rsidRDefault="00A7467A" w:rsidP="00A7467A">
      <w:pPr>
        <w:autoSpaceDE w:val="0"/>
        <w:autoSpaceDN w:val="0"/>
        <w:adjustRightInd w:val="0"/>
        <w:spacing w:after="0" w:line="240" w:lineRule="auto"/>
        <w:rPr>
          <w:rFonts w:ascii="Courier New" w:hAnsi="Courier New" w:cs="Courier New"/>
        </w:rPr>
      </w:pPr>
    </w:p>
    <w:p w14:paraId="2BE51A40" w14:textId="77777777" w:rsidR="00A7467A" w:rsidRDefault="00A7467A" w:rsidP="00A7467A">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learned how to update costs in the time domain, and the assumptions MUSE makes if we do not give costs for every year. Namely, flat-forward extension and interpolation. We also learnt how to practically input these values in MUSE with the `Technodata.csv` file.</w:t>
      </w:r>
    </w:p>
    <w:p w14:paraId="0F2CCC3D" w14:textId="77777777" w:rsidR="00A7467A" w:rsidRDefault="00A7467A" w:rsidP="00A7467A">
      <w:pPr>
        <w:autoSpaceDE w:val="0"/>
        <w:autoSpaceDN w:val="0"/>
        <w:adjustRightInd w:val="0"/>
        <w:spacing w:after="0" w:line="240" w:lineRule="auto"/>
        <w:rPr>
          <w:rFonts w:ascii="Courier New" w:hAnsi="Courier New" w:cs="Courier New"/>
        </w:rPr>
      </w:pPr>
    </w:p>
    <w:p w14:paraId="44A40279" w14:textId="77777777" w:rsidR="00A7467A" w:rsidRDefault="00A7467A" w:rsidP="00A7467A">
      <w:pPr>
        <w:autoSpaceDE w:val="0"/>
        <w:autoSpaceDN w:val="0"/>
        <w:adjustRightInd w:val="0"/>
        <w:spacing w:after="0" w:line="240" w:lineRule="auto"/>
        <w:rPr>
          <w:rFonts w:ascii="Courier New" w:hAnsi="Courier New" w:cs="Courier New"/>
        </w:rPr>
      </w:pPr>
    </w:p>
    <w:p w14:paraId="62FFAC47" w14:textId="77777777" w:rsidR="00A7467A" w:rsidRDefault="00A7467A" w:rsidP="00A7467A">
      <w:pPr>
        <w:autoSpaceDE w:val="0"/>
        <w:autoSpaceDN w:val="0"/>
        <w:adjustRightInd w:val="0"/>
        <w:spacing w:after="0" w:line="240" w:lineRule="auto"/>
        <w:rPr>
          <w:rFonts w:ascii="Courier New" w:hAnsi="Courier New" w:cs="Courier New"/>
        </w:rPr>
      </w:pPr>
    </w:p>
    <w:p w14:paraId="71E851EE" w14:textId="77777777" w:rsidR="008306FF" w:rsidRDefault="008306FF"/>
    <w:sectPr w:rsidR="008306FF" w:rsidSect="0002068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78"/>
    <w:rsid w:val="00081473"/>
    <w:rsid w:val="000A07A2"/>
    <w:rsid w:val="000D420C"/>
    <w:rsid w:val="001325BF"/>
    <w:rsid w:val="001467DD"/>
    <w:rsid w:val="00201E36"/>
    <w:rsid w:val="002116C2"/>
    <w:rsid w:val="002A3584"/>
    <w:rsid w:val="002B4300"/>
    <w:rsid w:val="002D4E27"/>
    <w:rsid w:val="002D6951"/>
    <w:rsid w:val="00305C6D"/>
    <w:rsid w:val="003739CC"/>
    <w:rsid w:val="00394ED9"/>
    <w:rsid w:val="0041422B"/>
    <w:rsid w:val="00420BE9"/>
    <w:rsid w:val="00422A0A"/>
    <w:rsid w:val="00481B28"/>
    <w:rsid w:val="004C5599"/>
    <w:rsid w:val="004E3615"/>
    <w:rsid w:val="00514AE4"/>
    <w:rsid w:val="00581278"/>
    <w:rsid w:val="005E6FDF"/>
    <w:rsid w:val="005F0F39"/>
    <w:rsid w:val="0065388F"/>
    <w:rsid w:val="00682BF9"/>
    <w:rsid w:val="00754AF6"/>
    <w:rsid w:val="007554AC"/>
    <w:rsid w:val="00761781"/>
    <w:rsid w:val="00772DE6"/>
    <w:rsid w:val="007E488C"/>
    <w:rsid w:val="007E5A69"/>
    <w:rsid w:val="007F7433"/>
    <w:rsid w:val="0080082F"/>
    <w:rsid w:val="00811744"/>
    <w:rsid w:val="008306FF"/>
    <w:rsid w:val="00842489"/>
    <w:rsid w:val="00844608"/>
    <w:rsid w:val="008D6EC6"/>
    <w:rsid w:val="008E7B5D"/>
    <w:rsid w:val="00921B15"/>
    <w:rsid w:val="00922589"/>
    <w:rsid w:val="009233E2"/>
    <w:rsid w:val="009B1778"/>
    <w:rsid w:val="009B62EC"/>
    <w:rsid w:val="009D297E"/>
    <w:rsid w:val="009F5690"/>
    <w:rsid w:val="00A236A1"/>
    <w:rsid w:val="00A64509"/>
    <w:rsid w:val="00A722FE"/>
    <w:rsid w:val="00A7467A"/>
    <w:rsid w:val="00A84385"/>
    <w:rsid w:val="00B07B45"/>
    <w:rsid w:val="00BB5952"/>
    <w:rsid w:val="00C0681B"/>
    <w:rsid w:val="00C22315"/>
    <w:rsid w:val="00C369C4"/>
    <w:rsid w:val="00C57AA4"/>
    <w:rsid w:val="00C95C9E"/>
    <w:rsid w:val="00CA0931"/>
    <w:rsid w:val="00CC35E4"/>
    <w:rsid w:val="00CE3C3A"/>
    <w:rsid w:val="00CF5AB7"/>
    <w:rsid w:val="00E168C9"/>
    <w:rsid w:val="00E21070"/>
    <w:rsid w:val="00E30809"/>
    <w:rsid w:val="00E45F8B"/>
    <w:rsid w:val="00E801D7"/>
    <w:rsid w:val="00EA3B3E"/>
    <w:rsid w:val="00EC1465"/>
    <w:rsid w:val="00ED46CC"/>
    <w:rsid w:val="00ED4CF5"/>
    <w:rsid w:val="00ED58A5"/>
    <w:rsid w:val="00F0364D"/>
    <w:rsid w:val="00F40F19"/>
    <w:rsid w:val="00F44AFF"/>
    <w:rsid w:val="00F62485"/>
    <w:rsid w:val="00F65B9B"/>
    <w:rsid w:val="00F71667"/>
    <w:rsid w:val="00F94933"/>
    <w:rsid w:val="00FB1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53A"/>
  <w15:chartTrackingRefBased/>
  <w15:docId w15:val="{0F77649A-88EB-431B-BE91-80FD8A58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22315"/>
    <w:pPr>
      <w:spacing w:after="0" w:line="240" w:lineRule="auto"/>
    </w:pPr>
  </w:style>
  <w:style w:type="character" w:styleId="CommentReference">
    <w:name w:val="annotation reference"/>
    <w:basedOn w:val="DefaultParagraphFont"/>
    <w:uiPriority w:val="99"/>
    <w:semiHidden/>
    <w:unhideWhenUsed/>
    <w:rsid w:val="00ED46CC"/>
    <w:rPr>
      <w:sz w:val="16"/>
      <w:szCs w:val="16"/>
    </w:rPr>
  </w:style>
  <w:style w:type="paragraph" w:styleId="CommentText">
    <w:name w:val="annotation text"/>
    <w:basedOn w:val="Normal"/>
    <w:link w:val="CommentTextChar"/>
    <w:uiPriority w:val="99"/>
    <w:semiHidden/>
    <w:unhideWhenUsed/>
    <w:rsid w:val="00ED46CC"/>
    <w:pPr>
      <w:spacing w:line="240" w:lineRule="auto"/>
    </w:pPr>
    <w:rPr>
      <w:sz w:val="20"/>
      <w:szCs w:val="20"/>
    </w:rPr>
  </w:style>
  <w:style w:type="character" w:customStyle="1" w:styleId="CommentTextChar">
    <w:name w:val="Comment Text Char"/>
    <w:basedOn w:val="DefaultParagraphFont"/>
    <w:link w:val="CommentText"/>
    <w:uiPriority w:val="99"/>
    <w:semiHidden/>
    <w:rsid w:val="00ED46CC"/>
    <w:rPr>
      <w:sz w:val="20"/>
      <w:szCs w:val="20"/>
    </w:rPr>
  </w:style>
  <w:style w:type="paragraph" w:styleId="CommentSubject">
    <w:name w:val="annotation subject"/>
    <w:basedOn w:val="CommentText"/>
    <w:next w:val="CommentText"/>
    <w:link w:val="CommentSubjectChar"/>
    <w:uiPriority w:val="99"/>
    <w:semiHidden/>
    <w:unhideWhenUsed/>
    <w:rsid w:val="00ED46CC"/>
    <w:rPr>
      <w:b/>
      <w:bCs/>
    </w:rPr>
  </w:style>
  <w:style w:type="character" w:customStyle="1" w:styleId="CommentSubjectChar">
    <w:name w:val="Comment Subject Char"/>
    <w:basedOn w:val="CommentTextChar"/>
    <w:link w:val="CommentSubject"/>
    <w:uiPriority w:val="99"/>
    <w:semiHidden/>
    <w:rsid w:val="00ED46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2</cp:revision>
  <dcterms:created xsi:type="dcterms:W3CDTF">2022-03-07T13:54:00Z</dcterms:created>
  <dcterms:modified xsi:type="dcterms:W3CDTF">2022-03-07T13:54:00Z</dcterms:modified>
</cp:coreProperties>
</file>