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C210" w14:textId="77777777" w:rsidR="009F7A0D" w:rsidRP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9F7A0D">
        <w:rPr>
          <w:rFonts w:ascii="Courier New" w:hAnsi="Courier New" w:cs="Courier New"/>
          <w:b/>
          <w:bCs/>
          <w:sz w:val="40"/>
          <w:szCs w:val="40"/>
        </w:rPr>
        <w:t>---</w:t>
      </w:r>
    </w:p>
    <w:p w14:paraId="6E74B42E" w14:textId="77777777" w:rsidR="009F7A0D" w:rsidRP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9F7A0D">
        <w:rPr>
          <w:rFonts w:ascii="Courier New" w:hAnsi="Courier New" w:cs="Courier New"/>
          <w:b/>
          <w:bCs/>
          <w:sz w:val="40"/>
          <w:szCs w:val="40"/>
        </w:rPr>
        <w:t xml:space="preserve">title: "Hands </w:t>
      </w:r>
      <w:proofErr w:type="gramStart"/>
      <w:r w:rsidRPr="009F7A0D">
        <w:rPr>
          <w:rFonts w:ascii="Courier New" w:hAnsi="Courier New" w:cs="Courier New"/>
          <w:b/>
          <w:bCs/>
          <w:sz w:val="40"/>
          <w:szCs w:val="40"/>
        </w:rPr>
        <w:t>On</w:t>
      </w:r>
      <w:proofErr w:type="gramEnd"/>
      <w:r w:rsidRPr="009F7A0D">
        <w:rPr>
          <w:rFonts w:ascii="Courier New" w:hAnsi="Courier New" w:cs="Courier New"/>
          <w:b/>
          <w:bCs/>
          <w:sz w:val="40"/>
          <w:szCs w:val="40"/>
        </w:rPr>
        <w:t xml:space="preserve"> Exercise 7: Adding a region"</w:t>
      </w:r>
    </w:p>
    <w:p w14:paraId="0E3136C9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keywords:</w:t>
      </w:r>
    </w:p>
    <w:p w14:paraId="110F6A0E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Region</w:t>
      </w:r>
    </w:p>
    <w:p w14:paraId="176454EF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MUSE</w:t>
      </w:r>
    </w:p>
    <w:p w14:paraId="7F1B10F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Modelling</w:t>
      </w:r>
    </w:p>
    <w:p w14:paraId="4C67B4A4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authors:</w:t>
      </w:r>
    </w:p>
    <w:p w14:paraId="4189E5CC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Alexander J. M. Kell</w:t>
      </w:r>
    </w:p>
    <w:p w14:paraId="6241A45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14:paraId="0B4B7B26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021D7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F286C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we will learn how to add a new region to our example.</w:t>
      </w:r>
    </w:p>
    <w:p w14:paraId="2E1E7F9E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1295B5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Learning objectives</w:t>
      </w:r>
    </w:p>
    <w:p w14:paraId="5B061B44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50E9BB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Learn how to add a new region</w:t>
      </w:r>
    </w:p>
    <w:p w14:paraId="7F235F3B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095266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Introduction</w:t>
      </w:r>
    </w:p>
    <w:p w14:paraId="7FAABF2F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756DC0" w14:textId="31E586AB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next step is to add a region which we will call `R2`, however, this could equally be called `USA` or `India`. These regions do not have any energy trade. This requires us to undertake a similar process as </w:t>
      </w:r>
      <w:r w:rsidR="00BD55CE">
        <w:rPr>
          <w:rFonts w:ascii="Courier New" w:hAnsi="Courier New" w:cs="Courier New"/>
        </w:rPr>
        <w:t>in the previous hands-on</w:t>
      </w:r>
      <w:r w:rsidR="00BD55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when modifying the input simulation data. However, this time we will also have to change the `</w:t>
      </w:r>
      <w:proofErr w:type="spellStart"/>
      <w:proofErr w:type="gramStart"/>
      <w:r>
        <w:rPr>
          <w:rFonts w:ascii="Courier New" w:hAnsi="Courier New" w:cs="Courier New"/>
        </w:rPr>
        <w:t>settings.toml</w:t>
      </w:r>
      <w:proofErr w:type="spellEnd"/>
      <w:proofErr w:type="gramEnd"/>
      <w:r>
        <w:rPr>
          <w:rFonts w:ascii="Courier New" w:hAnsi="Courier New" w:cs="Courier New"/>
        </w:rPr>
        <w:t>` file to achieve this.</w:t>
      </w:r>
    </w:p>
    <w:p w14:paraId="38004C5F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EA862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process to change the `</w:t>
      </w:r>
      <w:proofErr w:type="spellStart"/>
      <w:proofErr w:type="gramStart"/>
      <w:r>
        <w:rPr>
          <w:rFonts w:ascii="Courier New" w:hAnsi="Courier New" w:cs="Courier New"/>
        </w:rPr>
        <w:t>settings.toml</w:t>
      </w:r>
      <w:proofErr w:type="spellEnd"/>
      <w:proofErr w:type="gramEnd"/>
      <w:r>
        <w:rPr>
          <w:rFonts w:ascii="Courier New" w:hAnsi="Courier New" w:cs="Courier New"/>
        </w:rPr>
        <w:t>` file is relatively simple. We just have to add our new region to the regions variable, in the 4th line of the `</w:t>
      </w:r>
      <w:proofErr w:type="spellStart"/>
      <w:proofErr w:type="gramStart"/>
      <w:r>
        <w:rPr>
          <w:rFonts w:ascii="Courier New" w:hAnsi="Courier New" w:cs="Courier New"/>
        </w:rPr>
        <w:t>settings.toml</w:t>
      </w:r>
      <w:proofErr w:type="spellEnd"/>
      <w:proofErr w:type="gramEnd"/>
      <w:r>
        <w:rPr>
          <w:rFonts w:ascii="Courier New" w:hAnsi="Courier New" w:cs="Courier New"/>
        </w:rPr>
        <w:t>` file, like so:</w:t>
      </w:r>
    </w:p>
    <w:p w14:paraId="5C0EA991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8C0428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B883C43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regions = ["R1", "R2"]</w:t>
      </w:r>
    </w:p>
    <w:p w14:paraId="447CA5F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CF8B7F8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695DC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process to change the input files, however, takes a bit more time. To achieve this, there must be data for each of the sectors for the new region. This, therefore, requires the modification of every input file.</w:t>
      </w:r>
    </w:p>
    <w:p w14:paraId="33A00100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31C04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to space constraints, we will not show you how to edit </w:t>
      </w:r>
      <w:proofErr w:type="gramStart"/>
      <w:r>
        <w:rPr>
          <w:rFonts w:ascii="Courier New" w:hAnsi="Courier New" w:cs="Courier New"/>
        </w:rPr>
        <w:t>all of</w:t>
      </w:r>
      <w:proofErr w:type="gramEnd"/>
      <w:r>
        <w:rPr>
          <w:rFonts w:ascii="Courier New" w:hAnsi="Courier New" w:cs="Courier New"/>
        </w:rPr>
        <w:t xml:space="preserve"> the files. However, you can access the modified files at the </w:t>
      </w:r>
      <w:proofErr w:type="spellStart"/>
      <w:r>
        <w:rPr>
          <w:rFonts w:ascii="Courier New" w:hAnsi="Courier New" w:cs="Courier New"/>
        </w:rPr>
        <w:t>zenodo</w:t>
      </w:r>
      <w:proofErr w:type="spellEnd"/>
      <w:r>
        <w:rPr>
          <w:rFonts w:ascii="Courier New" w:hAnsi="Courier New" w:cs="Courier New"/>
        </w:rPr>
        <w:t xml:space="preserve"> link below:</w:t>
      </w:r>
    </w:p>
    <w:p w14:paraId="3B669614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https://zenodo.org/record/6327789#.YiI1ri-l1pQ</w:t>
      </w:r>
    </w:p>
    <w:p w14:paraId="699841D3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21D36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Effectively, for this example, we will copy and paste the results for each of the input files from region `R1</w:t>
      </w:r>
      <w:proofErr w:type="gramStart"/>
      <w:r>
        <w:rPr>
          <w:rFonts w:ascii="Courier New" w:hAnsi="Courier New" w:cs="Courier New"/>
        </w:rPr>
        <w:t>`, and</w:t>
      </w:r>
      <w:proofErr w:type="gramEnd"/>
      <w:r>
        <w:rPr>
          <w:rFonts w:ascii="Courier New" w:hAnsi="Courier New" w:cs="Courier New"/>
        </w:rPr>
        <w:t xml:space="preserve"> change the name of the region for the new rows to `R2`.</w:t>
      </w:r>
    </w:p>
    <w:p w14:paraId="64C7671F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CC0D8B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However, as we are increasing the demand by adding a region, as well as modifying the costs of technologies, it may be the case that a higher growth in technology is required. For example, there may be no possible solution to meet demand without increasing the `</w:t>
      </w:r>
      <w:proofErr w:type="spellStart"/>
      <w:r>
        <w:rPr>
          <w:rFonts w:ascii="Courier New" w:hAnsi="Courier New" w:cs="Courier New"/>
        </w:rPr>
        <w:t>windturbine</w:t>
      </w:r>
      <w:proofErr w:type="spellEnd"/>
      <w:r>
        <w:rPr>
          <w:rFonts w:ascii="Courier New" w:hAnsi="Courier New" w:cs="Courier New"/>
        </w:rPr>
        <w:t>` maximum allowed limit. We will therefore increase the allowed limits for `</w:t>
      </w:r>
      <w:proofErr w:type="spellStart"/>
      <w:r>
        <w:rPr>
          <w:rFonts w:ascii="Courier New" w:hAnsi="Courier New" w:cs="Courier New"/>
        </w:rPr>
        <w:t>windturbine</w:t>
      </w:r>
      <w:proofErr w:type="spellEnd"/>
      <w:r>
        <w:rPr>
          <w:rFonts w:ascii="Courier New" w:hAnsi="Courier New" w:cs="Courier New"/>
        </w:rPr>
        <w:t>` in region `R2`.</w:t>
      </w:r>
    </w:p>
    <w:p w14:paraId="3F305BF2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43392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placed two examples as to how to edit the power sector below. Again, the edited data are highlighted in **bold**, with the original data in normal text.</w:t>
      </w:r>
    </w:p>
    <w:p w14:paraId="7C7B4E03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CD176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file is the modified `/</w:t>
      </w:r>
      <w:proofErr w:type="spellStart"/>
      <w:r>
        <w:rPr>
          <w:rFonts w:ascii="Courier New" w:hAnsi="Courier New" w:cs="Courier New"/>
        </w:rPr>
        <w:t>technodata</w:t>
      </w:r>
      <w:proofErr w:type="spellEnd"/>
      <w:r>
        <w:rPr>
          <w:rFonts w:ascii="Courier New" w:hAnsi="Courier New" w:cs="Courier New"/>
        </w:rPr>
        <w:t>/power/CommIn.csv` file:</w:t>
      </w:r>
    </w:p>
    <w:p w14:paraId="66AC65D2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CB0DD7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](assets/Figure_7.1.png){width=100%}</w:t>
      </w:r>
    </w:p>
    <w:p w14:paraId="4EDEE82A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7D8539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7.1:*</w:t>
      </w:r>
      <w:proofErr w:type="gramEnd"/>
      <w:r>
        <w:rPr>
          <w:rFonts w:ascii="Courier New" w:hAnsi="Courier New" w:cs="Courier New"/>
        </w:rPr>
        <w:t>* Updated CommIn.csv.</w:t>
      </w:r>
    </w:p>
    <w:p w14:paraId="626CC01C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2DB4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Whereas the following file is the modified `/</w:t>
      </w:r>
      <w:proofErr w:type="spellStart"/>
      <w:r>
        <w:rPr>
          <w:rFonts w:ascii="Courier New" w:hAnsi="Courier New" w:cs="Courier New"/>
        </w:rPr>
        <w:t>technodata</w:t>
      </w:r>
      <w:proofErr w:type="spellEnd"/>
      <w:r>
        <w:rPr>
          <w:rFonts w:ascii="Courier New" w:hAnsi="Courier New" w:cs="Courier New"/>
        </w:rPr>
        <w:t>/power/ExistingCapacity.csv` file:</w:t>
      </w:r>
    </w:p>
    <w:p w14:paraId="4B73C661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E53E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](assets/Figure_7.2.png){width=100%}</w:t>
      </w:r>
    </w:p>
    <w:p w14:paraId="7636847C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857DA3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7.2:*</w:t>
      </w:r>
      <w:proofErr w:type="gramEnd"/>
      <w:r>
        <w:rPr>
          <w:rFonts w:ascii="Courier New" w:hAnsi="Courier New" w:cs="Courier New"/>
        </w:rPr>
        <w:t>* Updated ExistingCapacity.csv.</w:t>
      </w:r>
    </w:p>
    <w:p w14:paraId="3031A1F8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1F7311" w14:textId="29A59E1E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is the reduced `/</w:t>
      </w:r>
      <w:proofErr w:type="spellStart"/>
      <w:r>
        <w:rPr>
          <w:rFonts w:ascii="Courier New" w:hAnsi="Courier New" w:cs="Courier New"/>
        </w:rPr>
        <w:t>technodata</w:t>
      </w:r>
      <w:proofErr w:type="spellEnd"/>
      <w:r>
        <w:rPr>
          <w:rFonts w:ascii="Courier New" w:hAnsi="Courier New" w:cs="Courier New"/>
        </w:rPr>
        <w:t xml:space="preserve">/power/technodata.csv` file, showing the </w:t>
      </w:r>
      <w:r w:rsidR="00BD55CE">
        <w:rPr>
          <w:rFonts w:ascii="Courier New" w:hAnsi="Courier New" w:cs="Courier New"/>
        </w:rPr>
        <w:t>new</w:t>
      </w:r>
      <w:r>
        <w:rPr>
          <w:rFonts w:ascii="Courier New" w:hAnsi="Courier New" w:cs="Courier New"/>
        </w:rPr>
        <w:t xml:space="preserve"> `</w:t>
      </w:r>
      <w:proofErr w:type="spellStart"/>
      <w:r>
        <w:rPr>
          <w:rFonts w:ascii="Courier New" w:hAnsi="Courier New" w:cs="Courier New"/>
        </w:rPr>
        <w:t>windturbine</w:t>
      </w:r>
      <w:proofErr w:type="spellEnd"/>
      <w:r>
        <w:rPr>
          <w:rFonts w:ascii="Courier New" w:hAnsi="Courier New" w:cs="Courier New"/>
        </w:rPr>
        <w:t>` in `R2`. For this, we highlight only the elements we changed from the rows in `R1`. The rest of the elements are the same for `R1` as they are for `R2`.</w:t>
      </w:r>
    </w:p>
    <w:p w14:paraId="715F62A0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78CFB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](assets/Figure_7.3.png){width=100%}</w:t>
      </w:r>
    </w:p>
    <w:p w14:paraId="00C878F1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D45D7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7.3:*</w:t>
      </w:r>
      <w:proofErr w:type="gramEnd"/>
      <w:r>
        <w:rPr>
          <w:rFonts w:ascii="Courier New" w:hAnsi="Courier New" w:cs="Courier New"/>
        </w:rPr>
        <w:t>* Updated Technodata.csv.</w:t>
      </w:r>
    </w:p>
    <w:p w14:paraId="5F135721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0286B7" w14:textId="1F811180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Now, go ahead and amend </w:t>
      </w:r>
      <w:proofErr w:type="gramStart"/>
      <w:r>
        <w:rPr>
          <w:rFonts w:ascii="Courier New" w:hAnsi="Courier New" w:cs="Courier New"/>
        </w:rPr>
        <w:t>all of</w:t>
      </w:r>
      <w:proofErr w:type="gramEnd"/>
      <w:r>
        <w:rPr>
          <w:rFonts w:ascii="Courier New" w:hAnsi="Courier New" w:cs="Courier New"/>
        </w:rPr>
        <w:t xml:space="preserve"> the other input files for each of the sectors, the Agents file and the input files `</w:t>
      </w:r>
      <w:proofErr w:type="spellStart"/>
      <w:r>
        <w:rPr>
          <w:rFonts w:ascii="Courier New" w:hAnsi="Courier New" w:cs="Courier New"/>
        </w:rPr>
        <w:t>BaseYearExport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BaseYearImport</w:t>
      </w:r>
      <w:proofErr w:type="spellEnd"/>
      <w:r>
        <w:rPr>
          <w:rFonts w:ascii="Courier New" w:hAnsi="Courier New" w:cs="Courier New"/>
        </w:rPr>
        <w:t>` and `Projections.csv` by copying and pasting the rows from `R1` and replacing the `</w:t>
      </w:r>
      <w:proofErr w:type="spellStart"/>
      <w:r>
        <w:rPr>
          <w:rFonts w:ascii="Courier New" w:hAnsi="Courier New" w:cs="Courier New"/>
        </w:rPr>
        <w:t>RegionName</w:t>
      </w:r>
      <w:proofErr w:type="spellEnd"/>
      <w:r>
        <w:rPr>
          <w:rFonts w:ascii="Courier New" w:hAnsi="Courier New" w:cs="Courier New"/>
        </w:rPr>
        <w:t xml:space="preserve">` </w:t>
      </w:r>
      <w:r w:rsidR="00471A4A">
        <w:rPr>
          <w:rFonts w:ascii="Courier New" w:hAnsi="Courier New" w:cs="Courier New"/>
        </w:rPr>
        <w:t xml:space="preserve">with </w:t>
      </w:r>
      <w:r>
        <w:rPr>
          <w:rFonts w:ascii="Courier New" w:hAnsi="Courier New" w:cs="Courier New"/>
        </w:rPr>
        <w:t xml:space="preserve">`R2` for the new rows. </w:t>
      </w:r>
      <w:proofErr w:type="gramStart"/>
      <w:r>
        <w:rPr>
          <w:rFonts w:ascii="Courier New" w:hAnsi="Courier New" w:cs="Courier New"/>
        </w:rPr>
        <w:t>All of</w:t>
      </w:r>
      <w:proofErr w:type="gramEnd"/>
      <w:r>
        <w:rPr>
          <w:rFonts w:ascii="Courier New" w:hAnsi="Courier New" w:cs="Courier New"/>
        </w:rPr>
        <w:t xml:space="preserve"> the edited input files can be seen at the </w:t>
      </w:r>
      <w:proofErr w:type="spellStart"/>
      <w:r>
        <w:rPr>
          <w:rFonts w:ascii="Courier New" w:hAnsi="Courier New" w:cs="Courier New"/>
        </w:rPr>
        <w:t>zenodo</w:t>
      </w:r>
      <w:proofErr w:type="spellEnd"/>
      <w:r>
        <w:rPr>
          <w:rFonts w:ascii="Courier New" w:hAnsi="Courier New" w:cs="Courier New"/>
        </w:rPr>
        <w:t xml:space="preserve"> link:</w:t>
      </w:r>
    </w:p>
    <w:p w14:paraId="6FF6BDB2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https://zenodo.org/record/6327789#.YiI1ri-l1pQ</w:t>
      </w:r>
    </w:p>
    <w:p w14:paraId="67D83DBD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56109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Again, we will run the results using the `python -m pip muse </w:t>
      </w:r>
      <w:proofErr w:type="spellStart"/>
      <w:proofErr w:type="gramStart"/>
      <w:r>
        <w:rPr>
          <w:rFonts w:ascii="Courier New" w:hAnsi="Courier New" w:cs="Courier New"/>
        </w:rPr>
        <w:t>settings.toml</w:t>
      </w:r>
      <w:proofErr w:type="spellEnd"/>
      <w:proofErr w:type="gramEnd"/>
      <w:r>
        <w:rPr>
          <w:rFonts w:ascii="Courier New" w:hAnsi="Courier New" w:cs="Courier New"/>
        </w:rPr>
        <w:t>` in anaconda prompt, and analyse the data using excel as follows:</w:t>
      </w:r>
    </w:p>
    <w:p w14:paraId="48288D41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FE189" w14:textId="3AA577F6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](assets/Figure_7.</w:t>
      </w:r>
      <w:r w:rsidR="00A22D7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.png){width=100%}</w:t>
      </w:r>
    </w:p>
    <w:p w14:paraId="1A3C2654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72B07" w14:textId="54934C5E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7.</w:t>
      </w:r>
      <w:r w:rsidR="00A22D7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:*</w:t>
      </w:r>
      <w:proofErr w:type="gramEnd"/>
      <w:r>
        <w:rPr>
          <w:rFonts w:ascii="Courier New" w:hAnsi="Courier New" w:cs="Courier New"/>
        </w:rPr>
        <w:t>* Capacity visualisation for both regions in the power sector - a) Region = R1, b) Region = R2.</w:t>
      </w:r>
    </w:p>
    <w:p w14:paraId="125A5C1A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8BF989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F0B711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Summary</w:t>
      </w:r>
    </w:p>
    <w:p w14:paraId="58ABC6CA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F61563" w14:textId="77777777" w:rsidR="009F7A0D" w:rsidRDefault="009F7A0D" w:rsidP="009F7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hands-on we added a new fictional region with the same characteristics for </w:t>
      </w:r>
      <w:proofErr w:type="gramStart"/>
      <w:r>
        <w:rPr>
          <w:rFonts w:ascii="Courier New" w:hAnsi="Courier New" w:cs="Courier New"/>
        </w:rPr>
        <w:t>both of these</w:t>
      </w:r>
      <w:proofErr w:type="gramEnd"/>
      <w:r>
        <w:rPr>
          <w:rFonts w:ascii="Courier New" w:hAnsi="Courier New" w:cs="Courier New"/>
        </w:rPr>
        <w:t xml:space="preserve"> regions. We see that the output of the two regions in the power sector are the same. This is because the characteristics in both regions are identical.</w:t>
      </w:r>
    </w:p>
    <w:p w14:paraId="6CC740EC" w14:textId="77777777" w:rsidR="001B550D" w:rsidRDefault="001B550D"/>
    <w:sectPr w:rsidR="001B550D" w:rsidSect="00543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07"/>
    <w:rsid w:val="00037A69"/>
    <w:rsid w:val="000978E8"/>
    <w:rsid w:val="00126C07"/>
    <w:rsid w:val="001B550D"/>
    <w:rsid w:val="0028034D"/>
    <w:rsid w:val="00471A4A"/>
    <w:rsid w:val="005908E3"/>
    <w:rsid w:val="005A7707"/>
    <w:rsid w:val="005D69C9"/>
    <w:rsid w:val="006B6170"/>
    <w:rsid w:val="00700701"/>
    <w:rsid w:val="0070701B"/>
    <w:rsid w:val="00742FBF"/>
    <w:rsid w:val="00921B15"/>
    <w:rsid w:val="009F7A0D"/>
    <w:rsid w:val="00A22D77"/>
    <w:rsid w:val="00B02FED"/>
    <w:rsid w:val="00B94893"/>
    <w:rsid w:val="00BD55CE"/>
    <w:rsid w:val="00BF405C"/>
    <w:rsid w:val="00C0681B"/>
    <w:rsid w:val="00D058E3"/>
    <w:rsid w:val="00D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0C34"/>
  <w15:chartTrackingRefBased/>
  <w15:docId w15:val="{98E177E5-248F-4CA2-B088-6F10ED27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F7A0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F7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A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17C0B5-B2EC-2A48-A3C7-7E40F4C2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Kell, Alexander J M</cp:lastModifiedBy>
  <cp:revision>2</cp:revision>
  <dcterms:created xsi:type="dcterms:W3CDTF">2022-03-10T09:44:00Z</dcterms:created>
  <dcterms:modified xsi:type="dcterms:W3CDTF">2022-03-10T09:44:00Z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