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284FF" w14:textId="77777777" w:rsidR="00EB3CB1" w:rsidRDefault="00507054">
      <w:r w:rsidRPr="00003DF8">
        <w:t>Q1)</w:t>
      </w:r>
    </w:p>
    <w:p w14:paraId="02C558AF" w14:textId="4F7BCA08" w:rsidR="00003DF8" w:rsidRPr="00003DF8" w:rsidRDefault="00003DF8">
      <w:r>
        <w:t>PART A:</w:t>
      </w:r>
    </w:p>
    <w:p w14:paraId="30CB9C6B" w14:textId="17D59690" w:rsidR="00003DF8" w:rsidRDefault="00003DF8">
      <w:r w:rsidRPr="00003DF8">
        <w:tab/>
        <w:t xml:space="preserve">A 39-hp, 440V, Permanent Magnet </w:t>
      </w:r>
      <w:r w:rsidR="00F7344C">
        <w:t>M</w:t>
      </w:r>
      <w:r>
        <w:t xml:space="preserve">otor operates at 1000 rpm on full load. The motor efficiency is 86.72 %, and armature resistance is 0.337 ohm. </w:t>
      </w:r>
      <w:r w:rsidR="00192E4D">
        <w:t>(The motor is at steady state)</w:t>
      </w:r>
    </w:p>
    <w:p w14:paraId="21A9CA0B" w14:textId="3D56F6FB" w:rsidR="00003DF8" w:rsidRDefault="00003DF8" w:rsidP="00003DF8">
      <w:pPr>
        <w:pStyle w:val="ListeParagraf"/>
        <w:numPr>
          <w:ilvl w:val="0"/>
          <w:numId w:val="1"/>
        </w:numPr>
      </w:pPr>
      <w:r>
        <w:t>Find electrical power of the motor.</w:t>
      </w:r>
    </w:p>
    <w:p w14:paraId="2FF8FC9B" w14:textId="62B284AD" w:rsidR="00003DF8" w:rsidRDefault="00003DF8" w:rsidP="00003DF8">
      <w:pPr>
        <w:pStyle w:val="ListeParagraf"/>
        <w:numPr>
          <w:ilvl w:val="0"/>
          <w:numId w:val="1"/>
        </w:numPr>
      </w:pPr>
      <w:r>
        <w:t>Find armature current of the motor.</w:t>
      </w:r>
    </w:p>
    <w:p w14:paraId="7598C386" w14:textId="75E2F26B" w:rsidR="00003DF8" w:rsidRDefault="00003DF8" w:rsidP="00003DF8">
      <w:pPr>
        <w:pStyle w:val="ListeParagraf"/>
        <w:numPr>
          <w:ilvl w:val="0"/>
          <w:numId w:val="1"/>
        </w:numPr>
      </w:pPr>
      <w:r>
        <w:t>Find induced EMF of the motor.</w:t>
      </w:r>
    </w:p>
    <w:p w14:paraId="7CFC111E" w14:textId="0031C01B" w:rsidR="00003DF8" w:rsidRDefault="00003DF8" w:rsidP="00003DF8">
      <w:pPr>
        <w:pStyle w:val="ListeParagraf"/>
        <w:numPr>
          <w:ilvl w:val="0"/>
          <w:numId w:val="1"/>
        </w:numPr>
      </w:pPr>
      <w:r>
        <w:t>Find mechanical power of the motor.</w:t>
      </w:r>
    </w:p>
    <w:p w14:paraId="0FA37EFD" w14:textId="7A72DB8A" w:rsidR="00192E4D" w:rsidRDefault="00192E4D" w:rsidP="00003DF8">
      <w:pPr>
        <w:pStyle w:val="ListeParagraf"/>
        <w:numPr>
          <w:ilvl w:val="0"/>
          <w:numId w:val="1"/>
        </w:numPr>
      </w:pPr>
      <w:r>
        <w:t>Find mechanical torque of the motor.</w:t>
      </w:r>
    </w:p>
    <w:p w14:paraId="42100637" w14:textId="2D2F0724" w:rsidR="00192E4D" w:rsidRDefault="00003DF8" w:rsidP="00192E4D">
      <w:pPr>
        <w:pStyle w:val="ListeParagraf"/>
        <w:numPr>
          <w:ilvl w:val="0"/>
          <w:numId w:val="1"/>
        </w:numPr>
      </w:pPr>
      <w:r>
        <w:t>Find Rotational Loss and Armature Loss of the motor.</w:t>
      </w:r>
    </w:p>
    <w:p w14:paraId="6A5D3A7B" w14:textId="6A96F207" w:rsidR="00003DF8" w:rsidRDefault="00003DF8" w:rsidP="00003DF8">
      <w:pPr>
        <w:pStyle w:val="ListeParagraf"/>
        <w:numPr>
          <w:ilvl w:val="0"/>
          <w:numId w:val="1"/>
        </w:numPr>
      </w:pPr>
      <w:r>
        <w:t>What are your suggestions to control speed of the motor?  Please, comment each suggestion properly</w:t>
      </w:r>
      <w:r w:rsidR="00F7344C">
        <w:t>.</w:t>
      </w:r>
    </w:p>
    <w:p w14:paraId="0FF045B8" w14:textId="0A405EBD" w:rsidR="00003DF8" w:rsidRDefault="00003DF8" w:rsidP="00003DF8"/>
    <w:p w14:paraId="627F1C06" w14:textId="4B04B56F" w:rsidR="00003DF8" w:rsidRDefault="00003DF8" w:rsidP="00EB3CB1">
      <w:r>
        <w:t xml:space="preserve">PART B: </w:t>
      </w:r>
    </w:p>
    <w:p w14:paraId="7F7D5223" w14:textId="6301E395" w:rsidR="00F7344C" w:rsidRDefault="00003DF8" w:rsidP="00F7344C">
      <w:r>
        <w:tab/>
        <w:t xml:space="preserve">The </w:t>
      </w:r>
      <w:r w:rsidR="00F7344C">
        <w:t xml:space="preserve">setup Figure </w:t>
      </w:r>
      <w:r w:rsidR="000C0277">
        <w:t>1</w:t>
      </w:r>
      <w:r w:rsidR="00F7344C">
        <w:t xml:space="preserve"> is established to make speed control of DC motor and </w:t>
      </w:r>
      <w:r w:rsidR="00F7344C">
        <w:t>İt is called that Ward-Leonard System.</w:t>
      </w:r>
    </w:p>
    <w:p w14:paraId="0EB14110" w14:textId="03917D37" w:rsidR="00003DF8" w:rsidRDefault="00003DF8" w:rsidP="00003DF8"/>
    <w:p w14:paraId="6D0F77EF" w14:textId="77777777" w:rsidR="000C0277" w:rsidRDefault="00F7344C" w:rsidP="000C0277">
      <w:pPr>
        <w:keepNext/>
      </w:pPr>
      <w:r>
        <w:rPr>
          <w:noProof/>
        </w:rPr>
        <w:drawing>
          <wp:inline distT="0" distB="0" distL="0" distR="0" wp14:anchorId="5AF59DB6" wp14:editId="44E65C8F">
            <wp:extent cx="5756910" cy="218630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09F2" w14:textId="3C59D88E" w:rsidR="00F7344C" w:rsidRDefault="000C0277" w:rsidP="000C0277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Ward-Leonard System</w:t>
      </w:r>
    </w:p>
    <w:p w14:paraId="2BDAA98B" w14:textId="671DBEB6" w:rsidR="00F7344C" w:rsidRDefault="00F7344C" w:rsidP="00003DF8"/>
    <w:p w14:paraId="377A8315" w14:textId="2B665F0B" w:rsidR="00F7344C" w:rsidRDefault="00F7344C" w:rsidP="00003DF8">
      <w:r>
        <w:t xml:space="preserve">In short, DC motor are driven by the DC generator and The DC generator are rotated by 3-phase AC motor by mechanical coupling. </w:t>
      </w:r>
    </w:p>
    <w:p w14:paraId="1158F6C6" w14:textId="0E0D7507" w:rsidR="00B437D8" w:rsidRDefault="00B437D8" w:rsidP="00003DF8">
      <w:r>
        <w:t>For the DC generator, armature resistance is 0.336 ohm. Assume that both motor and generator are operating in linear region, and rotational loss is constant.</w:t>
      </w:r>
    </w:p>
    <w:p w14:paraId="2A1A953B" w14:textId="354F4A3C" w:rsidR="00B437D8" w:rsidRDefault="00B437D8" w:rsidP="00B437D8">
      <w:pPr>
        <w:pStyle w:val="ListeParagraf"/>
        <w:numPr>
          <w:ilvl w:val="0"/>
          <w:numId w:val="4"/>
        </w:numPr>
      </w:pPr>
      <w:r>
        <w:t>Determine the induced emf of generator at full load.</w:t>
      </w:r>
    </w:p>
    <w:p w14:paraId="3DDFBE95" w14:textId="76E384B2" w:rsidR="00B437D8" w:rsidRDefault="00B437D8" w:rsidP="00B437D8">
      <w:pPr>
        <w:pStyle w:val="ListeParagraf"/>
        <w:numPr>
          <w:ilvl w:val="0"/>
          <w:numId w:val="4"/>
        </w:numPr>
      </w:pPr>
      <w:r>
        <w:t>Determine the no-load speed of the motor. (The field circuits for generator and motor are the same)</w:t>
      </w:r>
    </w:p>
    <w:p w14:paraId="1A67A8A7" w14:textId="34BD29AB" w:rsidR="00BE12E5" w:rsidRDefault="00192E4D" w:rsidP="00B437D8">
      <w:pPr>
        <w:pStyle w:val="ListeParagraf"/>
        <w:numPr>
          <w:ilvl w:val="0"/>
          <w:numId w:val="4"/>
        </w:numPr>
      </w:pPr>
      <w:r>
        <w:t>If the DC generator is separately excited with constant field current. What must be percent of reduction in the field current of the generator to obtain no-load speed of 1025 rpm?</w:t>
      </w:r>
    </w:p>
    <w:p w14:paraId="57F449FB" w14:textId="35673EBB" w:rsidR="00192E4D" w:rsidRDefault="00192E4D" w:rsidP="00B437D8">
      <w:pPr>
        <w:pStyle w:val="ListeParagraf"/>
        <w:numPr>
          <w:ilvl w:val="0"/>
          <w:numId w:val="4"/>
        </w:numPr>
      </w:pPr>
      <w:r>
        <w:lastRenderedPageBreak/>
        <w:t>What must be induced emf in the generator if the motor supplies the same torque as in Part A but at speed of 750 rpm?</w:t>
      </w:r>
    </w:p>
    <w:p w14:paraId="54DE5CEE" w14:textId="1A862F27" w:rsidR="00192E4D" w:rsidRDefault="00537FB0" w:rsidP="00B437D8">
      <w:pPr>
        <w:pStyle w:val="ListeParagraf"/>
        <w:numPr>
          <w:ilvl w:val="0"/>
          <w:numId w:val="4"/>
        </w:numPr>
      </w:pPr>
      <w:r>
        <w:t>What is the percent change in the field current of the generator?</w:t>
      </w:r>
    </w:p>
    <w:p w14:paraId="28CBBAF8" w14:textId="25EFAD99" w:rsidR="00537FB0" w:rsidRDefault="00537FB0" w:rsidP="00B437D8">
      <w:pPr>
        <w:pStyle w:val="ListeParagraf"/>
        <w:numPr>
          <w:ilvl w:val="0"/>
          <w:numId w:val="4"/>
        </w:numPr>
      </w:pPr>
      <w:r>
        <w:t>What will the motor speed under no load?</w:t>
      </w:r>
    </w:p>
    <w:p w14:paraId="126FA6F2" w14:textId="6982159B" w:rsidR="00BE12E5" w:rsidRDefault="00BE12E5" w:rsidP="00BE12E5"/>
    <w:p w14:paraId="3E83D0A6" w14:textId="6E84CAE8" w:rsidR="00AB14BE" w:rsidRDefault="00AB14BE" w:rsidP="00BE12E5">
      <w:r>
        <w:t>Part C</w:t>
      </w:r>
    </w:p>
    <w:p w14:paraId="08B03835" w14:textId="78DC7A68" w:rsidR="002A7EA8" w:rsidRDefault="007C3371" w:rsidP="007C3371">
      <w:pPr>
        <w:pStyle w:val="ListeParagraf"/>
        <w:numPr>
          <w:ilvl w:val="0"/>
          <w:numId w:val="5"/>
        </w:numPr>
      </w:pPr>
      <w:r>
        <w:t xml:space="preserve">Plot the speed vs time graphic if the armature inductance of the Dc motor is 6.6 </w:t>
      </w:r>
      <w:proofErr w:type="spellStart"/>
      <w:r>
        <w:t>mH</w:t>
      </w:r>
      <w:proofErr w:type="spellEnd"/>
      <w:r>
        <w:t>. Comment the transient behaviour of the Dc motor.</w:t>
      </w:r>
      <w:r w:rsidR="002A7EA8">
        <w:t xml:space="preserve"> </w:t>
      </w:r>
      <w:r w:rsidR="00D4246D">
        <w:t>The motor</w:t>
      </w:r>
    </w:p>
    <w:p w14:paraId="3EC9E0D3" w14:textId="10B4F1E2" w:rsidR="00B437D8" w:rsidRDefault="007C3371" w:rsidP="002A7EA8">
      <w:pPr>
        <w:pStyle w:val="ListeParagraf"/>
        <w:ind w:left="1425"/>
      </w:pPr>
      <w:r>
        <w:t xml:space="preserve"> </w:t>
      </w:r>
    </w:p>
    <w:p w14:paraId="36B3F67B" w14:textId="0F301F2F" w:rsidR="009D37DD" w:rsidRDefault="007C3371" w:rsidP="009D37DD">
      <w:pPr>
        <w:pStyle w:val="ListeParagraf"/>
        <w:numPr>
          <w:ilvl w:val="0"/>
          <w:numId w:val="5"/>
        </w:numPr>
      </w:pPr>
      <w:r>
        <w:t xml:space="preserve">If the inductance of the are bigger or lower than </w:t>
      </w:r>
      <w:r w:rsidR="002A7EA8">
        <w:t>6.6mH, how</w:t>
      </w:r>
      <w:r>
        <w:t xml:space="preserve"> </w:t>
      </w:r>
      <w:r w:rsidR="002A7EA8">
        <w:t xml:space="preserve">do </w:t>
      </w:r>
      <w:r>
        <w:t>the transient and steady- state</w:t>
      </w:r>
      <w:r w:rsidR="002A7EA8">
        <w:t xml:space="preserve"> behaviour of the Dc motor change?</w:t>
      </w:r>
      <w:r w:rsidR="009D37DD">
        <w:t xml:space="preserve">  Plot speed vs time graphics of the three different inductance value that are 1mH, 6.6mH and 30mH at same figure.</w:t>
      </w:r>
    </w:p>
    <w:p w14:paraId="511A0D50" w14:textId="77777777" w:rsidR="002A7EA8" w:rsidRDefault="002A7EA8" w:rsidP="00D4246D">
      <w:pPr>
        <w:pStyle w:val="ListeParagraf"/>
        <w:ind w:left="1425"/>
      </w:pPr>
    </w:p>
    <w:p w14:paraId="7A3FF913" w14:textId="77777777" w:rsidR="007C3371" w:rsidRDefault="007C3371" w:rsidP="00303BE3"/>
    <w:p w14:paraId="735E81C4" w14:textId="77777777" w:rsidR="00F7344C" w:rsidRDefault="00F7344C" w:rsidP="00003DF8">
      <w:bookmarkStart w:id="0" w:name="_GoBack"/>
      <w:bookmarkEnd w:id="0"/>
    </w:p>
    <w:p w14:paraId="38D59CDA" w14:textId="77777777" w:rsidR="00F7344C" w:rsidRDefault="00F7344C" w:rsidP="00003DF8"/>
    <w:p w14:paraId="5C700F89" w14:textId="77777777" w:rsidR="00003DF8" w:rsidRDefault="00003DF8" w:rsidP="00003DF8"/>
    <w:p w14:paraId="5CC1F81F" w14:textId="77777777" w:rsidR="00003DF8" w:rsidRDefault="00003DF8" w:rsidP="00003DF8">
      <w:pPr>
        <w:pStyle w:val="ListeParagraf"/>
        <w:ind w:left="1425"/>
      </w:pPr>
    </w:p>
    <w:p w14:paraId="506816E5" w14:textId="7BB7FF5D" w:rsidR="00003DF8" w:rsidRPr="00003DF8" w:rsidRDefault="00003DF8" w:rsidP="00003DF8">
      <w:r>
        <w:tab/>
      </w:r>
    </w:p>
    <w:p w14:paraId="49069659" w14:textId="18589A7A" w:rsidR="00003DF8" w:rsidRPr="00003DF8" w:rsidRDefault="00003DF8"/>
    <w:sectPr w:rsidR="00003DF8" w:rsidRPr="00003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6E06"/>
    <w:multiLevelType w:val="hybridMultilevel"/>
    <w:tmpl w:val="7194D0A2"/>
    <w:lvl w:ilvl="0" w:tplc="A450336E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0B56812"/>
    <w:multiLevelType w:val="hybridMultilevel"/>
    <w:tmpl w:val="D366B14A"/>
    <w:lvl w:ilvl="0" w:tplc="AB0801B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D7753F"/>
    <w:multiLevelType w:val="hybridMultilevel"/>
    <w:tmpl w:val="B88C5946"/>
    <w:lvl w:ilvl="0" w:tplc="393C2D6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66D9"/>
    <w:multiLevelType w:val="hybridMultilevel"/>
    <w:tmpl w:val="4CB6343C"/>
    <w:lvl w:ilvl="0" w:tplc="5B788C8C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C704896"/>
    <w:multiLevelType w:val="hybridMultilevel"/>
    <w:tmpl w:val="47B0B2AC"/>
    <w:lvl w:ilvl="0" w:tplc="67848B88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83"/>
    <w:rsid w:val="00003DF8"/>
    <w:rsid w:val="000C0277"/>
    <w:rsid w:val="0016124D"/>
    <w:rsid w:val="00192E4D"/>
    <w:rsid w:val="002A3749"/>
    <w:rsid w:val="002A7EA8"/>
    <w:rsid w:val="00303BE3"/>
    <w:rsid w:val="00507054"/>
    <w:rsid w:val="00537FB0"/>
    <w:rsid w:val="007C3371"/>
    <w:rsid w:val="00825D0C"/>
    <w:rsid w:val="0090146D"/>
    <w:rsid w:val="009757CC"/>
    <w:rsid w:val="009C0A75"/>
    <w:rsid w:val="009D37DD"/>
    <w:rsid w:val="009E1283"/>
    <w:rsid w:val="00AB14BE"/>
    <w:rsid w:val="00B437D8"/>
    <w:rsid w:val="00BE12E5"/>
    <w:rsid w:val="00D4246D"/>
    <w:rsid w:val="00EB3CB1"/>
    <w:rsid w:val="00ED2504"/>
    <w:rsid w:val="00F7344C"/>
    <w:rsid w:val="00F8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C99F"/>
  <w15:chartTrackingRefBased/>
  <w15:docId w15:val="{C1B47289-BCE4-48D7-B8C0-68354E83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03DF8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0C02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13</cp:revision>
  <dcterms:created xsi:type="dcterms:W3CDTF">2018-12-29T09:00:00Z</dcterms:created>
  <dcterms:modified xsi:type="dcterms:W3CDTF">2018-12-29T13:03:00Z</dcterms:modified>
</cp:coreProperties>
</file>