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24D" w:rsidRPr="00345D65" w:rsidRDefault="006C0567" w:rsidP="006C0567">
      <w:pPr>
        <w:pStyle w:val="Heading1"/>
      </w:pPr>
      <w:r w:rsidRPr="00345D65">
        <w:t>3- PHASE RECTIFIER MODEL</w:t>
      </w:r>
    </w:p>
    <w:p w:rsidR="00E36AA6" w:rsidRPr="00345D65" w:rsidRDefault="00E36AA6" w:rsidP="00E36AA6"/>
    <w:p w:rsidR="00E36AA6" w:rsidRPr="00345D65" w:rsidRDefault="006C0567" w:rsidP="006C0567">
      <w:r w:rsidRPr="00345D65">
        <w:t xml:space="preserve">3-phase rectifier takes 3-phase AC input and convert it to DC.  The circuit schematic of rectifier is shown at </w:t>
      </w:r>
      <w:r w:rsidRPr="00345D65">
        <w:fldChar w:fldCharType="begin"/>
      </w:r>
      <w:r w:rsidRPr="00345D65">
        <w:instrText xml:space="preserve"> REF _Ref24298509 \h </w:instrText>
      </w:r>
      <w:r w:rsidRPr="00345D65">
        <w:fldChar w:fldCharType="separate"/>
      </w:r>
      <w:r w:rsidRPr="00345D65">
        <w:t xml:space="preserve">Figure </w:t>
      </w:r>
      <w:r w:rsidRPr="00345D65">
        <w:rPr>
          <w:noProof/>
        </w:rPr>
        <w:t>1</w:t>
      </w:r>
      <w:r w:rsidRPr="00345D65">
        <w:fldChar w:fldCharType="end"/>
      </w:r>
      <w:r w:rsidRPr="00345D65">
        <w:t xml:space="preserve">.  </w:t>
      </w:r>
    </w:p>
    <w:p w:rsidR="006C0567" w:rsidRPr="00345D65" w:rsidRDefault="006C0567" w:rsidP="006C0567">
      <w:r w:rsidRPr="00345D65">
        <w:t xml:space="preserve">As can be seen at the circuit schematic, uncontrolled(diode) bridge rectifier is used. The bridge rectifier has 6 diodes, and each two diodes which are called Top and Bottom </w:t>
      </w:r>
      <w:r w:rsidR="00345D65" w:rsidRPr="00345D65">
        <w:t>diode belong</w:t>
      </w:r>
      <w:r w:rsidRPr="00345D65">
        <w:t xml:space="preserve"> to one phases. Diode</w:t>
      </w:r>
      <w:r w:rsidR="00A87047" w:rsidRPr="00345D65">
        <w:t xml:space="preserve">s conducts with respect to voltage between cathode and anode leg of </w:t>
      </w:r>
      <w:r w:rsidR="00345D65" w:rsidRPr="00345D65">
        <w:t>themselves</w:t>
      </w:r>
      <w:r w:rsidR="00A87047" w:rsidRPr="00345D65">
        <w:t xml:space="preserve">. If the voltage of input side of a leg is bigger than voltage of output side of bridge rectifier, the diodes on the legs pass to conduction. </w:t>
      </w:r>
    </w:p>
    <w:p w:rsidR="006C0567" w:rsidRPr="00345D65" w:rsidRDefault="006C0567" w:rsidP="006C0567"/>
    <w:p w:rsidR="006C0567" w:rsidRPr="00345D65" w:rsidRDefault="006C0567" w:rsidP="00E36AA6">
      <w:pPr>
        <w:keepNext/>
        <w:jc w:val="center"/>
      </w:pPr>
      <w:r w:rsidRPr="00345D65">
        <w:rPr>
          <w:noProof/>
          <w:lang w:eastAsia="tr-TR"/>
        </w:rPr>
        <w:drawing>
          <wp:inline distT="0" distB="0" distL="0" distR="0" wp14:anchorId="423455EC" wp14:editId="6CD10E28">
            <wp:extent cx="3079789" cy="1381017"/>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90631" cy="1385879"/>
                    </a:xfrm>
                    <a:prstGeom prst="rect">
                      <a:avLst/>
                    </a:prstGeom>
                  </pic:spPr>
                </pic:pic>
              </a:graphicData>
            </a:graphic>
          </wp:inline>
        </w:drawing>
      </w:r>
    </w:p>
    <w:p w:rsidR="006C0567" w:rsidRPr="00345D65" w:rsidRDefault="006C0567" w:rsidP="00E36AA6">
      <w:pPr>
        <w:pStyle w:val="Caption"/>
        <w:jc w:val="center"/>
      </w:pPr>
      <w:bookmarkStart w:id="0" w:name="_Ref24298509"/>
      <w:r w:rsidRPr="00345D65">
        <w:t xml:space="preserve">Figure </w:t>
      </w:r>
      <w:r w:rsidRPr="00345D65">
        <w:fldChar w:fldCharType="begin"/>
      </w:r>
      <w:r w:rsidRPr="00345D65">
        <w:instrText xml:space="preserve"> SEQ Figure \* ARABIC </w:instrText>
      </w:r>
      <w:r w:rsidRPr="00345D65">
        <w:fldChar w:fldCharType="separate"/>
      </w:r>
      <w:r w:rsidR="00D9143F">
        <w:rPr>
          <w:noProof/>
        </w:rPr>
        <w:t>1</w:t>
      </w:r>
      <w:r w:rsidRPr="00345D65">
        <w:fldChar w:fldCharType="end"/>
      </w:r>
      <w:bookmarkEnd w:id="0"/>
      <w:r w:rsidRPr="00345D65">
        <w:t xml:space="preserve"> Three Phase Rectifier</w:t>
      </w:r>
    </w:p>
    <w:p w:rsidR="00E36AA6" w:rsidRPr="00345D65" w:rsidRDefault="00E36AA6" w:rsidP="00E36AA6"/>
    <w:p w:rsidR="00E57048" w:rsidRPr="00345D65" w:rsidRDefault="00E57048" w:rsidP="00E36AA6">
      <w:r w:rsidRPr="00345D65">
        <w:t>After bridge rectifier, output voltage is 6-pulse voltage follows the lin</w:t>
      </w:r>
      <w:r w:rsidR="003521A8" w:rsidRPr="00345D65">
        <w:t xml:space="preserve">e-to-line voltage for 3-phases as shown </w:t>
      </w:r>
      <w:r w:rsidR="003521A8" w:rsidRPr="00345D65">
        <w:fldChar w:fldCharType="begin"/>
      </w:r>
      <w:r w:rsidR="003521A8" w:rsidRPr="00345D65">
        <w:instrText xml:space="preserve"> REF _Ref24299559 \h </w:instrText>
      </w:r>
      <w:r w:rsidR="003521A8" w:rsidRPr="00345D65">
        <w:fldChar w:fldCharType="separate"/>
      </w:r>
      <w:r w:rsidR="003521A8" w:rsidRPr="00345D65">
        <w:t xml:space="preserve">Figure </w:t>
      </w:r>
      <w:r w:rsidR="003521A8" w:rsidRPr="00345D65">
        <w:rPr>
          <w:noProof/>
        </w:rPr>
        <w:t>2</w:t>
      </w:r>
      <w:r w:rsidR="003521A8" w:rsidRPr="00345D65">
        <w:fldChar w:fldCharType="end"/>
      </w:r>
      <w:r w:rsidR="003521A8" w:rsidRPr="00345D65">
        <w:t>.</w:t>
      </w:r>
    </w:p>
    <w:p w:rsidR="00E57048" w:rsidRPr="00345D65" w:rsidRDefault="00E57048" w:rsidP="00E36AA6"/>
    <w:p w:rsidR="00E57048" w:rsidRPr="00345D65" w:rsidRDefault="00E57048" w:rsidP="003521A8">
      <w:pPr>
        <w:keepNext/>
        <w:jc w:val="center"/>
      </w:pPr>
      <w:r w:rsidRPr="00345D65">
        <w:rPr>
          <w:noProof/>
          <w:lang w:eastAsia="tr-TR"/>
        </w:rPr>
        <w:drawing>
          <wp:inline distT="0" distB="0" distL="0" distR="0" wp14:anchorId="489125D6" wp14:editId="036566C7">
            <wp:extent cx="3337840" cy="1421809"/>
            <wp:effectExtent l="0" t="0" r="0" b="6985"/>
            <wp:docPr id="2" name="Picture 2" descr="https://cdn.instructables.com/FF0/EKJM/ICN7FTD5/FF0EKJMICN7FTD5.LARGE.jpg?auto=webp&amp;fit=bou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nstructables.com/FF0/EKJM/ICN7FTD5/FF0EKJMICN7FTD5.LARGE.jpg?auto=webp&amp;fit=bound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48358" cy="1426289"/>
                    </a:xfrm>
                    <a:prstGeom prst="rect">
                      <a:avLst/>
                    </a:prstGeom>
                    <a:noFill/>
                    <a:ln>
                      <a:noFill/>
                    </a:ln>
                  </pic:spPr>
                </pic:pic>
              </a:graphicData>
            </a:graphic>
          </wp:inline>
        </w:drawing>
      </w:r>
    </w:p>
    <w:p w:rsidR="00E57048" w:rsidRPr="00345D65" w:rsidRDefault="00E57048" w:rsidP="003521A8">
      <w:pPr>
        <w:pStyle w:val="Caption"/>
        <w:jc w:val="center"/>
      </w:pPr>
      <w:bookmarkStart w:id="1" w:name="_Ref24299559"/>
      <w:r w:rsidRPr="00345D65">
        <w:t xml:space="preserve">Figure </w:t>
      </w:r>
      <w:r w:rsidRPr="00345D65">
        <w:fldChar w:fldCharType="begin"/>
      </w:r>
      <w:r w:rsidRPr="00345D65">
        <w:instrText xml:space="preserve"> SEQ Figure \* ARABIC </w:instrText>
      </w:r>
      <w:r w:rsidRPr="00345D65">
        <w:fldChar w:fldCharType="separate"/>
      </w:r>
      <w:r w:rsidR="00D9143F">
        <w:rPr>
          <w:noProof/>
        </w:rPr>
        <w:t>2</w:t>
      </w:r>
      <w:r w:rsidRPr="00345D65">
        <w:fldChar w:fldCharType="end"/>
      </w:r>
      <w:bookmarkEnd w:id="1"/>
      <w:r w:rsidRPr="00345D65">
        <w:t xml:space="preserve"> Input and Output Waveform of Three Phase Bridge</w:t>
      </w:r>
    </w:p>
    <w:p w:rsidR="003521A8" w:rsidRPr="00345D65" w:rsidRDefault="003521A8" w:rsidP="003521A8"/>
    <w:p w:rsidR="00AB4765" w:rsidRPr="00345D65" w:rsidRDefault="003521A8" w:rsidP="003521A8">
      <w:r w:rsidRPr="00345D65">
        <w:t xml:space="preserve">The waveform is filtered by DC-bus capacitor at output. The capacitor is in range of 1-10 </w:t>
      </w:r>
      <w:proofErr w:type="spellStart"/>
      <w:r w:rsidRPr="00345D65">
        <w:t>mFarad</w:t>
      </w:r>
      <w:proofErr w:type="spellEnd"/>
      <w:r w:rsidRPr="00345D65">
        <w:t xml:space="preserve"> to filter low ha</w:t>
      </w:r>
      <w:r w:rsidR="00345D65">
        <w:t>r</w:t>
      </w:r>
      <w:r w:rsidRPr="00345D65">
        <w:t xml:space="preserve">monic components. </w:t>
      </w:r>
      <w:r w:rsidR="00A5430E" w:rsidRPr="00345D65">
        <w:t>However, the current drawn by load and capacitor value changes the output wave</w:t>
      </w:r>
      <w:r w:rsidR="008046D9" w:rsidRPr="00345D65">
        <w:t>form of bridge rectifier. The b</w:t>
      </w:r>
      <w:r w:rsidR="00A5430E" w:rsidRPr="00345D65">
        <w:t xml:space="preserve">ridge rectifier </w:t>
      </w:r>
      <w:r w:rsidR="00345D65" w:rsidRPr="00345D65">
        <w:t>cannot</w:t>
      </w:r>
      <w:r w:rsidR="00A5430E" w:rsidRPr="00345D65">
        <w:t xml:space="preserve"> be thought as linear circuit. The output waveform depends on current dr</w:t>
      </w:r>
      <w:r w:rsidR="00CC78DF" w:rsidRPr="00345D65">
        <w:t xml:space="preserve">awn and the voltage at output. There are two condition which are output voltage is bigger than input and </w:t>
      </w:r>
      <w:r w:rsidR="00345D65" w:rsidRPr="00345D65">
        <w:t>vice versa</w:t>
      </w:r>
      <w:r w:rsidR="00CC78DF" w:rsidRPr="00345D65">
        <w:t xml:space="preserve">. </w:t>
      </w:r>
      <w:r w:rsidR="00543662" w:rsidRPr="00345D65">
        <w:t xml:space="preserve"> </w:t>
      </w:r>
    </w:p>
    <w:p w:rsidR="00AB4765" w:rsidRPr="00345D65" w:rsidRDefault="00AB4765" w:rsidP="003521A8"/>
    <w:p w:rsidR="00AB4765" w:rsidRPr="00345D65" w:rsidRDefault="00AB4765" w:rsidP="003521A8"/>
    <w:p w:rsidR="00CC78DF" w:rsidRPr="00345D65" w:rsidRDefault="000C4A91" w:rsidP="003521A8">
      <w:r w:rsidRPr="00345D65">
        <w:lastRenderedPageBreak/>
        <w:fldChar w:fldCharType="begin"/>
      </w:r>
      <w:r w:rsidRPr="00345D65">
        <w:instrText xml:space="preserve"> REF _Ref24300004 \h </w:instrText>
      </w:r>
      <w:r w:rsidRPr="00345D65">
        <w:fldChar w:fldCharType="separate"/>
      </w:r>
      <w:r w:rsidRPr="00345D65">
        <w:t xml:space="preserve">Figure </w:t>
      </w:r>
      <w:r w:rsidRPr="00345D65">
        <w:rPr>
          <w:noProof/>
        </w:rPr>
        <w:t>3</w:t>
      </w:r>
      <w:r w:rsidRPr="00345D65">
        <w:fldChar w:fldCharType="end"/>
      </w:r>
      <w:r w:rsidRPr="00345D65">
        <w:t xml:space="preserve"> shows the output voltage with capacitor.</w:t>
      </w:r>
    </w:p>
    <w:p w:rsidR="00543662" w:rsidRPr="00345D65" w:rsidRDefault="00543662" w:rsidP="003521A8"/>
    <w:p w:rsidR="00543662" w:rsidRPr="00345D65" w:rsidRDefault="00543662" w:rsidP="00543662">
      <w:pPr>
        <w:keepNext/>
        <w:jc w:val="center"/>
      </w:pPr>
      <w:r w:rsidRPr="00345D65">
        <w:rPr>
          <w:noProof/>
          <w:lang w:eastAsia="tr-TR"/>
        </w:rPr>
        <w:drawing>
          <wp:inline distT="0" distB="0" distL="0" distR="0" wp14:anchorId="5BE77397" wp14:editId="594A5DA4">
            <wp:extent cx="2468319" cy="1283835"/>
            <wp:effectExtent l="0" t="0" r="8255" b="0"/>
            <wp:docPr id="3" name="Picture 3" descr="https://qph.fs.quoracdn.net/main-qimg-2e55af769c5750d552fc37570eb7f07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qph.fs.quoracdn.net/main-qimg-2e55af769c5750d552fc37570eb7f07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92905" cy="1296623"/>
                    </a:xfrm>
                    <a:prstGeom prst="rect">
                      <a:avLst/>
                    </a:prstGeom>
                    <a:noFill/>
                    <a:ln>
                      <a:noFill/>
                    </a:ln>
                  </pic:spPr>
                </pic:pic>
              </a:graphicData>
            </a:graphic>
          </wp:inline>
        </w:drawing>
      </w:r>
    </w:p>
    <w:p w:rsidR="00543662" w:rsidRPr="00345D65" w:rsidRDefault="00543662" w:rsidP="00543662">
      <w:pPr>
        <w:pStyle w:val="Caption"/>
        <w:jc w:val="center"/>
      </w:pPr>
      <w:bookmarkStart w:id="2" w:name="_Ref24300004"/>
      <w:r w:rsidRPr="00345D65">
        <w:t xml:space="preserve">Figure </w:t>
      </w:r>
      <w:r w:rsidRPr="00345D65">
        <w:fldChar w:fldCharType="begin"/>
      </w:r>
      <w:r w:rsidRPr="00345D65">
        <w:instrText xml:space="preserve"> SEQ Figure \* ARABIC </w:instrText>
      </w:r>
      <w:r w:rsidRPr="00345D65">
        <w:fldChar w:fldCharType="separate"/>
      </w:r>
      <w:r w:rsidR="00D9143F">
        <w:rPr>
          <w:noProof/>
        </w:rPr>
        <w:t>3</w:t>
      </w:r>
      <w:r w:rsidRPr="00345D65">
        <w:fldChar w:fldCharType="end"/>
      </w:r>
      <w:bookmarkEnd w:id="2"/>
      <w:r w:rsidRPr="00345D65">
        <w:t xml:space="preserve"> Output Voltage Waveform of the rectifier with capacitor</w:t>
      </w:r>
    </w:p>
    <w:p w:rsidR="00CC78DF" w:rsidRPr="00345D65" w:rsidRDefault="00CC78DF" w:rsidP="003521A8"/>
    <w:p w:rsidR="00702809" w:rsidRPr="00345D65" w:rsidRDefault="00345D65" w:rsidP="00702809">
      <w:pPr>
        <w:pStyle w:val="ListParagraph"/>
        <w:numPr>
          <w:ilvl w:val="0"/>
          <w:numId w:val="3"/>
        </w:numPr>
      </w:pPr>
      <w:r w:rsidRPr="00345D65">
        <w:t>Firstly</w:t>
      </w:r>
      <w:r w:rsidR="00702809" w:rsidRPr="00345D65">
        <w:t xml:space="preserve">, one line-to-line </w:t>
      </w:r>
      <w:proofErr w:type="gramStart"/>
      <w:r w:rsidR="00702809" w:rsidRPr="00345D65">
        <w:t>voltage  is</w:t>
      </w:r>
      <w:proofErr w:type="gramEnd"/>
      <w:r w:rsidR="00702809" w:rsidRPr="00345D65">
        <w:t xml:space="preserve"> bigger than output voltage and the diodes of the line-to-line  is on conduction. Thus, the bridge rectifier </w:t>
      </w:r>
      <w:r w:rsidRPr="00345D65">
        <w:t>supplies</w:t>
      </w:r>
      <w:r w:rsidR="00702809" w:rsidRPr="00345D65">
        <w:t xml:space="preserve"> a current for both load and filter capacitor. </w:t>
      </w:r>
      <w:r w:rsidR="00B806A7" w:rsidRPr="00345D65">
        <w:t>Capacitor voltag</w:t>
      </w:r>
      <w:r>
        <w:t>e is increasing gradually until</w:t>
      </w:r>
      <w:r w:rsidR="00B806A7" w:rsidRPr="00345D65">
        <w:t xml:space="preserve"> the output voltage is bigger than input voltages.</w:t>
      </w:r>
    </w:p>
    <w:p w:rsidR="008C6DE1" w:rsidRPr="00345D65" w:rsidRDefault="008C6DE1" w:rsidP="00702809">
      <w:pPr>
        <w:pStyle w:val="ListParagraph"/>
        <w:numPr>
          <w:ilvl w:val="0"/>
          <w:numId w:val="3"/>
        </w:numPr>
      </w:pPr>
      <w:r w:rsidRPr="00345D65">
        <w:t xml:space="preserve">Secondly, capacitor voltage is bigger than any line-to-line voltages. Thus, all diodes </w:t>
      </w:r>
      <w:r w:rsidR="00345D65" w:rsidRPr="00345D65">
        <w:t>are</w:t>
      </w:r>
      <w:r w:rsidRPr="00345D65">
        <w:t xml:space="preserve"> off and do not let current pass. After this point, capacitor is </w:t>
      </w:r>
      <w:r w:rsidR="00345D65" w:rsidRPr="00345D65">
        <w:t>discharging</w:t>
      </w:r>
      <w:r w:rsidRPr="00345D65">
        <w:t xml:space="preserve"> to supply the load current.</w:t>
      </w:r>
      <w:r w:rsidR="00345D65">
        <w:t xml:space="preserve"> </w:t>
      </w:r>
      <w:r w:rsidRPr="00345D65">
        <w:t>Thus, the capaci</w:t>
      </w:r>
      <w:r w:rsidR="00345D65">
        <w:t>tor voltage is decreasing until</w:t>
      </w:r>
      <w:r w:rsidRPr="00345D65">
        <w:t xml:space="preserve"> the output voltage is smaller than input voltages. </w:t>
      </w:r>
    </w:p>
    <w:p w:rsidR="00AB4765" w:rsidRPr="00345D65" w:rsidRDefault="00AB4765" w:rsidP="00AB4765"/>
    <w:p w:rsidR="00AB4765" w:rsidRPr="00345D65" w:rsidRDefault="00AB4765" w:rsidP="00AB4765"/>
    <w:p w:rsidR="00AB4765" w:rsidRDefault="00345D65" w:rsidP="00AB4765">
      <w:r w:rsidRPr="00345D65">
        <w:t xml:space="preserve">Thus, the rectifier output voltage changes with respect to load current and value of the capacitor and it is not analytically </w:t>
      </w:r>
      <w:r>
        <w:t xml:space="preserve">solved to create harmonic </w:t>
      </w:r>
      <w:r w:rsidRPr="00345D65">
        <w:t>decomposition</w:t>
      </w:r>
      <w:r w:rsidR="009F54DA">
        <w:t xml:space="preserve"> because </w:t>
      </w:r>
      <w:r w:rsidR="00BC4863">
        <w:t>of nonlinear</w:t>
      </w:r>
      <w:r w:rsidR="009F54DA">
        <w:t xml:space="preserve"> characteristic. </w:t>
      </w:r>
    </w:p>
    <w:p w:rsidR="00BC4863" w:rsidRDefault="00BC4863" w:rsidP="00AB4765"/>
    <w:p w:rsidR="00BC4863" w:rsidRDefault="00BC4863" w:rsidP="00BC4863">
      <w:pPr>
        <w:pStyle w:val="Heading1"/>
      </w:pPr>
      <w:r>
        <w:t>State-Space Model</w:t>
      </w:r>
    </w:p>
    <w:p w:rsidR="00FA31A5" w:rsidRDefault="00FA31A5" w:rsidP="00BC4863"/>
    <w:p w:rsidR="00921906" w:rsidRDefault="00FA31A5" w:rsidP="00BC4863">
      <w:r>
        <w:t>The state space model of the rectifier is created because analytically modelling of the rectifier is hard due to nonlinear characteristic which is mentioned former section.</w:t>
      </w:r>
      <w:r w:rsidR="00921906">
        <w:t xml:space="preserve"> </w:t>
      </w:r>
    </w:p>
    <w:p w:rsidR="00921906" w:rsidRDefault="00921906" w:rsidP="00BC4863">
      <w:r>
        <w:t>First of all, 3-phase input is converted to six-pulse voltage waveform and the 6-pulse voltage waveform is given as input to state space model.</w:t>
      </w:r>
      <w:r w:rsidR="00735001">
        <w:t xml:space="preserve"> Secondly</w:t>
      </w:r>
      <w:r w:rsidR="009E6B70">
        <w:t>, the bridge rectifier is taken as a switch to led the current pass in unidirectional.</w:t>
      </w:r>
      <w:r w:rsidR="00735001">
        <w:t xml:space="preserve"> Thirdly</w:t>
      </w:r>
      <w:r w:rsidR="0087437D">
        <w:t xml:space="preserve">, load current is taken as input because it depends on the load characteristic and the load current is determined by only output voltage and load characteristics. </w:t>
      </w:r>
      <w:r w:rsidR="00735001">
        <w:t xml:space="preserve">Finally, there are some circuit parameters such as input resistance and inductance of the bridge rectifier and capacitor that creates a state. </w:t>
      </w:r>
    </w:p>
    <w:p w:rsidR="00944F41" w:rsidRDefault="00DF630E" w:rsidP="00BC4863">
      <w:r>
        <w:t>New circuit schematic is suitabl</w:t>
      </w:r>
      <w:r w:rsidR="003E2EC7">
        <w:t xml:space="preserve">e to apply state-space is shown at </w:t>
      </w:r>
      <w:r w:rsidR="003E2EC7">
        <w:fldChar w:fldCharType="begin"/>
      </w:r>
      <w:r w:rsidR="003E2EC7">
        <w:instrText xml:space="preserve"> REF _Ref24301899 \h </w:instrText>
      </w:r>
      <w:r w:rsidR="003E2EC7">
        <w:fldChar w:fldCharType="separate"/>
      </w:r>
      <w:r w:rsidR="003E2EC7">
        <w:t xml:space="preserve">Figure </w:t>
      </w:r>
      <w:r w:rsidR="003E2EC7">
        <w:rPr>
          <w:noProof/>
        </w:rPr>
        <w:t>4</w:t>
      </w:r>
      <w:r w:rsidR="003E2EC7">
        <w:fldChar w:fldCharType="end"/>
      </w:r>
    </w:p>
    <w:p w:rsidR="003E2EC7" w:rsidRDefault="003E2EC7" w:rsidP="003E2EC7">
      <w:pPr>
        <w:keepNext/>
        <w:jc w:val="center"/>
      </w:pPr>
      <w:r>
        <w:rPr>
          <w:noProof/>
          <w:lang w:val="tr-TR" w:eastAsia="tr-TR"/>
        </w:rPr>
        <w:lastRenderedPageBreak/>
        <w:drawing>
          <wp:inline distT="0" distB="0" distL="0" distR="0" wp14:anchorId="70EF8B9F" wp14:editId="30CC42DB">
            <wp:extent cx="3029300" cy="1443192"/>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39446" cy="1448026"/>
                    </a:xfrm>
                    <a:prstGeom prst="rect">
                      <a:avLst/>
                    </a:prstGeom>
                  </pic:spPr>
                </pic:pic>
              </a:graphicData>
            </a:graphic>
          </wp:inline>
        </w:drawing>
      </w:r>
    </w:p>
    <w:p w:rsidR="00DF630E" w:rsidRDefault="003E2EC7" w:rsidP="003E2EC7">
      <w:pPr>
        <w:pStyle w:val="Caption"/>
        <w:jc w:val="center"/>
      </w:pPr>
      <w:bookmarkStart w:id="3" w:name="_Ref24301899"/>
      <w:r>
        <w:t xml:space="preserve">Figure </w:t>
      </w:r>
      <w:r>
        <w:fldChar w:fldCharType="begin"/>
      </w:r>
      <w:r>
        <w:instrText xml:space="preserve"> SEQ Figure \* ARABIC </w:instrText>
      </w:r>
      <w:r>
        <w:fldChar w:fldCharType="separate"/>
      </w:r>
      <w:r w:rsidR="00D9143F">
        <w:rPr>
          <w:noProof/>
        </w:rPr>
        <w:t>4</w:t>
      </w:r>
      <w:r>
        <w:fldChar w:fldCharType="end"/>
      </w:r>
      <w:bookmarkEnd w:id="3"/>
      <w:r>
        <w:t xml:space="preserve"> Circuit Schematic for  State-Space Model</w:t>
      </w:r>
    </w:p>
    <w:p w:rsidR="00BC4863" w:rsidRPr="00BC4863" w:rsidRDefault="00BC4863" w:rsidP="00BC4863"/>
    <w:p w:rsidR="000C4A91" w:rsidRDefault="000C4A91" w:rsidP="003521A8"/>
    <w:p w:rsidR="00A24F64" w:rsidRDefault="00A24F64" w:rsidP="003521A8">
      <w:r>
        <w:t>State Space for discrete systems is represented as:</w:t>
      </w:r>
    </w:p>
    <w:p w:rsidR="00A24F64" w:rsidRPr="00476383" w:rsidRDefault="00A24F64" w:rsidP="00476383">
      <w:pPr>
        <w:jc w:val="cente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+B</m:t>
          </m:r>
          <m:sSub>
            <m:sSubPr>
              <m:ctrlPr>
                <w:rPr>
                  <w:rFonts w:ascii="Cambria Math" w:hAnsi="Cambria Math"/>
                  <w:i/>
                </w:rPr>
              </m:ctrlPr>
            </m:sSubPr>
            <m:e>
              <m:r>
                <w:rPr>
                  <w:rFonts w:ascii="Cambria Math" w:hAnsi="Cambria Math"/>
                </w:rPr>
                <m:t>U</m:t>
              </m:r>
            </m:e>
            <m:sub>
              <m:r>
                <w:rPr>
                  <w:rFonts w:ascii="Cambria Math" w:hAnsi="Cambria Math"/>
                </w:rPr>
                <m:t>k+1</m:t>
              </m:r>
            </m:sub>
          </m:sSub>
        </m:oMath>
      </m:oMathPara>
    </w:p>
    <w:p w:rsidR="00476383" w:rsidRDefault="00476383" w:rsidP="00476383">
      <w:pPr>
        <w:rPr>
          <w:rFonts w:eastAsiaTheme="minorEastAsia"/>
        </w:rPr>
      </w:pPr>
    </w:p>
    <w:p w:rsidR="001204F0" w:rsidRDefault="00476383" w:rsidP="00476383">
      <w:pPr>
        <w:rPr>
          <w:rFonts w:eastAsiaTheme="minorEastAsia"/>
        </w:rPr>
      </w:pPr>
      <w:r>
        <w:rPr>
          <w:rFonts w:eastAsiaTheme="minorEastAsia"/>
        </w:rPr>
        <w:t xml:space="preserve">As rule of thumb, capacitor voltage and inductor current are chosen as state. In the circuit, rectifier capacitor is chosen as state. However, input inductor current is not chosen because it is the same as load current and load current. </w:t>
      </w:r>
      <w:r w:rsidR="001204F0">
        <w:rPr>
          <w:rFonts w:eastAsiaTheme="minorEastAsia"/>
        </w:rPr>
        <w:t xml:space="preserve"> In the state-space, there are actually 2 equations. One of them for when rectifier supply the load current and other one is when capacitor supply the load current. Which state space is used are controlled by Boolean function by comparing the rectifier and six-step pulse voltage.</w:t>
      </w:r>
      <w:r w:rsidR="009767F5">
        <w:rPr>
          <w:rFonts w:eastAsiaTheme="minorEastAsia"/>
        </w:rPr>
        <w:t xml:space="preserve"> The flowchart of selection is shown </w:t>
      </w:r>
      <w:r w:rsidR="00D9143F">
        <w:rPr>
          <w:rFonts w:eastAsiaTheme="minorEastAsia"/>
        </w:rPr>
        <w:fldChar w:fldCharType="begin"/>
      </w:r>
      <w:r w:rsidR="00D9143F">
        <w:rPr>
          <w:rFonts w:eastAsiaTheme="minorEastAsia"/>
        </w:rPr>
        <w:instrText xml:space="preserve"> REF _Ref24302928 \h </w:instrText>
      </w:r>
      <w:r w:rsidR="00D9143F">
        <w:rPr>
          <w:rFonts w:eastAsiaTheme="minorEastAsia"/>
        </w:rPr>
      </w:r>
      <w:r w:rsidR="00D9143F">
        <w:rPr>
          <w:rFonts w:eastAsiaTheme="minorEastAsia"/>
        </w:rPr>
        <w:fldChar w:fldCharType="separate"/>
      </w:r>
      <w:r w:rsidR="00D9143F">
        <w:t xml:space="preserve">Figure </w:t>
      </w:r>
      <w:r w:rsidR="00D9143F">
        <w:rPr>
          <w:noProof/>
        </w:rPr>
        <w:t>5</w:t>
      </w:r>
      <w:r w:rsidR="00D9143F">
        <w:rPr>
          <w:rFonts w:eastAsiaTheme="minorEastAsia"/>
        </w:rPr>
        <w:fldChar w:fldCharType="end"/>
      </w:r>
    </w:p>
    <w:p w:rsidR="009767F5" w:rsidRDefault="009767F5" w:rsidP="00476383">
      <w:pPr>
        <w:rPr>
          <w:rFonts w:eastAsiaTheme="minorEastAsia"/>
        </w:rPr>
      </w:pPr>
    </w:p>
    <w:p w:rsidR="00D9143F" w:rsidRDefault="00D9143F" w:rsidP="00D9143F">
      <w:pPr>
        <w:keepNext/>
        <w:jc w:val="center"/>
      </w:pPr>
      <w:r>
        <w:rPr>
          <w:noProof/>
          <w:lang w:val="tr-TR" w:eastAsia="tr-TR"/>
        </w:rPr>
        <w:drawing>
          <wp:inline distT="0" distB="0" distL="0" distR="0" wp14:anchorId="0DB47C06" wp14:editId="60069E3C">
            <wp:extent cx="3551013" cy="18326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60479" cy="1837540"/>
                    </a:xfrm>
                    <a:prstGeom prst="rect">
                      <a:avLst/>
                    </a:prstGeom>
                  </pic:spPr>
                </pic:pic>
              </a:graphicData>
            </a:graphic>
          </wp:inline>
        </w:drawing>
      </w:r>
    </w:p>
    <w:p w:rsidR="00D9143F" w:rsidRDefault="00D9143F" w:rsidP="00D9143F">
      <w:pPr>
        <w:pStyle w:val="Caption"/>
        <w:jc w:val="center"/>
        <w:rPr>
          <w:rFonts w:eastAsiaTheme="minorEastAsia"/>
        </w:rPr>
      </w:pPr>
      <w:bookmarkStart w:id="4" w:name="_Ref24302928"/>
      <w:r>
        <w:t xml:space="preserve">Figure </w:t>
      </w:r>
      <w:r>
        <w:fldChar w:fldCharType="begin"/>
      </w:r>
      <w:r>
        <w:instrText xml:space="preserve"> SEQ Figure \* ARABIC </w:instrText>
      </w:r>
      <w:r>
        <w:fldChar w:fldCharType="separate"/>
      </w:r>
      <w:r>
        <w:rPr>
          <w:noProof/>
        </w:rPr>
        <w:t>5</w:t>
      </w:r>
      <w:r>
        <w:fldChar w:fldCharType="end"/>
      </w:r>
      <w:bookmarkEnd w:id="4"/>
      <w:r>
        <w:t xml:space="preserve"> Flow Chart of the mode selection</w:t>
      </w:r>
    </w:p>
    <w:p w:rsidR="009767F5" w:rsidRDefault="009767F5" w:rsidP="00476383">
      <w:pPr>
        <w:rPr>
          <w:rFonts w:eastAsiaTheme="minorEastAsia"/>
        </w:rPr>
      </w:pPr>
    </w:p>
    <w:p w:rsidR="00476383" w:rsidRDefault="00476383" w:rsidP="003521A8"/>
    <w:p w:rsidR="00A24F64" w:rsidRDefault="00A24F64" w:rsidP="003521A8">
      <w:bookmarkStart w:id="5" w:name="_GoBack"/>
      <w:bookmarkEnd w:id="5"/>
    </w:p>
    <w:p w:rsidR="00A24F64" w:rsidRPr="00345D65" w:rsidRDefault="00A24F64" w:rsidP="003521A8"/>
    <w:p w:rsidR="003521A8" w:rsidRPr="00345D65" w:rsidRDefault="003521A8" w:rsidP="003521A8"/>
    <w:p w:rsidR="003521A8" w:rsidRPr="00345D65" w:rsidRDefault="003521A8" w:rsidP="003521A8"/>
    <w:sectPr w:rsidR="003521A8" w:rsidRPr="00345D6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C29BD"/>
    <w:multiLevelType w:val="hybridMultilevel"/>
    <w:tmpl w:val="62C81446"/>
    <w:lvl w:ilvl="0" w:tplc="D5444236">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3DFB1079"/>
    <w:multiLevelType w:val="hybridMultilevel"/>
    <w:tmpl w:val="ABF09C68"/>
    <w:lvl w:ilvl="0" w:tplc="7944B9A0">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 w15:restartNumberingAfterBreak="0">
    <w:nsid w:val="58D7013D"/>
    <w:multiLevelType w:val="hybridMultilevel"/>
    <w:tmpl w:val="B8564754"/>
    <w:lvl w:ilvl="0" w:tplc="171260B0">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7E0"/>
    <w:rsid w:val="000C4A91"/>
    <w:rsid w:val="001204F0"/>
    <w:rsid w:val="0016124D"/>
    <w:rsid w:val="001C2BC2"/>
    <w:rsid w:val="002A3749"/>
    <w:rsid w:val="002E3B6A"/>
    <w:rsid w:val="00345D65"/>
    <w:rsid w:val="003521A8"/>
    <w:rsid w:val="003E2EC7"/>
    <w:rsid w:val="00476383"/>
    <w:rsid w:val="00543662"/>
    <w:rsid w:val="006C0567"/>
    <w:rsid w:val="00702809"/>
    <w:rsid w:val="00735001"/>
    <w:rsid w:val="008046D9"/>
    <w:rsid w:val="008557E0"/>
    <w:rsid w:val="0087437D"/>
    <w:rsid w:val="008C6DE1"/>
    <w:rsid w:val="00921906"/>
    <w:rsid w:val="00944F41"/>
    <w:rsid w:val="009757CC"/>
    <w:rsid w:val="009767F5"/>
    <w:rsid w:val="009C0A75"/>
    <w:rsid w:val="009E6B70"/>
    <w:rsid w:val="009F54DA"/>
    <w:rsid w:val="00A24F64"/>
    <w:rsid w:val="00A5430E"/>
    <w:rsid w:val="00A87047"/>
    <w:rsid w:val="00AB4765"/>
    <w:rsid w:val="00B806A7"/>
    <w:rsid w:val="00BC4863"/>
    <w:rsid w:val="00CC78DF"/>
    <w:rsid w:val="00D9143F"/>
    <w:rsid w:val="00DF630E"/>
    <w:rsid w:val="00E36AA6"/>
    <w:rsid w:val="00E57048"/>
    <w:rsid w:val="00ED2504"/>
    <w:rsid w:val="00FA31A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9EC0B"/>
  <w15:chartTrackingRefBased/>
  <w15:docId w15:val="{DAE983C8-5CDD-4A0E-B96B-85D2F270A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6C05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0567"/>
    <w:rPr>
      <w:rFonts w:asciiTheme="majorHAnsi" w:eastAsiaTheme="majorEastAsia" w:hAnsiTheme="majorHAnsi" w:cstheme="majorBidi"/>
      <w:color w:val="2F5496" w:themeColor="accent1" w:themeShade="BF"/>
      <w:sz w:val="32"/>
      <w:szCs w:val="32"/>
      <w:lang w:val="en-GB"/>
    </w:rPr>
  </w:style>
  <w:style w:type="paragraph" w:styleId="Caption">
    <w:name w:val="caption"/>
    <w:basedOn w:val="Normal"/>
    <w:next w:val="Normal"/>
    <w:uiPriority w:val="35"/>
    <w:unhideWhenUsed/>
    <w:qFormat/>
    <w:rsid w:val="006C0567"/>
    <w:pPr>
      <w:spacing w:after="200" w:line="240" w:lineRule="auto"/>
    </w:pPr>
    <w:rPr>
      <w:i/>
      <w:iCs/>
      <w:color w:val="44546A" w:themeColor="text2"/>
      <w:sz w:val="18"/>
      <w:szCs w:val="18"/>
    </w:rPr>
  </w:style>
  <w:style w:type="paragraph" w:styleId="ListParagraph">
    <w:name w:val="List Paragraph"/>
    <w:basedOn w:val="Normal"/>
    <w:uiPriority w:val="34"/>
    <w:qFormat/>
    <w:rsid w:val="00702809"/>
    <w:pPr>
      <w:ind w:left="720"/>
      <w:contextualSpacing/>
    </w:pPr>
  </w:style>
  <w:style w:type="character" w:styleId="PlaceholderText">
    <w:name w:val="Placeholder Text"/>
    <w:basedOn w:val="DefaultParagraphFont"/>
    <w:uiPriority w:val="99"/>
    <w:semiHidden/>
    <w:rsid w:val="00A24F6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596</Words>
  <Characters>3401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Enes AYAZ</dc:creator>
  <cp:keywords/>
  <dc:description/>
  <cp:lastModifiedBy>Enes AYAZ</cp:lastModifiedBy>
  <cp:revision>34</cp:revision>
  <dcterms:created xsi:type="dcterms:W3CDTF">2019-11-10T14:10:00Z</dcterms:created>
  <dcterms:modified xsi:type="dcterms:W3CDTF">2019-11-10T15:28:00Z</dcterms:modified>
</cp:coreProperties>
</file>