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1F" w:rsidRPr="002F341F" w:rsidRDefault="002F341F">
      <w:pPr>
        <w:rPr>
          <w:b/>
        </w:rPr>
      </w:pPr>
      <w:r w:rsidRPr="002F341F">
        <w:rPr>
          <w:b/>
        </w:rPr>
        <w:t xml:space="preserve">Nathan C. Harris, Thomas M. </w:t>
      </w:r>
      <w:proofErr w:type="spellStart"/>
      <w:r w:rsidRPr="002F341F">
        <w:rPr>
          <w:b/>
        </w:rPr>
        <w:t>Jahns</w:t>
      </w:r>
      <w:proofErr w:type="spellEnd"/>
      <w:r w:rsidRPr="002F341F">
        <w:rPr>
          <w:b/>
        </w:rPr>
        <w:t xml:space="preserve">, </w:t>
      </w:r>
      <w:proofErr w:type="spellStart"/>
      <w:r w:rsidRPr="002F341F">
        <w:rPr>
          <w:b/>
        </w:rPr>
        <w:t>Surong</w:t>
      </w:r>
      <w:proofErr w:type="spellEnd"/>
      <w:r w:rsidRPr="002F341F">
        <w:rPr>
          <w:b/>
        </w:rPr>
        <w:t xml:space="preserve"> Huang</w:t>
      </w:r>
    </w:p>
    <w:p w:rsidR="002E61CD" w:rsidRDefault="002F341F">
      <w:r w:rsidRPr="002F341F">
        <w:t>University of Wisconsin-Madison</w:t>
      </w:r>
    </w:p>
    <w:p w:rsidR="002F341F" w:rsidRPr="002F341F" w:rsidRDefault="002F341F">
      <w:r w:rsidRPr="002F341F">
        <w:t xml:space="preserve">The authors thank Prof. T.A. </w:t>
      </w:r>
      <w:proofErr w:type="spellStart"/>
      <w:r w:rsidRPr="002F341F">
        <w:t>Lipo</w:t>
      </w:r>
      <w:proofErr w:type="spellEnd"/>
      <w:r w:rsidRPr="002F341F">
        <w:t xml:space="preserve"> at the University of Wisconsin – Madison for his valuable consultations regarding the machine designs</w:t>
      </w:r>
    </w:p>
    <w:p w:rsidR="002F341F" w:rsidRPr="002F341F" w:rsidRDefault="002F341F">
      <w:pPr>
        <w:rPr>
          <w:b/>
        </w:rPr>
      </w:pPr>
      <w:r w:rsidRPr="002F341F">
        <w:rPr>
          <w:b/>
        </w:rPr>
        <w:t>2002</w:t>
      </w:r>
    </w:p>
    <w:p w:rsidR="002F341F" w:rsidRDefault="002F341F">
      <w:r w:rsidRPr="002F341F">
        <w:t>Integrated Motor/Controller Drive</w:t>
      </w:r>
      <w:r>
        <w:t xml:space="preserve"> for </w:t>
      </w:r>
      <w:r w:rsidRPr="002F341F">
        <w:t>Automotive Water Pump Application</w:t>
      </w:r>
    </w:p>
    <w:p w:rsidR="002F341F" w:rsidRDefault="002F341F">
      <w:r>
        <w:t>No hardware, No modularization</w:t>
      </w:r>
    </w:p>
    <w:p w:rsidR="002F341F" w:rsidRDefault="002F341F">
      <w:r>
        <w:t>500W, 42VDC, 5000rpm</w:t>
      </w:r>
    </w:p>
    <w:p w:rsidR="002F341F" w:rsidRDefault="002F341F">
      <w:r>
        <w:t>5 brushless machine topologies are discussed. Interior PM synchronous m/c is selected</w:t>
      </w:r>
    </w:p>
    <w:p w:rsidR="002F341F" w:rsidRDefault="002F341F">
      <w:r>
        <w:t>S</w:t>
      </w:r>
      <w:r w:rsidRPr="002F341F">
        <w:t>ix-switch PWM voltage-source inverter</w:t>
      </w:r>
      <w:r>
        <w:t xml:space="preserve">, power MOSFETs, </w:t>
      </w:r>
      <w:r w:rsidRPr="002F341F">
        <w:t xml:space="preserve">integrated </w:t>
      </w:r>
      <w:r>
        <w:t>power electronics module (IPEM)</w:t>
      </w:r>
    </w:p>
    <w:p w:rsidR="002F341F" w:rsidRDefault="002F341F">
      <w:r>
        <w:t>On PE side, physical layout, thermal management and EMI filter design are discussed</w:t>
      </w:r>
    </w:p>
    <w:p w:rsidR="002F341F" w:rsidRDefault="002F341F">
      <w:r>
        <w:rPr>
          <w:noProof/>
        </w:rPr>
        <w:drawing>
          <wp:inline distT="0" distB="0" distL="0" distR="0">
            <wp:extent cx="2019300" cy="885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331" cy="8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8050" cy="81764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87" cy="83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7545" cy="964973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423" cy="97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1F" w:rsidRDefault="002F341F"/>
    <w:p w:rsidR="002F341F" w:rsidRDefault="002F341F"/>
    <w:p w:rsidR="002F341F" w:rsidRDefault="002F341F">
      <w:r>
        <w:br w:type="page"/>
      </w:r>
    </w:p>
    <w:p w:rsidR="002F341F" w:rsidRPr="002F341F" w:rsidRDefault="002F341F">
      <w:pPr>
        <w:rPr>
          <w:b/>
        </w:rPr>
      </w:pPr>
      <w:r w:rsidRPr="002F341F">
        <w:rPr>
          <w:b/>
        </w:rPr>
        <w:lastRenderedPageBreak/>
        <w:t xml:space="preserve">Christian </w:t>
      </w:r>
      <w:proofErr w:type="spellStart"/>
      <w:r w:rsidRPr="002F341F">
        <w:rPr>
          <w:b/>
        </w:rPr>
        <w:t>Klumpner</w:t>
      </w:r>
      <w:proofErr w:type="spellEnd"/>
      <w:r w:rsidRPr="002F341F">
        <w:rPr>
          <w:b/>
        </w:rPr>
        <w:t xml:space="preserve">, Peter Nielsen, Ion </w:t>
      </w:r>
      <w:proofErr w:type="spellStart"/>
      <w:r w:rsidRPr="002F341F">
        <w:rPr>
          <w:b/>
        </w:rPr>
        <w:t>Boldea</w:t>
      </w:r>
      <w:proofErr w:type="spellEnd"/>
      <w:r w:rsidRPr="002F341F">
        <w:rPr>
          <w:b/>
        </w:rPr>
        <w:t xml:space="preserve">, </w:t>
      </w:r>
      <w:proofErr w:type="spellStart"/>
      <w:r w:rsidRPr="002F341F">
        <w:rPr>
          <w:b/>
        </w:rPr>
        <w:t>Frede</w:t>
      </w:r>
      <w:proofErr w:type="spellEnd"/>
      <w:r w:rsidRPr="002F341F">
        <w:rPr>
          <w:b/>
        </w:rPr>
        <w:t xml:space="preserve"> </w:t>
      </w:r>
      <w:proofErr w:type="spellStart"/>
      <w:r w:rsidRPr="002F341F">
        <w:rPr>
          <w:b/>
        </w:rPr>
        <w:t>Blaabjerg</w:t>
      </w:r>
      <w:proofErr w:type="spellEnd"/>
      <w:r w:rsidR="00847DAD">
        <w:rPr>
          <w:b/>
        </w:rPr>
        <w:t xml:space="preserve">, </w:t>
      </w:r>
      <w:r w:rsidR="00847DAD" w:rsidRPr="00847DAD">
        <w:rPr>
          <w:b/>
        </w:rPr>
        <w:t xml:space="preserve">Paul </w:t>
      </w:r>
      <w:proofErr w:type="spellStart"/>
      <w:r w:rsidR="00847DAD" w:rsidRPr="00847DAD">
        <w:rPr>
          <w:b/>
        </w:rPr>
        <w:t>Thargersen</w:t>
      </w:r>
      <w:proofErr w:type="spellEnd"/>
    </w:p>
    <w:p w:rsidR="002F341F" w:rsidRDefault="002F341F" w:rsidP="002F341F">
      <w:r>
        <w:t>Institute of Energy Technology,</w:t>
      </w:r>
      <w:r>
        <w:t xml:space="preserve"> </w:t>
      </w:r>
      <w:r>
        <w:t>Aalborg University</w:t>
      </w:r>
      <w:r>
        <w:t xml:space="preserve">, Denmark, </w:t>
      </w:r>
      <w:proofErr w:type="spellStart"/>
      <w:r w:rsidRPr="002F341F">
        <w:t>Danfoss</w:t>
      </w:r>
      <w:proofErr w:type="spellEnd"/>
      <w:r w:rsidRPr="002F341F">
        <w:t xml:space="preserve"> Drives</w:t>
      </w:r>
    </w:p>
    <w:p w:rsidR="002F341F" w:rsidRDefault="002F341F" w:rsidP="002F341F">
      <w:pPr>
        <w:rPr>
          <w:b/>
        </w:rPr>
      </w:pPr>
      <w:r w:rsidRPr="002F341F">
        <w:rPr>
          <w:b/>
        </w:rPr>
        <w:t>2002</w:t>
      </w:r>
    </w:p>
    <w:p w:rsidR="002F341F" w:rsidRPr="002F341F" w:rsidRDefault="002F341F" w:rsidP="002F341F">
      <w:r w:rsidRPr="002F341F">
        <w:t>Matrix Converter Motor (MCM) for Industry Applications</w:t>
      </w:r>
    </w:p>
    <w:p w:rsidR="002F341F" w:rsidRDefault="002F341F" w:rsidP="002F341F">
      <w:r>
        <w:t>F</w:t>
      </w:r>
      <w:r>
        <w:t>irst integrated regenerative frequency</w:t>
      </w:r>
      <w:r>
        <w:t xml:space="preserve"> </w:t>
      </w:r>
      <w:r>
        <w:t>converter motor for industry applications, based on a matrix converter topology.</w:t>
      </w:r>
    </w:p>
    <w:p w:rsidR="002F341F" w:rsidRDefault="002F341F" w:rsidP="002F341F">
      <w:r w:rsidRPr="002F341F">
        <w:t>4-kW matrix converter motor prototype</w:t>
      </w:r>
    </w:p>
    <w:p w:rsidR="002F341F" w:rsidRDefault="002F341F" w:rsidP="002F341F">
      <w:r>
        <w:t>No modularization, IGBT-diode</w:t>
      </w:r>
    </w:p>
    <w:p w:rsidR="002F341F" w:rsidRDefault="00847DAD" w:rsidP="002F341F">
      <w:r>
        <w:rPr>
          <w:noProof/>
        </w:rPr>
        <w:drawing>
          <wp:inline distT="0" distB="0" distL="0" distR="0">
            <wp:extent cx="2261235" cy="166983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8" cy="167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027582" cy="170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18" cy="17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1F" w:rsidRDefault="002F341F" w:rsidP="002F341F"/>
    <w:p w:rsidR="002F341F" w:rsidRPr="00847DAD" w:rsidRDefault="00847DAD" w:rsidP="002F341F">
      <w:pPr>
        <w:rPr>
          <w:b/>
        </w:rPr>
      </w:pPr>
      <w:r w:rsidRPr="00847DAD">
        <w:rPr>
          <w:b/>
        </w:rPr>
        <w:t>2003</w:t>
      </w:r>
    </w:p>
    <w:p w:rsidR="00847DAD" w:rsidRPr="008F2AFD" w:rsidRDefault="00847DAD" w:rsidP="002F341F">
      <w:pPr>
        <w:rPr>
          <w:i/>
        </w:rPr>
      </w:pPr>
      <w:r w:rsidRPr="008F2AFD">
        <w:rPr>
          <w:i/>
        </w:rPr>
        <w:t>Converter Topologies the Next Generation of Integrated Motor Drives</w:t>
      </w:r>
    </w:p>
    <w:p w:rsidR="002F341F" w:rsidRDefault="00847DAD" w:rsidP="002F341F">
      <w:r w:rsidRPr="00847DAD">
        <w:t xml:space="preserve">ASD converter topologies </w:t>
      </w:r>
      <w:r>
        <w:t>(inverter is the same, rectifier and dc link/passive sides are different)</w:t>
      </w:r>
    </w:p>
    <w:p w:rsidR="00847DAD" w:rsidRDefault="00847DAD" w:rsidP="002F341F">
      <w:r>
        <w:t>No modularity, no hardware</w:t>
      </w:r>
    </w:p>
    <w:p w:rsidR="002F341F" w:rsidRPr="008F2AFD" w:rsidRDefault="00847DAD" w:rsidP="002F341F">
      <w:pPr>
        <w:rPr>
          <w:i/>
        </w:rPr>
      </w:pPr>
      <w:r w:rsidRPr="008F2AFD">
        <w:rPr>
          <w:i/>
        </w:rPr>
        <w:t>Evaluation of the Converter Topologies suited for Integrated Motor Drives</w:t>
      </w:r>
    </w:p>
    <w:p w:rsidR="008F2AFD" w:rsidRDefault="008F2AFD">
      <w:r>
        <w:t>Same with above</w:t>
      </w:r>
    </w:p>
    <w:p w:rsidR="008F2AFD" w:rsidRDefault="008F2AFD"/>
    <w:p w:rsidR="00847DAD" w:rsidRDefault="00847DAD">
      <w:r>
        <w:br w:type="page"/>
      </w:r>
    </w:p>
    <w:p w:rsidR="002F341F" w:rsidRPr="00847DAD" w:rsidRDefault="00847DAD" w:rsidP="002F341F">
      <w:pPr>
        <w:rPr>
          <w:b/>
        </w:rPr>
      </w:pPr>
      <w:r w:rsidRPr="00847DAD">
        <w:rPr>
          <w:b/>
        </w:rPr>
        <w:lastRenderedPageBreak/>
        <w:t xml:space="preserve">Y </w:t>
      </w:r>
      <w:proofErr w:type="spellStart"/>
      <w:r w:rsidRPr="00847DAD">
        <w:rPr>
          <w:b/>
        </w:rPr>
        <w:t>Shakweh</w:t>
      </w:r>
      <w:proofErr w:type="spellEnd"/>
      <w:r w:rsidRPr="00847DAD">
        <w:rPr>
          <w:b/>
        </w:rPr>
        <w:t>, G H Owen, D J Hall, H Miller</w:t>
      </w:r>
    </w:p>
    <w:p w:rsidR="00847DAD" w:rsidRDefault="00847DAD" w:rsidP="002F341F">
      <w:r w:rsidRPr="00847DAD">
        <w:t>FKI Industrial Drives Ltd, UK</w:t>
      </w:r>
    </w:p>
    <w:p w:rsidR="00847DAD" w:rsidRPr="00847DAD" w:rsidRDefault="00847DAD" w:rsidP="002F341F">
      <w:pPr>
        <w:rPr>
          <w:b/>
        </w:rPr>
      </w:pPr>
      <w:r w:rsidRPr="00847DAD">
        <w:rPr>
          <w:b/>
        </w:rPr>
        <w:t>2002</w:t>
      </w:r>
    </w:p>
    <w:p w:rsidR="008F2AFD" w:rsidRDefault="008F2AFD" w:rsidP="008F2AFD">
      <w:r w:rsidRPr="00847DAD">
        <w:t>PLUG AND PLAY INTEGRATED MOTOR DRIVES</w:t>
      </w:r>
    </w:p>
    <w:p w:rsidR="00847DAD" w:rsidRDefault="00847DAD" w:rsidP="002F341F">
      <w:r w:rsidRPr="00847DAD">
        <w:t>IMDs technology, customer</w:t>
      </w:r>
      <w:r>
        <w:t>’</w:t>
      </w:r>
      <w:r w:rsidRPr="00847DAD">
        <w:t>s concerns, market status, future trends as well as technical challenges to increase power ratings</w:t>
      </w:r>
      <w:r>
        <w:t>.</w:t>
      </w:r>
    </w:p>
    <w:p w:rsidR="00847DAD" w:rsidRDefault="00847DAD" w:rsidP="002F341F">
      <w:r w:rsidRPr="00847DAD">
        <w:t>Today, IMD technology offers power output up to 7.5kW.</w:t>
      </w:r>
    </w:p>
    <w:p w:rsidR="00847DAD" w:rsidRDefault="00847DAD" w:rsidP="002F341F">
      <w:r>
        <w:rPr>
          <w:noProof/>
        </w:rPr>
        <w:drawing>
          <wp:inline distT="0" distB="0" distL="0" distR="0">
            <wp:extent cx="1447800" cy="1392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32" cy="141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AD" w:rsidRDefault="00847DAD" w:rsidP="002F341F"/>
    <w:p w:rsidR="008F2AFD" w:rsidRPr="008F2AFD" w:rsidRDefault="008F2AFD" w:rsidP="002F341F">
      <w:pPr>
        <w:rPr>
          <w:b/>
        </w:rPr>
      </w:pPr>
      <w:r w:rsidRPr="008F2AFD">
        <w:rPr>
          <w:b/>
        </w:rPr>
        <w:t xml:space="preserve">J. </w:t>
      </w:r>
      <w:proofErr w:type="spellStart"/>
      <w:r w:rsidRPr="008F2AFD">
        <w:rPr>
          <w:b/>
        </w:rPr>
        <w:t>Ranneberg</w:t>
      </w:r>
      <w:proofErr w:type="spellEnd"/>
      <w:r w:rsidRPr="008F2AFD">
        <w:rPr>
          <w:b/>
        </w:rPr>
        <w:t xml:space="preserve">, Y. </w:t>
      </w:r>
      <w:proofErr w:type="spellStart"/>
      <w:r w:rsidRPr="008F2AFD">
        <w:rPr>
          <w:b/>
        </w:rPr>
        <w:t>Tadros</w:t>
      </w:r>
      <w:proofErr w:type="spellEnd"/>
      <w:r w:rsidRPr="008F2AFD">
        <w:rPr>
          <w:b/>
        </w:rPr>
        <w:t xml:space="preserve">, U. </w:t>
      </w:r>
      <w:proofErr w:type="spellStart"/>
      <w:r w:rsidRPr="008F2AFD">
        <w:rPr>
          <w:b/>
        </w:rPr>
        <w:t>Schäfer</w:t>
      </w:r>
      <w:proofErr w:type="spellEnd"/>
    </w:p>
    <w:p w:rsidR="008F2AFD" w:rsidRDefault="008F2AFD" w:rsidP="002F341F">
      <w:r w:rsidRPr="008F2AFD">
        <w:t>DaimlerChrysler AG, Research and Technology</w:t>
      </w:r>
      <w:r>
        <w:t xml:space="preserve">, </w:t>
      </w:r>
      <w:r w:rsidRPr="008F2AFD">
        <w:t>University of Stuttgart, Germany</w:t>
      </w:r>
    </w:p>
    <w:p w:rsidR="008F2AFD" w:rsidRPr="008F2AFD" w:rsidRDefault="008F2AFD" w:rsidP="002F341F">
      <w:pPr>
        <w:rPr>
          <w:b/>
        </w:rPr>
      </w:pPr>
      <w:r w:rsidRPr="008F2AFD">
        <w:rPr>
          <w:b/>
        </w:rPr>
        <w:t>2004</w:t>
      </w:r>
    </w:p>
    <w:p w:rsidR="008F2AFD" w:rsidRDefault="008F2AFD" w:rsidP="002F341F">
      <w:r w:rsidRPr="008F2AFD">
        <w:t>Motor-Integrated Circular Convert</w:t>
      </w:r>
      <w:r>
        <w:t>er for Hybrid Electric Vehicles</w:t>
      </w:r>
    </w:p>
    <w:p w:rsidR="008F2AFD" w:rsidRDefault="008F2AFD" w:rsidP="002F341F">
      <w:r>
        <w:t>I</w:t>
      </w:r>
      <w:r w:rsidRPr="008F2AFD">
        <w:t>nserted in the stator housing around the end windings of the induction motor</w:t>
      </w:r>
    </w:p>
    <w:p w:rsidR="008F2AFD" w:rsidRDefault="008F2AFD" w:rsidP="002F341F">
      <w:r>
        <w:t>200-400V, 50kW, IGBT, water cooled, No modularization</w:t>
      </w:r>
      <w:r w:rsidR="001F7503">
        <w:t>, toroidal foil capacitor</w:t>
      </w:r>
    </w:p>
    <w:p w:rsidR="008F2AFD" w:rsidRDefault="008F2AFD" w:rsidP="002F341F">
      <w:r>
        <w:t xml:space="preserve">Prototype </w:t>
      </w:r>
      <w:r>
        <w:rPr>
          <w:noProof/>
        </w:rPr>
        <w:drawing>
          <wp:inline distT="0" distB="0" distL="0" distR="0">
            <wp:extent cx="1519270" cy="895147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31" cy="90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5126" cy="899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58" cy="91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6532" cy="983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09" cy="99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03" w:rsidRDefault="001F7503" w:rsidP="002F341F"/>
    <w:p w:rsidR="001F7503" w:rsidRDefault="001F7503">
      <w:r>
        <w:br w:type="page"/>
      </w:r>
    </w:p>
    <w:p w:rsidR="001F7503" w:rsidRPr="001F7503" w:rsidRDefault="001F7503" w:rsidP="002F341F">
      <w:pPr>
        <w:rPr>
          <w:b/>
        </w:rPr>
      </w:pPr>
      <w:r w:rsidRPr="001F7503">
        <w:rPr>
          <w:b/>
        </w:rPr>
        <w:lastRenderedPageBreak/>
        <w:t xml:space="preserve">Francesco Farina, Daniele Rossi, Alberto </w:t>
      </w:r>
      <w:proofErr w:type="spellStart"/>
      <w:r w:rsidRPr="001F7503">
        <w:rPr>
          <w:b/>
        </w:rPr>
        <w:t>Tenconi</w:t>
      </w:r>
      <w:proofErr w:type="spellEnd"/>
      <w:r w:rsidRPr="001F7503">
        <w:rPr>
          <w:b/>
        </w:rPr>
        <w:t xml:space="preserve">, Francesco </w:t>
      </w:r>
      <w:proofErr w:type="spellStart"/>
      <w:r w:rsidRPr="001F7503">
        <w:rPr>
          <w:b/>
        </w:rPr>
        <w:t>Profumo</w:t>
      </w:r>
      <w:proofErr w:type="spellEnd"/>
      <w:r w:rsidRPr="001F7503">
        <w:rPr>
          <w:b/>
        </w:rPr>
        <w:t>, Stefan E. Bauer</w:t>
      </w:r>
    </w:p>
    <w:p w:rsidR="001F7503" w:rsidRPr="001F7503" w:rsidRDefault="001F7503" w:rsidP="002F341F">
      <w:r w:rsidRPr="001F7503">
        <w:t>POLITECNICO DI TORINO, Italy, INSTITUTE FORPOWERELECTRONICS AND ELECTRICAL DRIVES, AACHEN UNIVERSITY</w:t>
      </w:r>
      <w:r>
        <w:t xml:space="preserve">, </w:t>
      </w:r>
      <w:r w:rsidRPr="001F7503">
        <w:t>Aachen, Germany</w:t>
      </w:r>
    </w:p>
    <w:p w:rsidR="001F7503" w:rsidRPr="001F7503" w:rsidRDefault="001F7503" w:rsidP="002F341F">
      <w:pPr>
        <w:rPr>
          <w:b/>
        </w:rPr>
      </w:pPr>
      <w:r w:rsidRPr="001F7503">
        <w:rPr>
          <w:b/>
        </w:rPr>
        <w:t>2005</w:t>
      </w:r>
    </w:p>
    <w:p w:rsidR="001F7503" w:rsidRDefault="001F7503" w:rsidP="002F341F">
      <w:r w:rsidRPr="001F7503">
        <w:t>Thermal design of integrated motor drives for traction applications</w:t>
      </w:r>
    </w:p>
    <w:p w:rsidR="001F7503" w:rsidRDefault="001F7503" w:rsidP="002F341F">
      <w:r>
        <w:t xml:space="preserve">25 kW SRM, water cooled square housing, IGBT based, </w:t>
      </w:r>
      <w:proofErr w:type="spellStart"/>
      <w:r>
        <w:t>Comsol</w:t>
      </w:r>
      <w:proofErr w:type="spellEnd"/>
      <w:r>
        <w:t xml:space="preserve"> simulations (2D FEM)</w:t>
      </w:r>
    </w:p>
    <w:p w:rsidR="001F7503" w:rsidRDefault="001F7503" w:rsidP="002F341F">
      <w:r w:rsidRPr="001F7503">
        <w:t>Integr</w:t>
      </w:r>
      <w:r>
        <w:t xml:space="preserve">ated Propulsion </w:t>
      </w:r>
      <w:proofErr w:type="spellStart"/>
      <w:r>
        <w:t>MOTors</w:t>
      </w:r>
      <w:proofErr w:type="spellEnd"/>
      <w:r>
        <w:t xml:space="preserve"> (IPMOTs), </w:t>
      </w:r>
      <w:r w:rsidRPr="001F7503">
        <w:t>pre-</w:t>
      </w:r>
      <w:r>
        <w:t>prototype is under construction</w:t>
      </w:r>
    </w:p>
    <w:p w:rsidR="001F7503" w:rsidRDefault="001F7503" w:rsidP="002F341F">
      <w:r>
        <w:t xml:space="preserve"> </w:t>
      </w:r>
      <w:r>
        <w:rPr>
          <w:noProof/>
        </w:rPr>
        <w:drawing>
          <wp:inline distT="0" distB="0" distL="0" distR="0">
            <wp:extent cx="2357104" cy="16192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25" cy="162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6724" cy="1542302"/>
            <wp:effectExtent l="0" t="0" r="825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854" cy="155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03" w:rsidRDefault="001F7503" w:rsidP="002F341F"/>
    <w:p w:rsidR="001F7503" w:rsidRDefault="001F7503">
      <w:r>
        <w:br w:type="page"/>
      </w:r>
    </w:p>
    <w:p w:rsidR="001F7503" w:rsidRPr="001F7503" w:rsidRDefault="001F7503" w:rsidP="002F341F">
      <w:pPr>
        <w:rPr>
          <w:b/>
        </w:rPr>
      </w:pPr>
      <w:r w:rsidRPr="001F7503">
        <w:rPr>
          <w:b/>
        </w:rPr>
        <w:lastRenderedPageBreak/>
        <w:t xml:space="preserve">P W Wheeler, J C Clare, L </w:t>
      </w:r>
      <w:proofErr w:type="spellStart"/>
      <w:r w:rsidRPr="001F7503">
        <w:rPr>
          <w:b/>
        </w:rPr>
        <w:t>Empringham</w:t>
      </w:r>
      <w:proofErr w:type="spellEnd"/>
      <w:r w:rsidRPr="001F7503">
        <w:rPr>
          <w:b/>
        </w:rPr>
        <w:t xml:space="preserve">, Bradley, S Pickering, D Lampard, K J, M </w:t>
      </w:r>
      <w:proofErr w:type="spellStart"/>
      <w:r w:rsidRPr="001F7503">
        <w:rPr>
          <w:b/>
        </w:rPr>
        <w:t>Apap</w:t>
      </w:r>
      <w:proofErr w:type="spellEnd"/>
    </w:p>
    <w:p w:rsidR="001F7503" w:rsidRDefault="001F7503" w:rsidP="001F7503">
      <w:r>
        <w:t>University of Nottingham</w:t>
      </w:r>
      <w:r>
        <w:t xml:space="preserve">, </w:t>
      </w:r>
      <w:r>
        <w:t>School of Electrical and Electronic Engineering Nottingham, UK</w:t>
      </w:r>
    </w:p>
    <w:p w:rsidR="001F7503" w:rsidRDefault="001F7503" w:rsidP="001F7503">
      <w:r>
        <w:t>University of Malta</w:t>
      </w:r>
      <w:r>
        <w:t xml:space="preserve">, </w:t>
      </w:r>
      <w:r>
        <w:t>Department of Electrical Engineering</w:t>
      </w:r>
      <w:r>
        <w:t>,</w:t>
      </w:r>
      <w:r>
        <w:t xml:space="preserve"> Malta</w:t>
      </w:r>
    </w:p>
    <w:p w:rsidR="001F7503" w:rsidRPr="001F7503" w:rsidRDefault="001F7503" w:rsidP="001F7503">
      <w:pPr>
        <w:rPr>
          <w:b/>
        </w:rPr>
      </w:pPr>
      <w:r w:rsidRPr="001F7503">
        <w:rPr>
          <w:b/>
        </w:rPr>
        <w:t>2005</w:t>
      </w:r>
    </w:p>
    <w:p w:rsidR="001F7503" w:rsidRDefault="001F7503" w:rsidP="001F7503">
      <w:r>
        <w:t>A Fully Integrated 30kW Motor Drive Using Matrix Converter Technology</w:t>
      </w:r>
    </w:p>
    <w:p w:rsidR="001F7503" w:rsidRDefault="001F7503" w:rsidP="001F7503">
      <w:bookmarkStart w:id="0" w:name="_GoBack"/>
      <w:bookmarkEnd w:id="0"/>
    </w:p>
    <w:p w:rsidR="001F7503" w:rsidRDefault="001F7503" w:rsidP="001F7503"/>
    <w:p w:rsidR="001F7503" w:rsidRDefault="001F7503" w:rsidP="001F7503"/>
    <w:p w:rsidR="001F7503" w:rsidRDefault="001F7503" w:rsidP="001F7503"/>
    <w:p w:rsidR="001F7503" w:rsidRDefault="001F7503">
      <w:r>
        <w:br w:type="page"/>
      </w:r>
    </w:p>
    <w:p w:rsidR="001F7503" w:rsidRDefault="001F7503" w:rsidP="001F7503"/>
    <w:sectPr w:rsidR="001F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BB"/>
    <w:rsid w:val="000A39A7"/>
    <w:rsid w:val="001F7503"/>
    <w:rsid w:val="002F341F"/>
    <w:rsid w:val="006759C6"/>
    <w:rsid w:val="007F6CBB"/>
    <w:rsid w:val="00847DAD"/>
    <w:rsid w:val="008C2969"/>
    <w:rsid w:val="008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D4B8"/>
  <w15:chartTrackingRefBased/>
  <w15:docId w15:val="{5522BE16-4495-4607-A0D3-799D2E9C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earsis@outlook.com</dc:creator>
  <cp:keywords/>
  <dc:description/>
  <cp:lastModifiedBy>earsis@outlook.com</cp:lastModifiedBy>
  <cp:revision>2</cp:revision>
  <dcterms:created xsi:type="dcterms:W3CDTF">2018-02-18T13:49:00Z</dcterms:created>
  <dcterms:modified xsi:type="dcterms:W3CDTF">2018-02-18T14:43:00Z</dcterms:modified>
</cp:coreProperties>
</file>