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2F" w:rsidRDefault="00394657" w:rsidP="00394657">
      <w:pPr>
        <w:pStyle w:val="Heading1"/>
        <w:rPr>
          <w:lang w:val="tr-TR"/>
        </w:rPr>
      </w:pPr>
      <w:proofErr w:type="spellStart"/>
      <w:r>
        <w:rPr>
          <w:lang w:val="tr-TR"/>
        </w:rPr>
        <w:t>Weekly</w:t>
      </w:r>
      <w:proofErr w:type="spellEnd"/>
      <w:r>
        <w:rPr>
          <w:lang w:val="tr-TR"/>
        </w:rPr>
        <w:t xml:space="preserve"> Report – 07.11.2017</w:t>
      </w:r>
    </w:p>
    <w:p w:rsidR="00A01354" w:rsidRDefault="00A01354" w:rsidP="00A01354">
      <w:pPr>
        <w:keepNext/>
        <w:jc w:val="center"/>
      </w:pPr>
      <w:r>
        <w:rPr>
          <w:noProof/>
        </w:rPr>
        <w:drawing>
          <wp:inline distT="0" distB="0" distL="0" distR="0" wp14:anchorId="5FB6C601" wp14:editId="3830DE1C">
            <wp:extent cx="2242268" cy="2795239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006" cy="28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54" w:rsidRPr="00A01354" w:rsidRDefault="00A01354" w:rsidP="00A01354">
      <w:pPr>
        <w:pStyle w:val="Caption"/>
        <w:jc w:val="center"/>
        <w:rPr>
          <w:lang w:val="tr-TR"/>
        </w:rPr>
      </w:pPr>
      <w:r>
        <w:t xml:space="preserve">Figure </w:t>
      </w:r>
      <w:fldSimple w:instr=" SEQ Figure \* ARABIC ">
        <w:r w:rsidR="00876EE0">
          <w:rPr>
            <w:noProof/>
          </w:rPr>
          <w:t>1</w:t>
        </w:r>
      </w:fldSimple>
      <w:r>
        <w:t xml:space="preserve">: The circuit in </w:t>
      </w:r>
      <w:proofErr w:type="spellStart"/>
      <w:r>
        <w:t>GaNFET</w:t>
      </w:r>
      <w:proofErr w:type="spellEnd"/>
    </w:p>
    <w:p w:rsidR="00394657" w:rsidRDefault="00394657" w:rsidP="00394657">
      <w:pPr>
        <w:keepNext/>
      </w:pPr>
      <w:r>
        <w:rPr>
          <w:noProof/>
        </w:rPr>
        <w:drawing>
          <wp:inline distT="0" distB="0" distL="0" distR="0" wp14:anchorId="1E1D91DE" wp14:editId="111B872F">
            <wp:extent cx="5972810" cy="41522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A" w:rsidRDefault="00394657" w:rsidP="00BA6228">
      <w:pPr>
        <w:pStyle w:val="Caption"/>
        <w:jc w:val="center"/>
      </w:pPr>
      <w:r>
        <w:t xml:space="preserve">Figure </w:t>
      </w:r>
      <w:fldSimple w:instr=" SEQ Figure \* ARABIC ">
        <w:r w:rsidR="00876EE0">
          <w:rPr>
            <w:noProof/>
          </w:rPr>
          <w:t>2</w:t>
        </w:r>
      </w:fldSimple>
      <w:r>
        <w:t>: GaN Model</w:t>
      </w:r>
    </w:p>
    <w:p w:rsidR="00BA6228" w:rsidRDefault="00BA6228" w:rsidP="00BA6228">
      <w:pPr>
        <w:keepNext/>
      </w:pPr>
      <w:r>
        <w:rPr>
          <w:noProof/>
        </w:rPr>
        <w:lastRenderedPageBreak/>
        <w:drawing>
          <wp:inline distT="0" distB="0" distL="0" distR="0" wp14:anchorId="1E6C20F6" wp14:editId="45E5A3D7">
            <wp:extent cx="5972810" cy="29044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54" w:rsidRDefault="00BA6228" w:rsidP="00BA6228">
      <w:pPr>
        <w:pStyle w:val="Caption"/>
        <w:jc w:val="center"/>
      </w:pPr>
      <w:r>
        <w:t xml:space="preserve">Figure </w:t>
      </w:r>
      <w:fldSimple w:instr=" SEQ Figure \* ARABIC ">
        <w:r w:rsidR="00876EE0">
          <w:rPr>
            <w:noProof/>
          </w:rPr>
          <w:t>3</w:t>
        </w:r>
      </w:fldSimple>
      <w:r>
        <w:t xml:space="preserve">: </w:t>
      </w:r>
      <w:r w:rsidR="00EC5E75">
        <w:t>Top</w:t>
      </w:r>
      <w:r>
        <w:t xml:space="preserve"> Switch Characteristics</w:t>
      </w:r>
    </w:p>
    <w:p w:rsidR="003C7740" w:rsidRDefault="00EC5E75" w:rsidP="003C7740">
      <w:pPr>
        <w:keepNext/>
      </w:pPr>
      <w:r>
        <w:rPr>
          <w:noProof/>
        </w:rPr>
        <w:drawing>
          <wp:inline distT="0" distB="0" distL="0" distR="0" wp14:anchorId="768CDD44" wp14:editId="681D0B0A">
            <wp:extent cx="5972810" cy="26269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5" w:rsidRPr="00EC5E75" w:rsidRDefault="003C7740" w:rsidP="003C7740">
      <w:pPr>
        <w:pStyle w:val="Caption"/>
        <w:jc w:val="center"/>
      </w:pPr>
      <w:r>
        <w:t xml:space="preserve">Figure </w:t>
      </w:r>
      <w:fldSimple w:instr=" SEQ Figure \* ARABIC ">
        <w:r w:rsidR="00876EE0">
          <w:rPr>
            <w:noProof/>
          </w:rPr>
          <w:t>4</w:t>
        </w:r>
      </w:fldSimple>
      <w:r>
        <w:t>: Bottom Switch Characteristics</w:t>
      </w:r>
    </w:p>
    <w:p w:rsidR="00EC5E75" w:rsidRPr="00EC5E75" w:rsidRDefault="00EC5E75" w:rsidP="00EC5E75"/>
    <w:p w:rsidR="002A4BAD" w:rsidRDefault="003B1F2D" w:rsidP="002A4BAD">
      <w:pPr>
        <w:keepNext/>
      </w:pPr>
      <w:r>
        <w:rPr>
          <w:noProof/>
        </w:rPr>
        <w:lastRenderedPageBreak/>
        <w:drawing>
          <wp:inline distT="0" distB="0" distL="0" distR="0" wp14:anchorId="01ED25C0" wp14:editId="7A13EF8C">
            <wp:extent cx="5972810" cy="34721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AD" w:rsidRDefault="002A4BAD" w:rsidP="002A4BAD">
      <w:pPr>
        <w:pStyle w:val="Caption"/>
        <w:jc w:val="center"/>
      </w:pPr>
      <w:r>
        <w:t xml:space="preserve">Figure </w:t>
      </w:r>
      <w:fldSimple w:instr=" SEQ Figure \* ARABIC ">
        <w:r w:rsidR="00876EE0">
          <w:rPr>
            <w:noProof/>
          </w:rPr>
          <w:t>5</w:t>
        </w:r>
      </w:fldSimple>
      <w:r>
        <w:t>: Bottom Switch Turn ON Characteristics</w:t>
      </w:r>
    </w:p>
    <w:p w:rsidR="00876EE0" w:rsidRDefault="00D233CC" w:rsidP="00876EE0">
      <w:pPr>
        <w:keepNext/>
      </w:pPr>
      <w:r>
        <w:rPr>
          <w:noProof/>
        </w:rPr>
        <w:drawing>
          <wp:inline distT="0" distB="0" distL="0" distR="0" wp14:anchorId="0DD3E6C6" wp14:editId="3A654E64">
            <wp:extent cx="5972810" cy="353949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E0" w:rsidRDefault="00876EE0" w:rsidP="005527C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Top Switch Turn OFF Characteristics</w:t>
      </w:r>
    </w:p>
    <w:p w:rsidR="00D861F3" w:rsidRDefault="00D861F3" w:rsidP="00D861F3">
      <w:pPr>
        <w:rPr>
          <w:lang w:val="tr-TR"/>
        </w:rPr>
      </w:pPr>
    </w:p>
    <w:p w:rsidR="00D861F3" w:rsidRDefault="00D861F3" w:rsidP="00D861F3">
      <w:pPr>
        <w:rPr>
          <w:lang w:val="tr-TR"/>
        </w:rPr>
      </w:pPr>
    </w:p>
    <w:p w:rsidR="00D861F3" w:rsidRPr="00D861F3" w:rsidRDefault="00D861F3" w:rsidP="00D861F3">
      <w:pPr>
        <w:rPr>
          <w:lang w:val="tr-TR"/>
        </w:rPr>
      </w:pPr>
      <w:bookmarkStart w:id="0" w:name="_GoBack"/>
      <w:bookmarkEnd w:id="0"/>
    </w:p>
    <w:sectPr w:rsidR="00D861F3" w:rsidRPr="00D861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A"/>
    <w:rsid w:val="002A4BAD"/>
    <w:rsid w:val="002F0F2F"/>
    <w:rsid w:val="00394657"/>
    <w:rsid w:val="003B1F2D"/>
    <w:rsid w:val="003C7740"/>
    <w:rsid w:val="00430D1A"/>
    <w:rsid w:val="005527C7"/>
    <w:rsid w:val="00876EE0"/>
    <w:rsid w:val="009C45EC"/>
    <w:rsid w:val="00A01354"/>
    <w:rsid w:val="00B5272A"/>
    <w:rsid w:val="00BA6228"/>
    <w:rsid w:val="00D233CC"/>
    <w:rsid w:val="00D861F3"/>
    <w:rsid w:val="00DB1180"/>
    <w:rsid w:val="00E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02F57-C16E-420C-A41B-3A18189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6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946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15</cp:revision>
  <dcterms:created xsi:type="dcterms:W3CDTF">2017-11-04T15:38:00Z</dcterms:created>
  <dcterms:modified xsi:type="dcterms:W3CDTF">2017-11-04T15:54:00Z</dcterms:modified>
</cp:coreProperties>
</file>