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F7E" w:rsidRDefault="002A7585" w:rsidP="002A7585">
      <w:pPr>
        <w:pStyle w:val="Balk1"/>
      </w:pPr>
      <w:r w:rsidRPr="002A7585">
        <w:t>Weekly Report</w:t>
      </w:r>
    </w:p>
    <w:p w:rsidR="00561C69" w:rsidRDefault="00561C69" w:rsidP="00561C69">
      <w:pPr>
        <w:pStyle w:val="ListeParagraf"/>
        <w:numPr>
          <w:ilvl w:val="0"/>
          <w:numId w:val="1"/>
        </w:numPr>
      </w:pPr>
      <w:r>
        <w:t>Schematic Design: Connection 0-ohm resistors and indicator LEDs</w:t>
      </w:r>
    </w:p>
    <w:p w:rsidR="00561C69" w:rsidRDefault="005B7E82" w:rsidP="00561C69">
      <w:pPr>
        <w:pStyle w:val="ListeParagraf"/>
        <w:numPr>
          <w:ilvl w:val="0"/>
          <w:numId w:val="1"/>
        </w:numPr>
      </w:pPr>
      <w:r>
        <w:t>Designs are multiplexed: Enumerations and Tags</w:t>
      </w:r>
    </w:p>
    <w:p w:rsidR="00561C69" w:rsidRDefault="00B02C2C" w:rsidP="00561C69">
      <w:pPr>
        <w:pStyle w:val="ListeParagraf"/>
        <w:numPr>
          <w:ilvl w:val="0"/>
          <w:numId w:val="1"/>
        </w:numPr>
      </w:pPr>
      <w:r>
        <w:t xml:space="preserve">Ready for PCB </w:t>
      </w:r>
      <w:proofErr w:type="gramStart"/>
      <w:r>
        <w:t>design ?</w:t>
      </w:r>
      <w:proofErr w:type="gramEnd"/>
    </w:p>
    <w:p w:rsidR="00EE19D0" w:rsidRDefault="00EE19D0" w:rsidP="00EE19D0">
      <w:pPr>
        <w:pStyle w:val="ListeParagraf"/>
      </w:pPr>
    </w:p>
    <w:p w:rsidR="00EE19D0" w:rsidRPr="00561C69" w:rsidRDefault="00EE19D0" w:rsidP="00EE19D0">
      <w:pPr>
        <w:pStyle w:val="Balk2"/>
      </w:pPr>
      <w:r>
        <w:t>Trapping</w:t>
      </w:r>
    </w:p>
    <w:p w:rsidR="002A7585" w:rsidRDefault="002A7585" w:rsidP="002A7585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6D9F21D2" wp14:editId="0CE16A08">
            <wp:extent cx="5410200" cy="30670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7585" w:rsidRDefault="002A7585" w:rsidP="002A7585">
      <w:pPr>
        <w:pStyle w:val="ResimYazs"/>
        <w:jc w:val="center"/>
      </w:pPr>
      <w:r>
        <w:t xml:space="preserve">Figure </w:t>
      </w:r>
      <w:r w:rsidR="002C3EF6">
        <w:fldChar w:fldCharType="begin"/>
      </w:r>
      <w:r w:rsidR="002C3EF6">
        <w:instrText xml:space="preserve"> SEQ Figure \* ARABIC </w:instrText>
      </w:r>
      <w:r w:rsidR="002C3EF6">
        <w:fldChar w:fldCharType="separate"/>
      </w:r>
      <w:r w:rsidR="002C3EF6">
        <w:rPr>
          <w:noProof/>
        </w:rPr>
        <w:t>1</w:t>
      </w:r>
      <w:r w:rsidR="002C3EF6">
        <w:rPr>
          <w:noProof/>
        </w:rPr>
        <w:fldChar w:fldCharType="end"/>
      </w:r>
      <w:r>
        <w:t>: Trapped Electron Positions</w:t>
      </w:r>
    </w:p>
    <w:p w:rsidR="00AC1D8A" w:rsidRDefault="00AC1D8A" w:rsidP="00AC1D8A">
      <w:pPr>
        <w:keepNext/>
      </w:pPr>
      <w:r>
        <w:rPr>
          <w:noProof/>
          <w:lang w:eastAsia="en-GB"/>
        </w:rPr>
        <w:drawing>
          <wp:inline distT="0" distB="0" distL="0" distR="0" wp14:anchorId="4BDE81CA" wp14:editId="3225F960">
            <wp:extent cx="5760720" cy="2888615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8A" w:rsidRDefault="00AC1D8A" w:rsidP="002C60B9">
      <w:pPr>
        <w:pStyle w:val="ResimYazs"/>
        <w:jc w:val="center"/>
      </w:pPr>
      <w:r>
        <w:t xml:space="preserve">Figure </w:t>
      </w:r>
      <w:r w:rsidR="002C3EF6">
        <w:fldChar w:fldCharType="begin"/>
      </w:r>
      <w:r w:rsidR="002C3EF6">
        <w:instrText xml:space="preserve"> SEQ Figure \* ARABIC </w:instrText>
      </w:r>
      <w:r w:rsidR="002C3EF6">
        <w:fldChar w:fldCharType="separate"/>
      </w:r>
      <w:r w:rsidR="002C3EF6">
        <w:rPr>
          <w:noProof/>
        </w:rPr>
        <w:t>2</w:t>
      </w:r>
      <w:r w:rsidR="002C3EF6">
        <w:rPr>
          <w:noProof/>
        </w:rPr>
        <w:fldChar w:fldCharType="end"/>
      </w:r>
      <w:r>
        <w:t xml:space="preserve">: Trapping Time and </w:t>
      </w:r>
      <w:proofErr w:type="spellStart"/>
      <w:r>
        <w:t>Detrapping</w:t>
      </w:r>
      <w:proofErr w:type="spellEnd"/>
      <w:r>
        <w:t xml:space="preserve"> Time</w:t>
      </w:r>
    </w:p>
    <w:p w:rsidR="00DD0C8A" w:rsidRDefault="00DD0C8A" w:rsidP="00DD0C8A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4095612" wp14:editId="3537CE20">
            <wp:extent cx="5760720" cy="33997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B9" w:rsidRDefault="00DD0C8A" w:rsidP="00DD0C8A">
      <w:pPr>
        <w:pStyle w:val="ResimYazs"/>
        <w:jc w:val="center"/>
      </w:pPr>
      <w:r>
        <w:t xml:space="preserve">Figure </w:t>
      </w:r>
      <w:fldSimple w:instr=" SEQ Figure \* ARABIC ">
        <w:r w:rsidR="002C3EF6">
          <w:rPr>
            <w:noProof/>
          </w:rPr>
          <w:t>3</w:t>
        </w:r>
      </w:fldSimple>
      <w:r>
        <w:t xml:space="preserve">: Rds-on </w:t>
      </w:r>
      <w:proofErr w:type="spellStart"/>
      <w:r>
        <w:t>Detrapping</w:t>
      </w:r>
      <w:proofErr w:type="spellEnd"/>
      <w:r>
        <w:t xml:space="preserve"> Period </w:t>
      </w:r>
      <w:proofErr w:type="spellStart"/>
      <w:r>
        <w:t>Behavior</w:t>
      </w:r>
      <w:proofErr w:type="spellEnd"/>
    </w:p>
    <w:p w:rsidR="00EB3C2B" w:rsidRDefault="00EB3C2B" w:rsidP="00EB3C2B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600C3C19" wp14:editId="506A6A51">
            <wp:extent cx="5760720" cy="675513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2B" w:rsidRDefault="00EB3C2B" w:rsidP="007D71C0">
      <w:pPr>
        <w:pStyle w:val="ResimYazs"/>
        <w:jc w:val="center"/>
      </w:pPr>
      <w:r>
        <w:t xml:space="preserve">Figure </w:t>
      </w:r>
      <w:fldSimple w:instr=" SEQ Figure \* ARABIC ">
        <w:r w:rsidR="002C3EF6">
          <w:rPr>
            <w:noProof/>
          </w:rPr>
          <w:t>4</w:t>
        </w:r>
      </w:fldSimple>
      <w:r>
        <w:t>: (a) is for 650V/15A GS66504B</w:t>
      </w:r>
      <w:r w:rsidR="002214A8">
        <w:t xml:space="preserve"> @400V bias voltage</w:t>
      </w:r>
      <w:r>
        <w:t>, (b) is for 100V/1A EPC2036</w:t>
      </w:r>
      <w:r w:rsidR="00132687">
        <w:t xml:space="preserve"> @100V bias voltage</w:t>
      </w:r>
    </w:p>
    <w:p w:rsidR="00132687" w:rsidRPr="00132687" w:rsidRDefault="00374A47" w:rsidP="00374A47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8ABD949" wp14:editId="292CFF9B">
            <wp:extent cx="5248275" cy="65341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687" w:rsidRPr="00132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81871"/>
    <w:multiLevelType w:val="hybridMultilevel"/>
    <w:tmpl w:val="CFCEA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C0"/>
    <w:rsid w:val="00132687"/>
    <w:rsid w:val="002214A8"/>
    <w:rsid w:val="002A7585"/>
    <w:rsid w:val="002C3EF6"/>
    <w:rsid w:val="002C60B9"/>
    <w:rsid w:val="00374A47"/>
    <w:rsid w:val="00561C69"/>
    <w:rsid w:val="005B7E82"/>
    <w:rsid w:val="006B3607"/>
    <w:rsid w:val="00755F6C"/>
    <w:rsid w:val="007D71C0"/>
    <w:rsid w:val="009A4EE9"/>
    <w:rsid w:val="00AC1D8A"/>
    <w:rsid w:val="00B02C2C"/>
    <w:rsid w:val="00B723C0"/>
    <w:rsid w:val="00DD0C8A"/>
    <w:rsid w:val="00EB3C2B"/>
    <w:rsid w:val="00EE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1F2F"/>
  <w15:chartTrackingRefBased/>
  <w15:docId w15:val="{03B334B2-E300-4C9A-8A4D-3DB15E59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A7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E1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A75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simYazs">
    <w:name w:val="caption"/>
    <w:basedOn w:val="Normal"/>
    <w:next w:val="Normal"/>
    <w:uiPriority w:val="35"/>
    <w:unhideWhenUsed/>
    <w:qFormat/>
    <w:rsid w:val="002A75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561C69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EE1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16</cp:revision>
  <cp:lastPrinted>2018-04-02T06:11:00Z</cp:lastPrinted>
  <dcterms:created xsi:type="dcterms:W3CDTF">2018-04-02T05:28:00Z</dcterms:created>
  <dcterms:modified xsi:type="dcterms:W3CDTF">2018-04-02T06:13:00Z</dcterms:modified>
</cp:coreProperties>
</file>