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03" w:rsidRDefault="00817D03">
      <w:r>
        <w:t xml:space="preserve">Simulation file: </w:t>
      </w:r>
      <w:r w:rsidRPr="00817D03">
        <w:rPr>
          <w:i/>
        </w:rPr>
        <w:t>github.com\mesutto\IMMD\Simulation\fault tolerance\</w:t>
      </w:r>
      <w:r w:rsidRPr="00817D03">
        <w:rPr>
          <w:b/>
          <w:i/>
        </w:rPr>
        <w:t>fault_tolerance_torque.m</w:t>
      </w:r>
    </w:p>
    <w:p w:rsidR="00D00D33" w:rsidRDefault="00817D03">
      <w:r>
        <w:t>A balanced 3-phase drive under normal operation: (I’s and E’s are in-phase)</w:t>
      </w:r>
    </w:p>
    <w:p w:rsidR="00817D03" w:rsidRDefault="00817D03">
      <w:r w:rsidRPr="00817D03">
        <w:rPr>
          <w:noProof/>
        </w:rPr>
        <w:drawing>
          <wp:inline distT="0" distB="0" distL="0" distR="0">
            <wp:extent cx="4628647" cy="22974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30" cy="22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03" w:rsidRPr="00682A3B" w:rsidRDefault="00817D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682A3B" w:rsidRDefault="00682A3B">
      <w:pPr>
        <w:rPr>
          <w:rFonts w:eastAsiaTheme="minorEastAsia"/>
        </w:rPr>
      </w:pPr>
    </w:p>
    <w:p w:rsidR="00DF0A8F" w:rsidRDefault="00DF0A8F" w:rsidP="00DF0A8F">
      <w:r>
        <w:t xml:space="preserve">A balanced 3-phase drive under normal operation: (I’s </w:t>
      </w:r>
      <w:r>
        <w:t>are lagging E’s by 15 degrees</w:t>
      </w:r>
      <w:r>
        <w:t>)</w:t>
      </w:r>
    </w:p>
    <w:p w:rsidR="00DF0A8F" w:rsidRDefault="00DF0A8F" w:rsidP="00DF0A8F">
      <w:r w:rsidRPr="00DF0A8F">
        <w:rPr>
          <w:noProof/>
        </w:rPr>
        <w:drawing>
          <wp:inline distT="0" distB="0" distL="0" distR="0">
            <wp:extent cx="4654233" cy="231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60" cy="23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8F" w:rsidRPr="00682A3B" w:rsidRDefault="00DF0A8F" w:rsidP="00DF0A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(15)</m:t>
          </m:r>
        </m:oMath>
      </m:oMathPara>
    </w:p>
    <w:p w:rsidR="00DF0A8F" w:rsidRDefault="00DF0A8F" w:rsidP="00DF0A8F">
      <w:pPr>
        <w:rPr>
          <w:rFonts w:eastAsiaTheme="minorEastAsia"/>
        </w:rPr>
      </w:pPr>
    </w:p>
    <w:p w:rsidR="00146E15" w:rsidRDefault="00146E1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82A3B" w:rsidRDefault="00146E15">
      <w:pPr>
        <w:rPr>
          <w:rFonts w:eastAsiaTheme="minorEastAsia"/>
        </w:rPr>
      </w:pPr>
      <w:r>
        <w:rPr>
          <w:rFonts w:eastAsiaTheme="minorEastAsia"/>
        </w:rPr>
        <w:lastRenderedPageBreak/>
        <w:t>1-phase fault (phase-C): The phase is open-circuited. Ic = 0.</w:t>
      </w:r>
    </w:p>
    <w:p w:rsidR="00146E15" w:rsidRDefault="0012400A">
      <w:pPr>
        <w:rPr>
          <w:rFonts w:eastAsiaTheme="minorEastAsia"/>
        </w:rPr>
      </w:pPr>
      <w:r w:rsidRPr="0012400A">
        <w:rPr>
          <w:rFonts w:eastAsiaTheme="minorEastAsia"/>
          <w:noProof/>
        </w:rPr>
        <w:drawing>
          <wp:inline distT="0" distB="0" distL="0" distR="0">
            <wp:extent cx="4660900" cy="231343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87" cy="231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15" w:rsidRPr="00682A3B" w:rsidRDefault="00146E15" w:rsidP="00146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2θ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2θ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:rsidR="0012400A" w:rsidRDefault="0012400A" w:rsidP="0012400A">
      <w:pPr>
        <w:rPr>
          <w:rFonts w:eastAsiaTheme="minorEastAsia"/>
        </w:rPr>
      </w:pPr>
    </w:p>
    <w:p w:rsidR="0012400A" w:rsidRDefault="0012400A" w:rsidP="0012400A">
      <w:pPr>
        <w:rPr>
          <w:rFonts w:eastAsiaTheme="minorEastAsia"/>
        </w:rPr>
      </w:pPr>
      <w:r>
        <w:rPr>
          <w:rFonts w:eastAsiaTheme="minorEastAsia"/>
        </w:rPr>
        <w:t>1-phase fault (phase-C): The phase is open-circuited. Ic = 0.</w:t>
      </w:r>
    </w:p>
    <w:p w:rsidR="0012400A" w:rsidRDefault="0012400A" w:rsidP="0012400A">
      <w:pPr>
        <w:rPr>
          <w:rFonts w:eastAsiaTheme="minorEastAsia"/>
        </w:rPr>
      </w:pPr>
      <w:r>
        <w:rPr>
          <w:rFonts w:eastAsiaTheme="minorEastAsia"/>
        </w:rPr>
        <w:t>Shift Ia by -30, Ib by +30, Multiply by sqrt(3)</w:t>
      </w:r>
    </w:p>
    <w:p w:rsidR="00146E15" w:rsidRDefault="00D14711">
      <w:pPr>
        <w:rPr>
          <w:rFonts w:eastAsiaTheme="minorEastAsia"/>
        </w:rPr>
      </w:pPr>
      <w:r w:rsidRPr="00D14711">
        <w:rPr>
          <w:rFonts w:eastAsiaTheme="minorEastAsia"/>
          <w:noProof/>
        </w:rPr>
        <w:drawing>
          <wp:inline distT="0" distB="0" distL="0" distR="0">
            <wp:extent cx="4654233" cy="2310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350" cy="23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21" w:rsidRPr="00682A3B" w:rsidRDefault="00981621" w:rsidP="009816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12400A" w:rsidRDefault="0012400A">
      <w:pPr>
        <w:rPr>
          <w:rFonts w:eastAsiaTheme="minorEastAsia"/>
        </w:rPr>
      </w:pPr>
    </w:p>
    <w:p w:rsidR="00CA0A21" w:rsidRDefault="00CA0A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46E15" w:rsidRDefault="00146E15">
      <w:pPr>
        <w:rPr>
          <w:rFonts w:eastAsiaTheme="minorEastAsia"/>
        </w:rPr>
      </w:pPr>
    </w:p>
    <w:p w:rsidR="00CA0A21" w:rsidRPr="00682A3B" w:rsidRDefault="00CA0A21">
      <w:pPr>
        <w:rPr>
          <w:rFonts w:eastAsiaTheme="minorEastAsia"/>
        </w:rPr>
      </w:pPr>
      <w:bookmarkStart w:id="0" w:name="_GoBack"/>
      <w:bookmarkEnd w:id="0"/>
    </w:p>
    <w:sectPr w:rsidR="00CA0A21" w:rsidRPr="00682A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A8"/>
    <w:rsid w:val="0012400A"/>
    <w:rsid w:val="00146E15"/>
    <w:rsid w:val="003F5457"/>
    <w:rsid w:val="00682A3B"/>
    <w:rsid w:val="006F74A8"/>
    <w:rsid w:val="00775645"/>
    <w:rsid w:val="00817D03"/>
    <w:rsid w:val="00981621"/>
    <w:rsid w:val="00BC69C7"/>
    <w:rsid w:val="00CA0A21"/>
    <w:rsid w:val="00CF1811"/>
    <w:rsid w:val="00D14711"/>
    <w:rsid w:val="00D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A29E"/>
  <w15:chartTrackingRefBased/>
  <w15:docId w15:val="{543E7D58-A6C4-4DD7-8EF6-BFA6880A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9</cp:revision>
  <dcterms:created xsi:type="dcterms:W3CDTF">2018-07-21T10:40:00Z</dcterms:created>
  <dcterms:modified xsi:type="dcterms:W3CDTF">2018-07-21T11:28:00Z</dcterms:modified>
</cp:coreProperties>
</file>