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D3A87" w14:textId="2D105E62" w:rsidR="00B031B6" w:rsidRDefault="00B031B6" w:rsidP="00B031B6">
      <w:pPr>
        <w:pStyle w:val="KTHTitel"/>
        <w:rPr>
          <w:lang w:val="en-US"/>
        </w:rPr>
      </w:pPr>
      <w:r w:rsidRPr="00B031B6">
        <w:rPr>
          <w:lang w:val="en-US"/>
        </w:rPr>
        <w:t>AQ1:</w:t>
      </w:r>
    </w:p>
    <w:p w14:paraId="16D7146E" w14:textId="20E11FCE" w:rsidR="00B031B6" w:rsidRDefault="00B031B6" w:rsidP="00B031B6">
      <w:pPr>
        <w:pStyle w:val="BodyText"/>
        <w:rPr>
          <w:lang w:val="en-US"/>
        </w:rPr>
      </w:pPr>
      <w:r>
        <w:rPr>
          <w:lang w:val="en-US"/>
        </w:rPr>
        <w:t>We can change the “</w:t>
      </w:r>
      <w:r w:rsidR="004F7CF1">
        <w:rPr>
          <w:lang w:val="en-US"/>
        </w:rPr>
        <w:t>D</w:t>
      </w:r>
      <w:r>
        <w:rPr>
          <w:lang w:val="en-US"/>
        </w:rPr>
        <w:t xml:space="preserve">ivision” to “Department” in the affiliation as:  </w:t>
      </w:r>
      <w:r w:rsidRPr="00B031B6">
        <w:rPr>
          <w:lang w:val="en-US"/>
        </w:rPr>
        <w:t xml:space="preserve">Department </w:t>
      </w:r>
      <w:r w:rsidR="00AC2041">
        <w:rPr>
          <w:lang w:val="en-US"/>
        </w:rPr>
        <w:t>of</w:t>
      </w:r>
      <w:r w:rsidRPr="00B031B6">
        <w:rPr>
          <w:lang w:val="en-US"/>
        </w:rPr>
        <w:t xml:space="preserve"> </w:t>
      </w:r>
      <w:r w:rsidRPr="00B031B6">
        <w:rPr>
          <w:lang w:val="en-US"/>
        </w:rPr>
        <w:t xml:space="preserve">Electric Power </w:t>
      </w:r>
      <w:r w:rsidR="00AC2041">
        <w:rPr>
          <w:lang w:val="en-US"/>
        </w:rPr>
        <w:t>and</w:t>
      </w:r>
      <w:r w:rsidRPr="00B031B6">
        <w:rPr>
          <w:lang w:val="en-US"/>
        </w:rPr>
        <w:t xml:space="preserve"> </w:t>
      </w:r>
      <w:r w:rsidRPr="00B031B6">
        <w:rPr>
          <w:lang w:val="en-US"/>
        </w:rPr>
        <w:t>Energy Systems</w:t>
      </w:r>
      <w:r>
        <w:rPr>
          <w:lang w:val="en-US"/>
        </w:rPr>
        <w:t xml:space="preserve">, </w:t>
      </w:r>
      <w:r w:rsidRPr="00B031B6">
        <w:rPr>
          <w:lang w:val="en-US"/>
        </w:rPr>
        <w:t>K</w:t>
      </w:r>
      <w:r>
        <w:rPr>
          <w:lang w:val="en-US"/>
        </w:rPr>
        <w:t xml:space="preserve">TH </w:t>
      </w:r>
      <w:r w:rsidRPr="00B031B6">
        <w:rPr>
          <w:lang w:val="en-US"/>
        </w:rPr>
        <w:t xml:space="preserve">Royal Institute </w:t>
      </w:r>
      <w:r w:rsidR="00AC2041">
        <w:rPr>
          <w:lang w:val="en-US"/>
        </w:rPr>
        <w:t>of</w:t>
      </w:r>
      <w:r w:rsidRPr="00B031B6">
        <w:rPr>
          <w:lang w:val="en-US"/>
        </w:rPr>
        <w:t xml:space="preserve"> Technology</w:t>
      </w:r>
      <w:r>
        <w:rPr>
          <w:lang w:val="en-US"/>
        </w:rPr>
        <w:t xml:space="preserve">, Stockholm, Sweden. </w:t>
      </w:r>
    </w:p>
    <w:p w14:paraId="764029FC" w14:textId="77777777" w:rsidR="00B031B6" w:rsidRDefault="00B031B6" w:rsidP="00B031B6">
      <w:pPr>
        <w:rPr>
          <w:b/>
          <w:bCs/>
          <w:lang w:val="en-US"/>
        </w:rPr>
      </w:pPr>
    </w:p>
    <w:p w14:paraId="65615463" w14:textId="4DD6E218" w:rsidR="00AC2041" w:rsidRDefault="00AC2041" w:rsidP="00AC2041">
      <w:pPr>
        <w:pStyle w:val="KTHTitel"/>
        <w:rPr>
          <w:lang w:val="en-US"/>
        </w:rPr>
      </w:pPr>
      <w:r w:rsidRPr="00B031B6">
        <w:rPr>
          <w:lang w:val="en-US"/>
        </w:rPr>
        <w:t>AQ</w:t>
      </w:r>
      <w:r>
        <w:rPr>
          <w:lang w:val="en-US"/>
        </w:rPr>
        <w:t>2</w:t>
      </w:r>
      <w:r w:rsidRPr="00B031B6">
        <w:rPr>
          <w:lang w:val="en-US"/>
        </w:rPr>
        <w:t>:</w:t>
      </w:r>
    </w:p>
    <w:p w14:paraId="2210A9E8" w14:textId="0D415B3D" w:rsidR="00AC2041" w:rsidRDefault="00AC2041" w:rsidP="00AC2041">
      <w:pPr>
        <w:pStyle w:val="BodyText"/>
        <w:rPr>
          <w:lang w:val="en-US"/>
        </w:rPr>
      </w:pPr>
      <w:r w:rsidRPr="00AC2041">
        <w:rPr>
          <w:lang w:val="en-US"/>
        </w:rPr>
        <w:t xml:space="preserve">Postal code of KTH is </w:t>
      </w:r>
      <w:r>
        <w:rPr>
          <w:lang w:val="en-US"/>
        </w:rPr>
        <w:t>1</w:t>
      </w:r>
      <w:r w:rsidRPr="00AC2041">
        <w:rPr>
          <w:lang w:val="en-US"/>
        </w:rPr>
        <w:t>00 44.</w:t>
      </w:r>
    </w:p>
    <w:p w14:paraId="7B1DE44B" w14:textId="77777777" w:rsidR="00AC2041" w:rsidRDefault="00AC2041" w:rsidP="00AC2041">
      <w:pPr>
        <w:rPr>
          <w:b/>
          <w:bCs/>
          <w:lang w:val="en-US"/>
        </w:rPr>
      </w:pPr>
    </w:p>
    <w:p w14:paraId="44CC0B61" w14:textId="62AEB9C8" w:rsidR="00AC2041" w:rsidRDefault="00AC2041" w:rsidP="00AC2041">
      <w:pPr>
        <w:pStyle w:val="KTHTitel"/>
        <w:rPr>
          <w:lang w:val="en-US"/>
        </w:rPr>
      </w:pPr>
      <w:r w:rsidRPr="00B031B6">
        <w:rPr>
          <w:lang w:val="en-US"/>
        </w:rPr>
        <w:t>AQ</w:t>
      </w:r>
      <w:r>
        <w:rPr>
          <w:lang w:val="en-US"/>
        </w:rPr>
        <w:t>3</w:t>
      </w:r>
      <w:r w:rsidRPr="00B031B6">
        <w:rPr>
          <w:lang w:val="en-US"/>
        </w:rPr>
        <w:t>:</w:t>
      </w:r>
    </w:p>
    <w:p w14:paraId="2D3BCA00" w14:textId="6BEFCF7B" w:rsidR="00AC2041" w:rsidRPr="00AC2041" w:rsidRDefault="00580F80" w:rsidP="00AC2041">
      <w:pPr>
        <w:pStyle w:val="BodyText"/>
        <w:rPr>
          <w:lang w:val="en-US"/>
        </w:rPr>
      </w:pPr>
      <w:r>
        <w:rPr>
          <w:lang w:val="en-US"/>
        </w:rPr>
        <w:t>I confirm the funding information.</w:t>
      </w:r>
    </w:p>
    <w:p w14:paraId="57086F3B" w14:textId="41305333" w:rsidR="00580F80" w:rsidRDefault="00580F80" w:rsidP="00580F80">
      <w:pPr>
        <w:pStyle w:val="KTHTitel"/>
        <w:rPr>
          <w:lang w:val="en-US"/>
        </w:rPr>
      </w:pPr>
      <w:r w:rsidRPr="00B031B6">
        <w:rPr>
          <w:lang w:val="en-US"/>
        </w:rPr>
        <w:t>AQ</w:t>
      </w:r>
      <w:r>
        <w:rPr>
          <w:lang w:val="en-US"/>
        </w:rPr>
        <w:t>4</w:t>
      </w:r>
      <w:r w:rsidRPr="00B031B6">
        <w:rPr>
          <w:lang w:val="en-US"/>
        </w:rPr>
        <w:t>:</w:t>
      </w:r>
    </w:p>
    <w:p w14:paraId="3CA63696" w14:textId="47398E61" w:rsidR="00580F80" w:rsidRPr="00580F80" w:rsidRDefault="00580F80" w:rsidP="00580F80">
      <w:pPr>
        <w:pStyle w:val="BodyText"/>
        <w:rPr>
          <w:lang w:val="en-US"/>
        </w:rPr>
      </w:pPr>
      <w:r w:rsidRPr="00580F80">
        <w:rPr>
          <w:lang w:val="en-US"/>
        </w:rPr>
        <w:t>EU: European Union</w:t>
      </w:r>
    </w:p>
    <w:p w14:paraId="444B0666" w14:textId="21DEAED0" w:rsidR="00580F80" w:rsidRDefault="00580F80" w:rsidP="00580F80">
      <w:pPr>
        <w:pStyle w:val="BodyText"/>
        <w:rPr>
          <w:lang w:val="en-US"/>
        </w:rPr>
      </w:pPr>
      <w:r w:rsidRPr="00580F80">
        <w:rPr>
          <w:lang w:val="en-US"/>
        </w:rPr>
        <w:t>HEMIZERO: High-power</w:t>
      </w:r>
      <w:r w:rsidRPr="00580F80">
        <w:rPr>
          <w:lang w:val="en-US"/>
        </w:rPr>
        <w:t xml:space="preserve"> Electric Machine and Inverter for ZERO emission</w:t>
      </w:r>
    </w:p>
    <w:p w14:paraId="6DE5E2E4" w14:textId="77EC2960" w:rsidR="00580F80" w:rsidRDefault="00580F80" w:rsidP="00580F80">
      <w:pPr>
        <w:pStyle w:val="KTHTitel"/>
        <w:rPr>
          <w:lang w:val="en-US"/>
        </w:rPr>
      </w:pPr>
      <w:r w:rsidRPr="00B031B6">
        <w:rPr>
          <w:lang w:val="en-US"/>
        </w:rPr>
        <w:t>AQ</w:t>
      </w:r>
      <w:r>
        <w:rPr>
          <w:lang w:val="en-US"/>
        </w:rPr>
        <w:t>5</w:t>
      </w:r>
      <w:r w:rsidRPr="00B031B6">
        <w:rPr>
          <w:lang w:val="en-US"/>
        </w:rPr>
        <w:t>:</w:t>
      </w:r>
    </w:p>
    <w:p w14:paraId="54469887" w14:textId="56066369" w:rsidR="00580F80" w:rsidRPr="00580F80" w:rsidRDefault="00580F80" w:rsidP="00580F80">
      <w:pPr>
        <w:pStyle w:val="BodyText"/>
        <w:rPr>
          <w:lang w:val="en-US"/>
        </w:rPr>
      </w:pPr>
      <w:r>
        <w:rPr>
          <w:lang w:val="en-US"/>
        </w:rPr>
        <w:t xml:space="preserve">I </w:t>
      </w:r>
      <w:r w:rsidR="004F7CF1">
        <w:rPr>
          <w:lang w:val="en-US"/>
        </w:rPr>
        <w:t xml:space="preserve">have already </w:t>
      </w:r>
      <w:r>
        <w:rPr>
          <w:lang w:val="en-US"/>
        </w:rPr>
        <w:t>uploaded the graphical abstract</w:t>
      </w:r>
      <w:r w:rsidR="004F7CF1">
        <w:rPr>
          <w:lang w:val="en-US"/>
        </w:rPr>
        <w:t xml:space="preserve"> (</w:t>
      </w:r>
      <w:r>
        <w:rPr>
          <w:lang w:val="en-US"/>
        </w:rPr>
        <w:t>figure and caption</w:t>
      </w:r>
      <w:r w:rsidR="004F7CF1">
        <w:rPr>
          <w:lang w:val="en-US"/>
        </w:rPr>
        <w:t>)</w:t>
      </w:r>
      <w:r>
        <w:rPr>
          <w:lang w:val="en-US"/>
        </w:rPr>
        <w:t xml:space="preserve"> when I submitted the final files. </w:t>
      </w:r>
    </w:p>
    <w:p w14:paraId="52D8836E" w14:textId="77777777" w:rsidR="00B031B6" w:rsidRDefault="00B031B6" w:rsidP="00B031B6">
      <w:pPr>
        <w:rPr>
          <w:b/>
          <w:bCs/>
          <w:lang w:val="en-US"/>
        </w:rPr>
      </w:pPr>
    </w:p>
    <w:p w14:paraId="656B336F" w14:textId="79592A60" w:rsidR="00B031B6" w:rsidRDefault="00B031B6" w:rsidP="00B031B6">
      <w:pPr>
        <w:pStyle w:val="KTHTitel"/>
        <w:rPr>
          <w:lang w:val="en-US"/>
        </w:rPr>
      </w:pPr>
      <w:r w:rsidRPr="00B031B6">
        <w:rPr>
          <w:lang w:val="en-US"/>
        </w:rPr>
        <w:t>AQ</w:t>
      </w:r>
      <w:r>
        <w:rPr>
          <w:lang w:val="en-US"/>
        </w:rPr>
        <w:t>6</w:t>
      </w:r>
      <w:r w:rsidRPr="00B031B6">
        <w:rPr>
          <w:lang w:val="en-US"/>
        </w:rPr>
        <w:t>:</w:t>
      </w:r>
    </w:p>
    <w:p w14:paraId="09F05EA2" w14:textId="1FBC09B3" w:rsidR="00B031B6" w:rsidRPr="00B031B6" w:rsidRDefault="00B031B6" w:rsidP="00B031B6">
      <w:pPr>
        <w:rPr>
          <w:lang w:val="en-US"/>
        </w:rPr>
      </w:pPr>
      <w:r w:rsidRPr="00B031B6">
        <w:rPr>
          <w:lang w:val="en-US"/>
        </w:rPr>
        <w:t>It should be referred to as equation 25</w:t>
      </w:r>
      <w:r w:rsidR="00AC2041">
        <w:rPr>
          <w:lang w:val="en-US"/>
        </w:rPr>
        <w:t xml:space="preserve">. The (“??”) should be changed </w:t>
      </w:r>
      <w:r w:rsidR="00580F80">
        <w:rPr>
          <w:lang w:val="en-US"/>
        </w:rPr>
        <w:t>to</w:t>
      </w:r>
      <w:r w:rsidR="00AC2041">
        <w:rPr>
          <w:lang w:val="en-US"/>
        </w:rPr>
        <w:t xml:space="preserve"> (25) or (Eqn. 25).</w:t>
      </w:r>
    </w:p>
    <w:p w14:paraId="5E82B060" w14:textId="54377695" w:rsidR="00981197" w:rsidRPr="00B031B6" w:rsidRDefault="00981197" w:rsidP="001741B3">
      <w:pPr>
        <w:rPr>
          <w:lang w:val="en-US"/>
        </w:rPr>
      </w:pPr>
    </w:p>
    <w:sectPr w:rsidR="00981197" w:rsidRPr="00B031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60277" w14:textId="77777777" w:rsidR="00C84C1F" w:rsidRDefault="00C84C1F" w:rsidP="00AB37AC">
      <w:r>
        <w:separator/>
      </w:r>
    </w:p>
  </w:endnote>
  <w:endnote w:type="continuationSeparator" w:id="0">
    <w:p w14:paraId="74D5F2B9" w14:textId="77777777" w:rsidR="00C84C1F" w:rsidRDefault="00C84C1F" w:rsidP="00AB3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134E7" w14:textId="77777777" w:rsidR="00AB37AC" w:rsidRDefault="00AB37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0DDA1" w14:textId="77777777" w:rsidR="00AB37AC" w:rsidRDefault="00AB37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28484" w14:textId="77777777" w:rsidR="00AB37AC" w:rsidRDefault="00AB37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F492F" w14:textId="77777777" w:rsidR="00C84C1F" w:rsidRDefault="00C84C1F" w:rsidP="00AB37AC">
      <w:r>
        <w:separator/>
      </w:r>
    </w:p>
  </w:footnote>
  <w:footnote w:type="continuationSeparator" w:id="0">
    <w:p w14:paraId="6B4C2BD5" w14:textId="77777777" w:rsidR="00C84C1F" w:rsidRDefault="00C84C1F" w:rsidP="00AB3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52B4A" w14:textId="77777777" w:rsidR="00AB37AC" w:rsidRDefault="00AB37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6E7A2" w14:textId="77777777" w:rsidR="00AB37AC" w:rsidRDefault="00AB37A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A6E52" w14:textId="77777777" w:rsidR="00AB37AC" w:rsidRDefault="00AB37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1D48B74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54C2019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2"/>
    <w:multiLevelType w:val="singleLevel"/>
    <w:tmpl w:val="31A8697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6986C58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BA340F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28272A27"/>
    <w:multiLevelType w:val="hybridMultilevel"/>
    <w:tmpl w:val="5ED69CEA"/>
    <w:lvl w:ilvl="0" w:tplc="E2927C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887A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77EF980">
      <w:start w:val="1"/>
      <w:numFmt w:val="bullet"/>
      <w:pStyle w:val="ListBullet3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5A78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08834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AEA26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0EC9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D082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225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610BF1"/>
    <w:multiLevelType w:val="multilevel"/>
    <w:tmpl w:val="9A4E4CEC"/>
    <w:lvl w:ilvl="0">
      <w:start w:val="1"/>
      <w:numFmt w:val="decimal"/>
      <w:pStyle w:val="KTHNumreradlistaNumreradlista"/>
      <w:lvlText w:val="%1."/>
      <w:lvlJc w:val="left"/>
      <w:pPr>
        <w:ind w:left="360" w:hanging="3"/>
      </w:pPr>
      <w:rPr>
        <w:rFonts w:hint="default"/>
      </w:rPr>
    </w:lvl>
    <w:lvl w:ilvl="1">
      <w:start w:val="1"/>
      <w:numFmt w:val="lowerLetter"/>
      <w:pStyle w:val="KTHNumreradlista2Numreradlista2"/>
      <w:lvlText w:val="%2."/>
      <w:lvlJc w:val="left"/>
      <w:pPr>
        <w:ind w:left="1077" w:firstLine="0"/>
      </w:pPr>
      <w:rPr>
        <w:rFonts w:hint="default"/>
      </w:rPr>
    </w:lvl>
    <w:lvl w:ilvl="2">
      <w:start w:val="1"/>
      <w:numFmt w:val="lowerRoman"/>
      <w:pStyle w:val="KTHNumreradlista3Numreradlista3"/>
      <w:lvlText w:val="%3."/>
      <w:lvlJc w:val="left"/>
      <w:pPr>
        <w:ind w:left="1979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3485177B"/>
    <w:multiLevelType w:val="multilevel"/>
    <w:tmpl w:val="32C40BC8"/>
    <w:lvl w:ilvl="0">
      <w:start w:val="1"/>
      <w:numFmt w:val="bullet"/>
      <w:pStyle w:val="KTHPunktlistaPunktlista"/>
      <w:lvlText w:val=""/>
      <w:lvlJc w:val="left"/>
      <w:pPr>
        <w:ind w:left="360" w:hanging="3"/>
      </w:pPr>
      <w:rPr>
        <w:rFonts w:ascii="Symbol" w:hAnsi="Symbol" w:hint="default"/>
        <w:color w:val="auto"/>
      </w:rPr>
    </w:lvl>
    <w:lvl w:ilvl="1">
      <w:start w:val="1"/>
      <w:numFmt w:val="bullet"/>
      <w:pStyle w:val="KTHPunktlista2Punktlista2"/>
      <w:lvlText w:val="o"/>
      <w:lvlJc w:val="left"/>
      <w:pPr>
        <w:tabs>
          <w:tab w:val="num" w:pos="1077"/>
        </w:tabs>
        <w:ind w:left="1077" w:firstLine="0"/>
      </w:pPr>
      <w:rPr>
        <w:rFonts w:ascii="Courier New" w:hAnsi="Courier New" w:hint="default"/>
        <w:color w:val="auto"/>
      </w:rPr>
    </w:lvl>
    <w:lvl w:ilvl="2">
      <w:start w:val="1"/>
      <w:numFmt w:val="bullet"/>
      <w:pStyle w:val="KTHPunktlista3Punktlista3"/>
      <w:lvlText w:val=""/>
      <w:lvlJc w:val="left"/>
      <w:pPr>
        <w:ind w:left="1979" w:firstLine="0"/>
      </w:pPr>
      <w:rPr>
        <w:rFonts w:ascii="Wingdings" w:hAnsi="Wingdings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39A40E0F"/>
    <w:multiLevelType w:val="multilevel"/>
    <w:tmpl w:val="11EE27CE"/>
    <w:lvl w:ilvl="0">
      <w:start w:val="1"/>
      <w:numFmt w:val="decimal"/>
      <w:pStyle w:val="KTHnRubrik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KTHnRubrik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THnRubrik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THnRubrik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7B4D14AE"/>
    <w:multiLevelType w:val="hybridMultilevel"/>
    <w:tmpl w:val="2DA8DC40"/>
    <w:lvl w:ilvl="0" w:tplc="E8F49202">
      <w:start w:val="1"/>
      <w:numFmt w:val="bullet"/>
      <w:pStyle w:val="List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041D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26696965">
    <w:abstractNumId w:val="6"/>
  </w:num>
  <w:num w:numId="2" w16cid:durableId="127940889">
    <w:abstractNumId w:val="1"/>
  </w:num>
  <w:num w:numId="3" w16cid:durableId="1957250617">
    <w:abstractNumId w:val="0"/>
  </w:num>
  <w:num w:numId="4" w16cid:durableId="1584995278">
    <w:abstractNumId w:val="7"/>
  </w:num>
  <w:num w:numId="5" w16cid:durableId="2015303437">
    <w:abstractNumId w:val="3"/>
  </w:num>
  <w:num w:numId="6" w16cid:durableId="1698652812">
    <w:abstractNumId w:val="2"/>
  </w:num>
  <w:num w:numId="7" w16cid:durableId="1969894113">
    <w:abstractNumId w:val="4"/>
  </w:num>
  <w:num w:numId="8" w16cid:durableId="1532375767">
    <w:abstractNumId w:val="5"/>
  </w:num>
  <w:num w:numId="9" w16cid:durableId="33746919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0093140">
    <w:abstractNumId w:val="9"/>
  </w:num>
  <w:num w:numId="11" w16cid:durableId="578827184">
    <w:abstractNumId w:val="8"/>
  </w:num>
  <w:num w:numId="12" w16cid:durableId="40906367">
    <w:abstractNumId w:val="6"/>
    <w:lvlOverride w:ilvl="0">
      <w:lvl w:ilvl="0">
        <w:start w:val="1"/>
        <w:numFmt w:val="decimal"/>
        <w:pStyle w:val="KTHNumreradlistaNumreradlista"/>
        <w:lvlText w:val="%1."/>
        <w:lvlJc w:val="left"/>
        <w:pPr>
          <w:ind w:left="360" w:hanging="3"/>
        </w:pPr>
        <w:rPr>
          <w:rFonts w:hint="default"/>
        </w:rPr>
      </w:lvl>
    </w:lvlOverride>
    <w:lvlOverride w:ilvl="1">
      <w:lvl w:ilvl="1">
        <w:start w:val="1"/>
        <w:numFmt w:val="lowerLetter"/>
        <w:pStyle w:val="KTHNumreradlista2Numreradlista2"/>
        <w:lvlText w:val="%2."/>
        <w:lvlJc w:val="left"/>
        <w:pPr>
          <w:tabs>
            <w:tab w:val="num" w:pos="1077"/>
          </w:tabs>
          <w:ind w:left="1077" w:firstLine="0"/>
        </w:pPr>
        <w:rPr>
          <w:rFonts w:hint="default"/>
        </w:rPr>
      </w:lvl>
    </w:lvlOverride>
    <w:lvlOverride w:ilvl="2">
      <w:lvl w:ilvl="2">
        <w:start w:val="1"/>
        <w:numFmt w:val="lowerRoman"/>
        <w:pStyle w:val="KTHNumreradlista3Numreradlista3"/>
        <w:lvlText w:val="%3."/>
        <w:lvlJc w:val="left"/>
        <w:pPr>
          <w:ind w:left="357" w:firstLine="1622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5223B"/>
    <w:rsid w:val="00037A26"/>
    <w:rsid w:val="000B4D37"/>
    <w:rsid w:val="000E0B56"/>
    <w:rsid w:val="000F0D78"/>
    <w:rsid w:val="001621F9"/>
    <w:rsid w:val="001741B3"/>
    <w:rsid w:val="0018642A"/>
    <w:rsid w:val="001F3547"/>
    <w:rsid w:val="002A115A"/>
    <w:rsid w:val="002E47D4"/>
    <w:rsid w:val="00310604"/>
    <w:rsid w:val="00383258"/>
    <w:rsid w:val="003A221F"/>
    <w:rsid w:val="003B55F6"/>
    <w:rsid w:val="003D5E50"/>
    <w:rsid w:val="00484AB4"/>
    <w:rsid w:val="004A3440"/>
    <w:rsid w:val="004B3394"/>
    <w:rsid w:val="004F684C"/>
    <w:rsid w:val="004F7CF1"/>
    <w:rsid w:val="00516DE4"/>
    <w:rsid w:val="00523FF5"/>
    <w:rsid w:val="00547786"/>
    <w:rsid w:val="00547E65"/>
    <w:rsid w:val="0057553D"/>
    <w:rsid w:val="00580F80"/>
    <w:rsid w:val="00611DEC"/>
    <w:rsid w:val="006574CC"/>
    <w:rsid w:val="006C3154"/>
    <w:rsid w:val="007835A7"/>
    <w:rsid w:val="00792464"/>
    <w:rsid w:val="007D0976"/>
    <w:rsid w:val="007F3C19"/>
    <w:rsid w:val="00825507"/>
    <w:rsid w:val="00863257"/>
    <w:rsid w:val="00873303"/>
    <w:rsid w:val="008815CA"/>
    <w:rsid w:val="008822FA"/>
    <w:rsid w:val="008A455B"/>
    <w:rsid w:val="008E4593"/>
    <w:rsid w:val="00922FFA"/>
    <w:rsid w:val="00923193"/>
    <w:rsid w:val="009361E7"/>
    <w:rsid w:val="00981197"/>
    <w:rsid w:val="009A3428"/>
    <w:rsid w:val="009A59C3"/>
    <w:rsid w:val="00A37248"/>
    <w:rsid w:val="00A506FD"/>
    <w:rsid w:val="00A77340"/>
    <w:rsid w:val="00A833EA"/>
    <w:rsid w:val="00AA3946"/>
    <w:rsid w:val="00AB37AC"/>
    <w:rsid w:val="00AC2041"/>
    <w:rsid w:val="00AD5B1E"/>
    <w:rsid w:val="00AF0371"/>
    <w:rsid w:val="00B02309"/>
    <w:rsid w:val="00B031B6"/>
    <w:rsid w:val="00B411DA"/>
    <w:rsid w:val="00B5121A"/>
    <w:rsid w:val="00B90528"/>
    <w:rsid w:val="00BC64D7"/>
    <w:rsid w:val="00BC7DF3"/>
    <w:rsid w:val="00BD10EE"/>
    <w:rsid w:val="00C06690"/>
    <w:rsid w:val="00C33F81"/>
    <w:rsid w:val="00C46B7C"/>
    <w:rsid w:val="00C65034"/>
    <w:rsid w:val="00C84C1F"/>
    <w:rsid w:val="00C87FA2"/>
    <w:rsid w:val="00D2245B"/>
    <w:rsid w:val="00EB07F4"/>
    <w:rsid w:val="00EF1D64"/>
    <w:rsid w:val="00F5223B"/>
    <w:rsid w:val="00F57388"/>
    <w:rsid w:val="00F94E56"/>
    <w:rsid w:val="00FA2711"/>
    <w:rsid w:val="00FC5FBC"/>
    <w:rsid w:val="00FE3A70"/>
    <w:rsid w:val="00FF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8CDA4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sv-S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uiPriority="3" w:qFormat="1"/>
    <w:lsdException w:name="heading 3" w:uiPriority="3" w:qFormat="1"/>
    <w:lsdException w:name="heading 4" w:uiPriority="3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8"/>
    <w:lsdException w:name="footer" w:uiPriority="8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uiPriority="7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8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5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5"/>
    <w:lsdException w:name="List Bullet 3" w:uiPriority="5"/>
    <w:lsdException w:name="List Bullet 4" w:semiHidden="1" w:unhideWhenUsed="1"/>
    <w:lsdException w:name="List Bullet 5" w:semiHidden="1" w:unhideWhenUsed="1"/>
    <w:lsdException w:name="List Number 2" w:semiHidden="1"/>
    <w:lsdException w:name="List Number 3" w:semiHidden="1"/>
    <w:lsdException w:name="List Number 4" w:semiHidden="1" w:unhideWhenUsed="1"/>
    <w:lsdException w:name="List Number 5" w:semiHidden="1" w:unhideWhenUsed="1"/>
    <w:lsdException w:name="Title" w:uiPriority="2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4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4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8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041"/>
  </w:style>
  <w:style w:type="paragraph" w:styleId="Heading1">
    <w:name w:val="heading 1"/>
    <w:aliases w:val="KTH Rubrik 1"/>
    <w:basedOn w:val="Normal"/>
    <w:next w:val="BodyText"/>
    <w:link w:val="Heading1Char"/>
    <w:uiPriority w:val="3"/>
    <w:qFormat/>
    <w:rsid w:val="00923193"/>
    <w:pPr>
      <w:keepNext/>
      <w:keepLines/>
      <w:spacing w:before="240" w:after="240" w:line="280" w:lineRule="atLeast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aliases w:val="KTH Rubrik 2"/>
    <w:basedOn w:val="Normal"/>
    <w:next w:val="BodyText"/>
    <w:link w:val="Heading2Char"/>
    <w:uiPriority w:val="3"/>
    <w:qFormat/>
    <w:rsid w:val="00923193"/>
    <w:pPr>
      <w:keepNext/>
      <w:keepLines/>
      <w:spacing w:before="240" w:after="80" w:line="260" w:lineRule="atLeas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aliases w:val="KTH Rubrik 3"/>
    <w:basedOn w:val="Normal"/>
    <w:next w:val="BodyText"/>
    <w:link w:val="Heading3Char"/>
    <w:uiPriority w:val="3"/>
    <w:qFormat/>
    <w:rsid w:val="00923193"/>
    <w:pPr>
      <w:keepNext/>
      <w:keepLines/>
      <w:spacing w:before="240" w:after="60" w:line="260" w:lineRule="atLeast"/>
      <w:outlineLvl w:val="2"/>
    </w:pPr>
    <w:rPr>
      <w:rFonts w:asciiTheme="majorHAnsi" w:eastAsiaTheme="majorEastAsia" w:hAnsiTheme="majorHAnsi" w:cstheme="majorBidi"/>
      <w:bCs/>
    </w:rPr>
  </w:style>
  <w:style w:type="paragraph" w:styleId="Heading4">
    <w:name w:val="heading 4"/>
    <w:aliases w:val="KTH Rubrik 4"/>
    <w:basedOn w:val="Normal"/>
    <w:next w:val="BodyText"/>
    <w:link w:val="Heading4Char"/>
    <w:uiPriority w:val="3"/>
    <w:qFormat/>
    <w:rsid w:val="00923193"/>
    <w:pPr>
      <w:keepNext/>
      <w:keepLines/>
      <w:spacing w:before="240" w:after="40" w:line="260" w:lineRule="atLeast"/>
      <w:outlineLvl w:val="3"/>
    </w:pPr>
    <w:rPr>
      <w:rFonts w:asciiTheme="majorHAnsi" w:eastAsiaTheme="majorEastAsia" w:hAnsiTheme="majorHAnsi" w:cstheme="majorBidi"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611DEC"/>
    <w:pPr>
      <w:keepNext/>
      <w:keepLines/>
      <w:numPr>
        <w:ilvl w:val="4"/>
        <w:numId w:val="11"/>
      </w:numPr>
      <w:spacing w:before="200"/>
      <w:outlineLvl w:val="4"/>
    </w:pPr>
    <w:rPr>
      <w:rFonts w:asciiTheme="majorHAnsi" w:eastAsiaTheme="majorEastAsia" w:hAnsiTheme="majorHAnsi" w:cstheme="majorBidi"/>
      <w:color w:val="0C2952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611DEC"/>
    <w:pPr>
      <w:keepNext/>
      <w:keepLines/>
      <w:numPr>
        <w:ilvl w:val="5"/>
        <w:numId w:val="1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C2952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611DEC"/>
    <w:pPr>
      <w:keepNext/>
      <w:keepLines/>
      <w:numPr>
        <w:ilvl w:val="6"/>
        <w:numId w:val="1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611DEC"/>
    <w:pPr>
      <w:keepNext/>
      <w:keepLines/>
      <w:numPr>
        <w:ilvl w:val="7"/>
        <w:numId w:val="1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611DEC"/>
    <w:pPr>
      <w:keepNext/>
      <w:keepLines/>
      <w:numPr>
        <w:ilvl w:val="8"/>
        <w:numId w:val="1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KTH Brödtext"/>
    <w:basedOn w:val="Normal"/>
    <w:link w:val="BodyTextChar"/>
    <w:uiPriority w:val="1"/>
    <w:qFormat/>
    <w:rsid w:val="00C33F81"/>
    <w:pPr>
      <w:spacing w:after="240" w:line="260" w:lineRule="atLeast"/>
    </w:pPr>
  </w:style>
  <w:style w:type="character" w:customStyle="1" w:styleId="BodyTextChar">
    <w:name w:val="Body Text Char"/>
    <w:aliases w:val="KTH Brödtext Char"/>
    <w:basedOn w:val="DefaultParagraphFont"/>
    <w:link w:val="BodyText"/>
    <w:uiPriority w:val="1"/>
    <w:rsid w:val="001741B3"/>
  </w:style>
  <w:style w:type="paragraph" w:styleId="BodyText2">
    <w:name w:val="Body Text 2"/>
    <w:aliases w:val="KTH Brödtext 2"/>
    <w:basedOn w:val="BodyText"/>
    <w:link w:val="BodyText2Char"/>
    <w:uiPriority w:val="4"/>
    <w:rsid w:val="004A3440"/>
    <w:pPr>
      <w:ind w:firstLine="357"/>
    </w:pPr>
  </w:style>
  <w:style w:type="character" w:customStyle="1" w:styleId="BodyText2Char">
    <w:name w:val="Body Text 2 Char"/>
    <w:aliases w:val="KTH Brödtext 2 Char"/>
    <w:basedOn w:val="DefaultParagraphFont"/>
    <w:link w:val="BodyText2"/>
    <w:uiPriority w:val="4"/>
    <w:rsid w:val="004A3440"/>
  </w:style>
  <w:style w:type="character" w:customStyle="1" w:styleId="Heading1Char">
    <w:name w:val="Heading 1 Char"/>
    <w:aliases w:val="KTH Rubrik 1 Char"/>
    <w:basedOn w:val="DefaultParagraphFont"/>
    <w:link w:val="Heading1"/>
    <w:uiPriority w:val="3"/>
    <w:rsid w:val="00923193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Heading2Char">
    <w:name w:val="Heading 2 Char"/>
    <w:aliases w:val="KTH Rubrik 2 Char"/>
    <w:basedOn w:val="DefaultParagraphFont"/>
    <w:link w:val="Heading2"/>
    <w:uiPriority w:val="3"/>
    <w:rsid w:val="00923193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Heading3Char">
    <w:name w:val="Heading 3 Char"/>
    <w:aliases w:val="KTH Rubrik 3 Char"/>
    <w:basedOn w:val="DefaultParagraphFont"/>
    <w:link w:val="Heading3"/>
    <w:uiPriority w:val="3"/>
    <w:rsid w:val="00923193"/>
    <w:rPr>
      <w:rFonts w:asciiTheme="majorHAnsi" w:eastAsiaTheme="majorEastAsia" w:hAnsiTheme="majorHAnsi" w:cstheme="majorBidi"/>
      <w:bCs/>
    </w:rPr>
  </w:style>
  <w:style w:type="character" w:customStyle="1" w:styleId="Heading4Char">
    <w:name w:val="Heading 4 Char"/>
    <w:aliases w:val="KTH Rubrik 4 Char"/>
    <w:basedOn w:val="DefaultParagraphFont"/>
    <w:link w:val="Heading4"/>
    <w:uiPriority w:val="3"/>
    <w:rsid w:val="00923193"/>
    <w:rPr>
      <w:rFonts w:asciiTheme="majorHAnsi" w:eastAsiaTheme="majorEastAsia" w:hAnsiTheme="majorHAnsi" w:cstheme="majorBidi"/>
      <w:bCs/>
      <w:i/>
      <w:iCs/>
    </w:rPr>
  </w:style>
  <w:style w:type="paragraph" w:styleId="Title">
    <w:name w:val="Title"/>
    <w:aliases w:val="KTH Rubrik"/>
    <w:basedOn w:val="Normal"/>
    <w:next w:val="Subtitle"/>
    <w:link w:val="TitleChar"/>
    <w:uiPriority w:val="1"/>
    <w:rsid w:val="0057553D"/>
    <w:pPr>
      <w:spacing w:after="480" w:line="600" w:lineRule="atLeast"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aliases w:val="KTH Rubrik Char"/>
    <w:basedOn w:val="DefaultParagraphFont"/>
    <w:link w:val="Title"/>
    <w:uiPriority w:val="1"/>
    <w:rsid w:val="0057553D"/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paragraph" w:customStyle="1" w:styleId="KTHTitel">
    <w:name w:val="KTH Titel"/>
    <w:basedOn w:val="Normal"/>
    <w:next w:val="BodyText"/>
    <w:uiPriority w:val="2"/>
    <w:qFormat/>
    <w:rsid w:val="00AD5B1E"/>
    <w:pPr>
      <w:spacing w:after="360" w:line="320" w:lineRule="atLeast"/>
    </w:pPr>
    <w:rPr>
      <w:rFonts w:asciiTheme="majorHAnsi" w:hAnsiTheme="majorHAnsi"/>
      <w:b/>
      <w:sz w:val="28"/>
    </w:rPr>
  </w:style>
  <w:style w:type="paragraph" w:styleId="Subtitle">
    <w:name w:val="Subtitle"/>
    <w:aliases w:val="KTH Underrubrik"/>
    <w:basedOn w:val="Normal"/>
    <w:next w:val="BodyText"/>
    <w:link w:val="SubtitleChar"/>
    <w:uiPriority w:val="1"/>
    <w:rsid w:val="00A77340"/>
    <w:pPr>
      <w:numPr>
        <w:ilvl w:val="1"/>
      </w:numPr>
      <w:spacing w:after="480" w:line="380" w:lineRule="atLeast"/>
    </w:pPr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character" w:customStyle="1" w:styleId="SubtitleChar">
    <w:name w:val="Subtitle Char"/>
    <w:aliases w:val="KTH Underrubrik Char"/>
    <w:basedOn w:val="DefaultParagraphFont"/>
    <w:link w:val="Subtitle"/>
    <w:uiPriority w:val="1"/>
    <w:rsid w:val="00B411DA"/>
    <w:rPr>
      <w:rFonts w:asciiTheme="majorHAnsi" w:eastAsiaTheme="majorEastAsia" w:hAnsiTheme="majorHAnsi" w:cstheme="majorBidi"/>
      <w:iCs/>
      <w:spacing w:val="15"/>
      <w:sz w:val="32"/>
      <w:szCs w:val="24"/>
    </w:rPr>
  </w:style>
  <w:style w:type="paragraph" w:customStyle="1" w:styleId="KTHPunktlistaPunktlista">
    <w:name w:val="KTH Punktlista  (Punktlista)"/>
    <w:basedOn w:val="Normal"/>
    <w:uiPriority w:val="5"/>
    <w:qFormat/>
    <w:rsid w:val="00981197"/>
    <w:pPr>
      <w:numPr>
        <w:numId w:val="4"/>
      </w:numPr>
      <w:spacing w:before="120" w:after="120" w:line="260" w:lineRule="atLeast"/>
      <w:ind w:left="714" w:hanging="357"/>
    </w:pPr>
  </w:style>
  <w:style w:type="paragraph" w:customStyle="1" w:styleId="KTHPunktlista2Punktlista2">
    <w:name w:val="KTH Punktlista 2  (Punktlista 2)"/>
    <w:basedOn w:val="Normal"/>
    <w:uiPriority w:val="5"/>
    <w:rsid w:val="00981197"/>
    <w:pPr>
      <w:numPr>
        <w:ilvl w:val="1"/>
        <w:numId w:val="4"/>
      </w:numPr>
      <w:spacing w:before="80" w:after="80" w:line="260" w:lineRule="atLeast"/>
      <w:ind w:left="1434" w:hanging="357"/>
    </w:pPr>
  </w:style>
  <w:style w:type="paragraph" w:customStyle="1" w:styleId="KTHPunktlista3Punktlista3">
    <w:name w:val="KTH Punktlista 3  (Punktlista 3)"/>
    <w:basedOn w:val="Normal"/>
    <w:uiPriority w:val="5"/>
    <w:rsid w:val="00981197"/>
    <w:pPr>
      <w:numPr>
        <w:ilvl w:val="2"/>
        <w:numId w:val="4"/>
      </w:numPr>
      <w:spacing w:before="40" w:after="40" w:line="260" w:lineRule="atLeast"/>
      <w:ind w:left="2336" w:hanging="357"/>
    </w:pPr>
  </w:style>
  <w:style w:type="paragraph" w:styleId="ListBullet">
    <w:name w:val="List Bullet"/>
    <w:aliases w:val="KTH Punktlista"/>
    <w:basedOn w:val="Normal"/>
    <w:uiPriority w:val="99"/>
    <w:semiHidden/>
    <w:rsid w:val="00922FFA"/>
    <w:pPr>
      <w:numPr>
        <w:numId w:val="10"/>
      </w:numPr>
      <w:contextualSpacing/>
    </w:pPr>
  </w:style>
  <w:style w:type="paragraph" w:styleId="ListBullet2">
    <w:name w:val="List Bullet 2"/>
    <w:aliases w:val="KTH Punktlista 2"/>
    <w:basedOn w:val="Normal"/>
    <w:uiPriority w:val="99"/>
    <w:semiHidden/>
    <w:rsid w:val="003D5E50"/>
    <w:pPr>
      <w:numPr>
        <w:numId w:val="5"/>
      </w:numPr>
      <w:contextualSpacing/>
    </w:pPr>
  </w:style>
  <w:style w:type="paragraph" w:styleId="ListBullet3">
    <w:name w:val="List Bullet 3"/>
    <w:aliases w:val="KTH Punktlista 3"/>
    <w:basedOn w:val="ListBullet"/>
    <w:uiPriority w:val="99"/>
    <w:semiHidden/>
    <w:rsid w:val="00922FFA"/>
    <w:pPr>
      <w:numPr>
        <w:ilvl w:val="2"/>
        <w:numId w:val="8"/>
      </w:numPr>
    </w:pPr>
  </w:style>
  <w:style w:type="paragraph" w:customStyle="1" w:styleId="KTHNumreradlistaNumreradlista">
    <w:name w:val="KTH Numrerad lista  (Numrerad lista)"/>
    <w:basedOn w:val="Normal"/>
    <w:uiPriority w:val="5"/>
    <w:qFormat/>
    <w:rsid w:val="006C3154"/>
    <w:pPr>
      <w:numPr>
        <w:numId w:val="1"/>
      </w:numPr>
      <w:spacing w:before="120" w:after="120" w:line="260" w:lineRule="atLeast"/>
      <w:ind w:left="714" w:hanging="357"/>
    </w:pPr>
  </w:style>
  <w:style w:type="paragraph" w:customStyle="1" w:styleId="KTHNumreradlista2Numreradlista2">
    <w:name w:val="KTH Numrerad lista 2  (Numrerad lista 2)"/>
    <w:basedOn w:val="Normal"/>
    <w:uiPriority w:val="5"/>
    <w:rsid w:val="00383258"/>
    <w:pPr>
      <w:numPr>
        <w:ilvl w:val="1"/>
        <w:numId w:val="1"/>
      </w:numPr>
      <w:spacing w:before="80" w:after="80" w:line="260" w:lineRule="atLeast"/>
      <w:ind w:left="1434" w:hanging="357"/>
    </w:pPr>
  </w:style>
  <w:style w:type="paragraph" w:customStyle="1" w:styleId="KTHNumreradlista3Numreradlista3">
    <w:name w:val="KTH Numrerad lista 3  (Numrerad lista 3)"/>
    <w:basedOn w:val="Normal"/>
    <w:uiPriority w:val="5"/>
    <w:rsid w:val="00383258"/>
    <w:pPr>
      <w:numPr>
        <w:ilvl w:val="2"/>
        <w:numId w:val="1"/>
      </w:numPr>
      <w:spacing w:before="40" w:after="40" w:line="260" w:lineRule="atLeast"/>
      <w:ind w:left="2336" w:hanging="357"/>
    </w:pPr>
  </w:style>
  <w:style w:type="paragraph" w:customStyle="1" w:styleId="KTHnRubrik1">
    <w:name w:val="KTH nRubrik 1"/>
    <w:basedOn w:val="Heading1"/>
    <w:next w:val="BodyText"/>
    <w:uiPriority w:val="6"/>
    <w:qFormat/>
    <w:rsid w:val="00BC7DF3"/>
    <w:pPr>
      <w:numPr>
        <w:numId w:val="11"/>
      </w:numPr>
      <w:ind w:left="431" w:hanging="431"/>
    </w:pPr>
  </w:style>
  <w:style w:type="paragraph" w:customStyle="1" w:styleId="KTHnRubrik2">
    <w:name w:val="KTH nRubrik 2"/>
    <w:basedOn w:val="Heading2"/>
    <w:next w:val="BodyText"/>
    <w:uiPriority w:val="6"/>
    <w:qFormat/>
    <w:rsid w:val="00BC7DF3"/>
    <w:pPr>
      <w:numPr>
        <w:ilvl w:val="1"/>
        <w:numId w:val="11"/>
      </w:numPr>
      <w:ind w:left="578" w:hanging="578"/>
    </w:pPr>
  </w:style>
  <w:style w:type="paragraph" w:customStyle="1" w:styleId="KTHnRubrik3">
    <w:name w:val="KTH nRubrik 3"/>
    <w:basedOn w:val="Heading3"/>
    <w:next w:val="BodyText"/>
    <w:uiPriority w:val="6"/>
    <w:qFormat/>
    <w:rsid w:val="00BC7DF3"/>
    <w:pPr>
      <w:numPr>
        <w:ilvl w:val="2"/>
        <w:numId w:val="11"/>
      </w:numPr>
    </w:pPr>
  </w:style>
  <w:style w:type="paragraph" w:customStyle="1" w:styleId="KTHnRubrik4">
    <w:name w:val="KTH nRubrik 4"/>
    <w:basedOn w:val="Heading4"/>
    <w:next w:val="BodyText"/>
    <w:uiPriority w:val="6"/>
    <w:qFormat/>
    <w:rsid w:val="00BC7DF3"/>
    <w:pPr>
      <w:numPr>
        <w:ilvl w:val="3"/>
        <w:numId w:val="11"/>
      </w:numPr>
      <w:ind w:left="862" w:hanging="862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611DEC"/>
    <w:rPr>
      <w:rFonts w:asciiTheme="majorHAnsi" w:eastAsiaTheme="majorEastAsia" w:hAnsiTheme="majorHAnsi" w:cstheme="majorBidi"/>
      <w:color w:val="0C2952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DEC"/>
    <w:rPr>
      <w:rFonts w:asciiTheme="majorHAnsi" w:eastAsiaTheme="majorEastAsia" w:hAnsiTheme="majorHAnsi" w:cstheme="majorBidi"/>
      <w:i/>
      <w:iCs/>
      <w:color w:val="0C2952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D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DEC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DE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OCHeading">
    <w:name w:val="TOC Heading"/>
    <w:basedOn w:val="KTHTitel"/>
    <w:next w:val="Normal"/>
    <w:uiPriority w:val="38"/>
    <w:rsid w:val="009A3428"/>
    <w:pPr>
      <w:spacing w:before="240" w:after="240"/>
    </w:pPr>
  </w:style>
  <w:style w:type="paragraph" w:styleId="Header">
    <w:name w:val="header"/>
    <w:basedOn w:val="Normal"/>
    <w:link w:val="HeaderChar"/>
    <w:uiPriority w:val="8"/>
    <w:rsid w:val="00547786"/>
    <w:pPr>
      <w:tabs>
        <w:tab w:val="center" w:pos="4536"/>
        <w:tab w:val="right" w:pos="9072"/>
      </w:tabs>
      <w:spacing w:after="20"/>
    </w:pPr>
    <w:rPr>
      <w:rFonts w:asciiTheme="majorHAnsi" w:hAnsiTheme="majorHAnsi"/>
      <w:sz w:val="15"/>
    </w:rPr>
  </w:style>
  <w:style w:type="character" w:customStyle="1" w:styleId="HeaderChar">
    <w:name w:val="Header Char"/>
    <w:basedOn w:val="DefaultParagraphFont"/>
    <w:link w:val="Header"/>
    <w:uiPriority w:val="8"/>
    <w:rsid w:val="00547786"/>
    <w:rPr>
      <w:rFonts w:asciiTheme="majorHAnsi" w:hAnsiTheme="majorHAnsi"/>
      <w:sz w:val="15"/>
    </w:rPr>
  </w:style>
  <w:style w:type="character" w:styleId="PageNumber">
    <w:name w:val="page number"/>
    <w:basedOn w:val="DefaultParagraphFont"/>
    <w:uiPriority w:val="8"/>
    <w:rsid w:val="003A221F"/>
    <w:rPr>
      <w:rFonts w:asciiTheme="majorHAnsi" w:hAnsiTheme="majorHAnsi"/>
      <w:sz w:val="15"/>
    </w:rPr>
  </w:style>
  <w:style w:type="paragraph" w:styleId="Footer">
    <w:name w:val="footer"/>
    <w:basedOn w:val="Normal"/>
    <w:link w:val="FooterChar"/>
    <w:uiPriority w:val="8"/>
    <w:rsid w:val="00C87FA2"/>
    <w:pPr>
      <w:tabs>
        <w:tab w:val="center" w:pos="4536"/>
        <w:tab w:val="right" w:pos="9072"/>
      </w:tabs>
      <w:spacing w:line="210" w:lineRule="atLeast"/>
    </w:pPr>
    <w:rPr>
      <w:rFonts w:asciiTheme="majorHAnsi" w:hAnsiTheme="majorHAnsi"/>
      <w:sz w:val="15"/>
    </w:rPr>
  </w:style>
  <w:style w:type="character" w:customStyle="1" w:styleId="FooterChar">
    <w:name w:val="Footer Char"/>
    <w:basedOn w:val="DefaultParagraphFont"/>
    <w:link w:val="Footer"/>
    <w:uiPriority w:val="8"/>
    <w:rsid w:val="00C87FA2"/>
    <w:rPr>
      <w:rFonts w:asciiTheme="majorHAnsi" w:hAnsiTheme="majorHAnsi"/>
      <w:sz w:val="15"/>
    </w:rPr>
  </w:style>
  <w:style w:type="paragraph" w:customStyle="1" w:styleId="HeaderBold">
    <w:name w:val="HeaderBold"/>
    <w:basedOn w:val="Header"/>
    <w:uiPriority w:val="8"/>
    <w:rsid w:val="00547786"/>
    <w:pPr>
      <w:spacing w:before="20"/>
    </w:pPr>
    <w:rPr>
      <w:b/>
    </w:rPr>
  </w:style>
  <w:style w:type="paragraph" w:styleId="TOC1">
    <w:name w:val="toc 1"/>
    <w:basedOn w:val="Normal"/>
    <w:next w:val="Normal"/>
    <w:uiPriority w:val="39"/>
    <w:rsid w:val="001F3547"/>
    <w:pPr>
      <w:spacing w:after="100"/>
    </w:pPr>
  </w:style>
  <w:style w:type="paragraph" w:styleId="TOC2">
    <w:name w:val="toc 2"/>
    <w:basedOn w:val="Normal"/>
    <w:next w:val="Normal"/>
    <w:uiPriority w:val="39"/>
    <w:rsid w:val="001F3547"/>
    <w:pPr>
      <w:spacing w:after="100"/>
      <w:ind w:left="200"/>
    </w:pPr>
  </w:style>
  <w:style w:type="paragraph" w:styleId="TOC3">
    <w:name w:val="toc 3"/>
    <w:basedOn w:val="Normal"/>
    <w:next w:val="Normal"/>
    <w:uiPriority w:val="39"/>
    <w:rsid w:val="001F3547"/>
    <w:pPr>
      <w:spacing w:after="100"/>
      <w:ind w:left="400"/>
    </w:pPr>
  </w:style>
  <w:style w:type="paragraph" w:styleId="EnvelopeAddress">
    <w:name w:val="envelope address"/>
    <w:basedOn w:val="Normal"/>
    <w:uiPriority w:val="7"/>
    <w:rsid w:val="00873303"/>
    <w:rPr>
      <w:rFonts w:ascii="Arial" w:eastAsia="Georgia" w:hAnsi="Arial" w:cs="Arial"/>
    </w:rPr>
  </w:style>
  <w:style w:type="paragraph" w:customStyle="1" w:styleId="FooterBold">
    <w:name w:val="FooterBold"/>
    <w:basedOn w:val="Footer"/>
    <w:uiPriority w:val="8"/>
    <w:rsid w:val="00C87FA2"/>
    <w:pPr>
      <w:spacing w:line="200" w:lineRule="atLeast"/>
    </w:pPr>
    <w:rPr>
      <w:b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F522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52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semiHidden/>
    <w:qFormat/>
    <w:rsid w:val="00F52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F5223B"/>
    <w:rPr>
      <w:i/>
      <w:iCs/>
      <w:color w:val="123E7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F5223B"/>
    <w:pPr>
      <w:pBdr>
        <w:top w:val="single" w:sz="4" w:space="10" w:color="123E7C" w:themeColor="accent1" w:themeShade="BF"/>
        <w:bottom w:val="single" w:sz="4" w:space="10" w:color="123E7C" w:themeColor="accent1" w:themeShade="BF"/>
      </w:pBdr>
      <w:spacing w:before="360" w:after="360"/>
      <w:ind w:left="864" w:right="864"/>
      <w:jc w:val="center"/>
    </w:pPr>
    <w:rPr>
      <w:i/>
      <w:iCs/>
      <w:color w:val="123E7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5223B"/>
    <w:rPr>
      <w:i/>
      <w:iCs/>
      <w:color w:val="123E7C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F5223B"/>
    <w:rPr>
      <w:b/>
      <w:bCs/>
      <w:smallCaps/>
      <w:color w:val="123E7C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KTH">
      <a:dk1>
        <a:sysClr val="windowText" lastClr="000000"/>
      </a:dk1>
      <a:lt1>
        <a:sysClr val="window" lastClr="FFFFFF"/>
      </a:lt1>
      <a:dk2>
        <a:srgbClr val="1954A6"/>
      </a:dk2>
      <a:lt2>
        <a:srgbClr val="E3E5E3"/>
      </a:lt2>
      <a:accent1>
        <a:srgbClr val="1954A6"/>
      </a:accent1>
      <a:accent2>
        <a:srgbClr val="24A0D8"/>
      </a:accent2>
      <a:accent3>
        <a:srgbClr val="B0C92B"/>
      </a:accent3>
      <a:accent4>
        <a:srgbClr val="D85497"/>
      </a:accent4>
      <a:accent5>
        <a:srgbClr val="E4363E"/>
      </a:accent5>
      <a:accent6>
        <a:srgbClr val="FAB919"/>
      </a:accent6>
      <a:hlink>
        <a:srgbClr val="0000FF"/>
      </a:hlink>
      <a:folHlink>
        <a:srgbClr val="800080"/>
      </a:folHlink>
    </a:clrScheme>
    <a:fontScheme name="KTH_Word">
      <a:majorFont>
        <a:latin typeface="Arial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2026-05-26T05:21:00Z</dcterms:created>
  <dcterms:modified xsi:type="dcterms:W3CDTF">2026-05-26T05:44:00Z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680bbce9-e6b8-4c04-93fb-4066fb2cd2e0</vt:lpwstr>
  </property>
</Properties>
</file>