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ELE 613</w:t>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5z7rmvuyvpa2" w:id="0"/>
      <w:bookmarkEnd w:id="0"/>
      <w:r w:rsidDel="00000000" w:rsidR="00000000" w:rsidRPr="00000000">
        <w:rPr>
          <w:rFonts w:ascii="Times New Roman" w:cs="Times New Roman" w:eastAsia="Times New Roman" w:hAnsi="Times New Roman"/>
          <w:b w:val="1"/>
          <w:sz w:val="24"/>
          <w:szCs w:val="24"/>
          <w:rtl w:val="0"/>
        </w:rPr>
        <w:t xml:space="preserve">Switch Mode Power Supply</w:t>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xegs851hk0gt" w:id="1"/>
      <w:bookmarkEnd w:id="1"/>
      <w:r w:rsidDel="00000000" w:rsidR="00000000" w:rsidRPr="00000000">
        <w:rPr>
          <w:rFonts w:ascii="Times New Roman" w:cs="Times New Roman" w:eastAsia="Times New Roman" w:hAnsi="Times New Roman"/>
          <w:b w:val="1"/>
          <w:sz w:val="24"/>
          <w:szCs w:val="24"/>
          <w:rtl w:val="0"/>
        </w:rPr>
        <w:t xml:space="preserve">Homework 2</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4"/>
          <w:szCs w:val="24"/>
        </w:rPr>
      </w:pPr>
      <w:bookmarkStart w:colFirst="0" w:colLast="0" w:name="_r06e3d3xj9v1" w:id="2"/>
      <w:bookmarkEnd w:id="2"/>
      <w:r w:rsidDel="00000000" w:rsidR="00000000" w:rsidRPr="00000000">
        <w:rPr>
          <w:rFonts w:ascii="Times New Roman" w:cs="Times New Roman" w:eastAsia="Times New Roman" w:hAnsi="Times New Roman"/>
          <w:b w:val="1"/>
          <w:sz w:val="24"/>
          <w:szCs w:val="24"/>
          <w:rtl w:val="0"/>
        </w:rPr>
        <w:t xml:space="preserve">Problems: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15001" cy="20272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15001" cy="20272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Flyback dc-dc Converter</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Figure 1,  Flyback circuit schematic is shown .Flyback converter can regulate voltage as isolated in higher or lower output voltage than input.Nominal Values are shown in  Table 1.Table 1 Nominal Values of Circuit Parameters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m:oMath>
              <m:sSub>
                <m:sSubPr>
                  <m:ctrlPr>
                    <w:rPr/>
                  </m:ctrlPr>
                </m:sSubPr>
                <m:e>
                  <m:r>
                    <w:rPr/>
                    <m:t xml:space="preserve">V</m:t>
                  </m:r>
                </m:e>
                <m:sub>
                  <m:r>
                    <w:rPr/>
                    <m:t xml:space="preserve">d</m:t>
                  </m:r>
                </m:sub>
              </m:sSub>
            </m:oMath>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 V</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m:oMath>
              <m:r>
                <w:rPr/>
                <m:t xml:space="preserve">D</m:t>
              </m:r>
            </m:oMath>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m:oMath>
              <m:sSub>
                <m:sSubPr>
                  <m:ctrlPr>
                    <w:rPr/>
                  </m:ctrlPr>
                </m:sSubPr>
                <m:e>
                  <m:r>
                    <w:rPr/>
                    <m:t xml:space="preserve">N</m:t>
                  </m:r>
                </m:e>
                <m:sub>
                  <m:r>
                    <w:rPr/>
                    <m:t xml:space="preserve">1</m:t>
                  </m:r>
                </m:sub>
              </m:sSub>
              <m:r>
                <w:rPr/>
                <m:t xml:space="preserve">/ </m:t>
              </m:r>
              <m:sSub>
                <m:sSubPr>
                  <m:ctrlPr>
                    <w:rPr/>
                  </m:ctrlPr>
                </m:sSubPr>
                <m:e>
                  <m:r>
                    <w:rPr/>
                    <m:t xml:space="preserve">N</m:t>
                  </m:r>
                </m:e>
                <m:sub>
                  <m:r>
                    <w:rPr/>
                    <m:t xml:space="preserve">2 </m:t>
                  </m:r>
                </m:sub>
              </m:sSub>
            </m:oMath>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m:oMath>
              <m:sSub>
                <m:sSubPr>
                  <m:ctrlPr>
                    <w:rPr/>
                  </m:ctrlPr>
                </m:sSubPr>
                <m:e>
                  <m:r>
                    <w:rPr/>
                    <m:t xml:space="preserve">f</m:t>
                  </m:r>
                </m:e>
                <m:sub>
                  <m:r>
                    <w:rPr/>
                    <m:t xml:space="preserve">s</m:t>
                  </m:r>
                </m:sub>
              </m:sSub>
            </m:oMath>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 kHz</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m:oMath>
              <m:sSub>
                <m:sSubPr>
                  <m:ctrlPr>
                    <w:rPr/>
                  </m:ctrlPr>
                </m:sSubPr>
                <m:e>
                  <m:r>
                    <w:rPr/>
                    <m:t xml:space="preserve">L</m:t>
                  </m:r>
                </m:e>
                <m:sub>
                  <m:r>
                    <w:rPr/>
                    <m:t xml:space="preserve">m </m:t>
                  </m:r>
                </m:sub>
              </m:sSub>
              <m:r>
                <w:rPr/>
                <m:t xml:space="preserve"> </m:t>
              </m:r>
            </m:oMath>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 µH</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m:oMath>
              <m:sSub>
                <m:sSubPr>
                  <m:ctrlPr>
                    <w:rPr/>
                  </m:ctrlPr>
                </m:sSubPr>
                <m:e>
                  <m:r>
                    <w:rPr/>
                    <m:t xml:space="preserve">C</m:t>
                  </m:r>
                </m:e>
                <m:sub>
                  <m:r>
                    <w:rPr/>
                    <m:t xml:space="preserve">f </m:t>
                  </m:r>
                </m:sub>
              </m:sSub>
            </m:oMath>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µF</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m:oMath>
              <m:sSub>
                <m:sSubPr>
                  <m:ctrlPr>
                    <w:rPr/>
                  </m:ctrlPr>
                </m:sSubPr>
                <m:e>
                  <m:r>
                    <w:rPr/>
                    <m:t xml:space="preserve">R</m:t>
                  </m:r>
                </m:e>
                <m:sub>
                  <m:r>
                    <w:rPr/>
                    <m:t xml:space="preserve">L </m:t>
                  </m:r>
                </m:sub>
              </m:sSub>
            </m:oMath>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2Ω</w:t>
            </w:r>
          </w:p>
        </w:tc>
      </w:tr>
    </w:tbl>
    <w:p w:rsidR="00000000" w:rsidDel="00000000" w:rsidP="00000000" w:rsidRDefault="00000000" w:rsidRPr="00000000" w14:paraId="00000019">
      <w:pPr>
        <w:numPr>
          <w:ilvl w:val="0"/>
          <w:numId w:val="1"/>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559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 Flyback dc-dc Converter Primer Voltage, Diode and Input Current</w:t>
      </w:r>
    </w:p>
    <w:p w:rsidR="00000000" w:rsidDel="00000000" w:rsidP="00000000" w:rsidRDefault="00000000" w:rsidRPr="00000000" w14:paraId="0000001C">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E">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68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76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3 Flyback dc-dc Converter Primer Voltage, Diode and Switch Current at switching transition</w:t>
      </w:r>
    </w:p>
    <w:p w:rsidR="00000000" w:rsidDel="00000000" w:rsidP="00000000" w:rsidRDefault="00000000" w:rsidRPr="00000000" w14:paraId="00000020">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that sum of diode and switch current gives the magnetizing current and it is created by primer voltage.</w:t>
      </w:r>
    </w:p>
    <w:p w:rsidR="00000000" w:rsidDel="00000000" w:rsidP="00000000" w:rsidRDefault="00000000" w:rsidRPr="00000000" w14:paraId="00000021">
      <w:pPr>
        <w:numPr>
          <w:ilvl w:val="0"/>
          <w:numId w:val="1"/>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2">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of diode current is equal to DC output current because capacitor at output only conduct ripple of output, not DC current. </w:t>
      </w:r>
    </w:p>
    <w:p w:rsidR="00000000" w:rsidDel="00000000" w:rsidP="00000000" w:rsidRDefault="00000000" w:rsidRPr="00000000" w14:paraId="00000023">
      <w:pPr>
        <w:spacing w:after="240" w:before="24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d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o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 </m:t>
            </m:r>
          </m:sub>
        </m:sSub>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4">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 must be hold due to power conversion. Input and Output power is equal if all losses are taken as zero.</w:t>
      </w:r>
    </w:p>
    <w:p w:rsidR="00000000" w:rsidDel="00000000" w:rsidP="00000000" w:rsidRDefault="00000000" w:rsidRPr="00000000" w14:paraId="00000025">
      <w:pPr>
        <w:spacing w:after="240" w:before="240" w:lineRule="auto"/>
        <w:ind w:lef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d </m:t>
            </m:r>
          </m:sub>
        </m:sSub>
        <m:r>
          <w:rPr>
            <w:rFonts w:ascii="Times New Roman" w:cs="Times New Roman" w:eastAsia="Times New Roman" w:hAnsi="Times New Roman"/>
            <w:sz w:val="24"/>
            <w:szCs w:val="24"/>
          </w:rPr>
          <m:t xml:space="preserve">&gt; =1.192 </m:t>
        </m:r>
      </m:oMath>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&gt; =5.321</m:t>
        </m:r>
      </m:oMath>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 =10.6</m:t>
        </m:r>
      </m:oMath>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=48</m:t>
        </m:r>
      </m:oMath>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30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4 Input and Diode Current Average</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240" w:before="24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43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743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Switch Voltage </w:t>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voltage is sum of input voltage and primer voltage which is reflected from output. </w:t>
      </w:r>
    </w:p>
    <w:p w:rsidR="00000000" w:rsidDel="00000000" w:rsidP="00000000" w:rsidRDefault="00000000" w:rsidRPr="00000000" w14:paraId="00000038">
      <w:pPr>
        <w:spacing w:after="240" w:before="240" w:lineRule="auto"/>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sw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1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 </m:t>
            </m:r>
          </m:sub>
        </m:sSub>
        <m:r>
          <w:rPr>
            <w:rFonts w:ascii="Times New Roman" w:cs="Times New Roman" w:eastAsia="Times New Roman" w:hAnsi="Times New Roman"/>
            <w:sz w:val="24"/>
            <w:szCs w:val="24"/>
          </w:rPr>
          <m:t xml:space="preserve">N1/N3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 </m:t>
            </m:r>
          </m:sub>
        </m:sSub>
        <m:r>
          <w:rPr>
            <w:rFonts w:ascii="Times New Roman" w:cs="Times New Roman" w:eastAsia="Times New Roman" w:hAnsi="Times New Roman"/>
            <w:sz w:val="24"/>
            <w:szCs w:val="24"/>
          </w:rPr>
          <m:t xml:space="preserve">( N3/N1) D (N1/N3 )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 </m:t>
            </m:r>
          </m:sub>
        </m:sSub>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/(1-D)  (3)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 and 3,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sw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 </m:t>
            </m:r>
          </m:sub>
        </m:sSub>
        <m:r>
          <w:rPr>
            <w:rFonts w:ascii="Times New Roman" w:cs="Times New Roman" w:eastAsia="Times New Roman" w:hAnsi="Times New Roman"/>
            <w:sz w:val="24"/>
            <w:szCs w:val="24"/>
          </w:rPr>
          <m:t xml:space="preserve">/ (1-D)</m:t>
        </m:r>
      </m:oMath>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 ohm resistance, flyback works in continuous conduction mode. We observed that magnetizing current did not cross zero at above. Thus, we observe that input and diode current is ramp on square wave.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50 ohm, we observe that ramp current waveform and magnetizing current cross to zero. Thus, the flyback works in discontinuous conduction mode.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559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5 Flyback dc-dc Converter Primer Voltage, Diode and Input Current</w:t>
      </w:r>
    </w:p>
    <w:p w:rsidR="00000000" w:rsidDel="00000000" w:rsidP="00000000" w:rsidRDefault="00000000" w:rsidRPr="00000000" w14:paraId="00000042">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30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6 Flyback dc-dc Converter Primer Voltage, Diode and Switch Current at switching transition</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Enes AYAZ </w:t>
      <w:tab/>
      <w:tab/>
      <w:tab/>
      <w:tab/>
      <w:tab/>
      <w:tab/>
      <w:tab/>
      <w:tab/>
      <w:tab/>
      <w:tab/>
      <w:t xml:space="preserve">22.11.2019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