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70B48" w14:textId="52567DE7" w:rsidR="003179EE" w:rsidRDefault="0069766B" w:rsidP="00BE78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79EE">
        <w:rPr>
          <w:rFonts w:ascii="Times New Roman" w:hAnsi="Times New Roman" w:cs="Times New Roman"/>
          <w:b/>
        </w:rPr>
        <w:t>AQ:1</w:t>
      </w:r>
      <w:r w:rsidRPr="003179EE">
        <w:rPr>
          <w:rFonts w:ascii="Times New Roman" w:hAnsi="Times New Roman" w:cs="Times New Roman"/>
        </w:rPr>
        <w:t xml:space="preserve"> = Verified. </w:t>
      </w:r>
    </w:p>
    <w:p w14:paraId="67989B09" w14:textId="77777777" w:rsidR="00BE7821" w:rsidRPr="00BE7821" w:rsidRDefault="00BE7821" w:rsidP="00BE7821">
      <w:pPr>
        <w:pStyle w:val="ListParagraph"/>
        <w:rPr>
          <w:rFonts w:ascii="Times New Roman" w:hAnsi="Times New Roman" w:cs="Times New Roman"/>
        </w:rPr>
      </w:pPr>
    </w:p>
    <w:p w14:paraId="7315BD5C" w14:textId="644B788F" w:rsidR="00727982" w:rsidRDefault="0069766B" w:rsidP="007279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79EE">
        <w:rPr>
          <w:rFonts w:ascii="Times New Roman" w:hAnsi="Times New Roman" w:cs="Times New Roman"/>
          <w:b/>
        </w:rPr>
        <w:t>AQ:2</w:t>
      </w:r>
      <w:r w:rsidRPr="003179EE">
        <w:rPr>
          <w:rFonts w:ascii="Times New Roman" w:hAnsi="Times New Roman" w:cs="Times New Roman"/>
        </w:rPr>
        <w:t xml:space="preserve"> = </w:t>
      </w:r>
      <w:r w:rsidR="00727982">
        <w:rPr>
          <w:rFonts w:ascii="Times New Roman" w:hAnsi="Times New Roman" w:cs="Times New Roman"/>
        </w:rPr>
        <w:t xml:space="preserve">In </w:t>
      </w:r>
      <w:r w:rsidR="0041218C">
        <w:rPr>
          <w:rFonts w:ascii="Times New Roman" w:hAnsi="Times New Roman" w:cs="Times New Roman"/>
        </w:rPr>
        <w:t xml:space="preserve">Table </w:t>
      </w:r>
      <w:r w:rsidR="00727982">
        <w:rPr>
          <w:rFonts w:ascii="Times New Roman" w:hAnsi="Times New Roman" w:cs="Times New Roman"/>
        </w:rPr>
        <w:t>I.  caption, “2Tx/1MCR/4Rx” should be corrected as “</w:t>
      </w:r>
      <w:r w:rsidR="00727982">
        <w:rPr>
          <w:rFonts w:ascii="Times New Roman" w:hAnsi="Times New Roman" w:cs="Times New Roman"/>
        </w:rPr>
        <w:t>2Tx/1M</w:t>
      </w:r>
      <w:r w:rsidR="00727982">
        <w:rPr>
          <w:rFonts w:ascii="Times New Roman" w:hAnsi="Times New Roman" w:cs="Times New Roman"/>
        </w:rPr>
        <w:t>S</w:t>
      </w:r>
      <w:r w:rsidR="00727982">
        <w:rPr>
          <w:rFonts w:ascii="Times New Roman" w:hAnsi="Times New Roman" w:cs="Times New Roman"/>
        </w:rPr>
        <w:t>R/4Rx</w:t>
      </w:r>
      <w:r w:rsidR="00727982">
        <w:rPr>
          <w:rFonts w:ascii="Times New Roman" w:hAnsi="Times New Roman" w:cs="Times New Roman"/>
        </w:rPr>
        <w:t xml:space="preserve">”.  Other terms are checked, and confirmed. </w:t>
      </w:r>
    </w:p>
    <w:p w14:paraId="76E86035" w14:textId="77777777" w:rsidR="00727982" w:rsidRPr="00727982" w:rsidRDefault="00727982" w:rsidP="00727982">
      <w:pPr>
        <w:pStyle w:val="ListParagraph"/>
        <w:rPr>
          <w:rFonts w:ascii="Times New Roman" w:hAnsi="Times New Roman" w:cs="Times New Roman"/>
        </w:rPr>
      </w:pPr>
    </w:p>
    <w:p w14:paraId="63BD3D0C" w14:textId="06455493" w:rsidR="0069766B" w:rsidRPr="00727982" w:rsidRDefault="0069766B" w:rsidP="007279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7982">
        <w:rPr>
          <w:rFonts w:ascii="Times New Roman" w:hAnsi="Times New Roman" w:cs="Times New Roman"/>
          <w:b/>
        </w:rPr>
        <w:t>AQ:3</w:t>
      </w:r>
      <w:r w:rsidRPr="00727982">
        <w:rPr>
          <w:rFonts w:ascii="Times New Roman" w:hAnsi="Times New Roman" w:cs="Times New Roman"/>
        </w:rPr>
        <w:t xml:space="preserve"> = This work was supported by the Scientific and Technological Research Council of Turkey</w:t>
      </w:r>
      <w:r w:rsidR="003179EE" w:rsidRPr="00727982">
        <w:rPr>
          <w:rFonts w:ascii="Times New Roman" w:hAnsi="Times New Roman" w:cs="Times New Roman"/>
        </w:rPr>
        <w:t xml:space="preserve"> </w:t>
      </w:r>
      <w:r w:rsidRPr="00727982">
        <w:rPr>
          <w:rFonts w:ascii="Times New Roman" w:hAnsi="Times New Roman" w:cs="Times New Roman"/>
        </w:rPr>
        <w:t>(TÜBİTAK) under Grant 119E217.</w:t>
      </w:r>
    </w:p>
    <w:p w14:paraId="21CB1084" w14:textId="77777777" w:rsidR="003179EE" w:rsidRPr="003179EE" w:rsidRDefault="003179EE" w:rsidP="003179EE">
      <w:pPr>
        <w:pStyle w:val="ListParagraph"/>
        <w:rPr>
          <w:rFonts w:ascii="Times New Roman" w:hAnsi="Times New Roman" w:cs="Times New Roman"/>
        </w:rPr>
      </w:pPr>
    </w:p>
    <w:p w14:paraId="4C78D43B" w14:textId="375A4B6F" w:rsidR="00877181" w:rsidRDefault="0069766B" w:rsidP="008771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79EE">
        <w:rPr>
          <w:rFonts w:ascii="Times New Roman" w:hAnsi="Times New Roman" w:cs="Times New Roman"/>
          <w:b/>
        </w:rPr>
        <w:t xml:space="preserve">AQ:4 </w:t>
      </w:r>
      <w:r w:rsidRPr="003179EE">
        <w:rPr>
          <w:rFonts w:ascii="Times New Roman" w:hAnsi="Times New Roman" w:cs="Times New Roman"/>
        </w:rPr>
        <w:t>= Confirmed.</w:t>
      </w:r>
    </w:p>
    <w:p w14:paraId="6B0A59B1" w14:textId="77777777" w:rsidR="00877181" w:rsidRPr="00877181" w:rsidRDefault="00877181" w:rsidP="00877181">
      <w:pPr>
        <w:pStyle w:val="ListParagraph"/>
        <w:rPr>
          <w:rFonts w:ascii="Times New Roman" w:hAnsi="Times New Roman" w:cs="Times New Roman"/>
        </w:rPr>
      </w:pPr>
    </w:p>
    <w:p w14:paraId="776DCF2B" w14:textId="38BCEECA" w:rsidR="00877181" w:rsidRDefault="0069766B" w:rsidP="008771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7181">
        <w:rPr>
          <w:rFonts w:ascii="Times New Roman" w:hAnsi="Times New Roman" w:cs="Times New Roman"/>
          <w:b/>
        </w:rPr>
        <w:t xml:space="preserve">AQ:5 </w:t>
      </w:r>
      <w:r w:rsidRPr="00877181">
        <w:rPr>
          <w:rFonts w:ascii="Times New Roman" w:hAnsi="Times New Roman" w:cs="Times New Roman"/>
        </w:rPr>
        <w:t xml:space="preserve">= Section </w:t>
      </w:r>
      <w:r w:rsidR="00F46633" w:rsidRPr="00877181">
        <w:rPr>
          <w:rFonts w:ascii="Times New Roman" w:hAnsi="Times New Roman" w:cs="Times New Roman"/>
        </w:rPr>
        <w:t xml:space="preserve">III. Part C. </w:t>
      </w:r>
    </w:p>
    <w:p w14:paraId="5D05BB2A" w14:textId="77777777" w:rsidR="00877181" w:rsidRPr="00877181" w:rsidRDefault="00877181" w:rsidP="00877181">
      <w:pPr>
        <w:pStyle w:val="ListParagraph"/>
        <w:rPr>
          <w:rFonts w:ascii="Times New Roman" w:hAnsi="Times New Roman" w:cs="Times New Roman"/>
          <w:b/>
        </w:rPr>
      </w:pPr>
    </w:p>
    <w:p w14:paraId="3A599C04" w14:textId="458D70DA" w:rsidR="0069766B" w:rsidRPr="00877181" w:rsidRDefault="0069766B" w:rsidP="008771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7181">
        <w:rPr>
          <w:rFonts w:ascii="Times New Roman" w:hAnsi="Times New Roman" w:cs="Times New Roman"/>
          <w:b/>
        </w:rPr>
        <w:t xml:space="preserve">AQ:6 </w:t>
      </w:r>
      <w:r w:rsidRPr="00877181">
        <w:rPr>
          <w:rFonts w:ascii="Times New Roman" w:hAnsi="Times New Roman" w:cs="Times New Roman"/>
        </w:rPr>
        <w:t xml:space="preserve">= </w:t>
      </w:r>
      <w:r w:rsidR="00F46633" w:rsidRPr="00877181">
        <w:rPr>
          <w:rFonts w:ascii="Times New Roman" w:hAnsi="Times New Roman" w:cs="Times New Roman"/>
        </w:rPr>
        <w:t>The terms of “first harmonic approach” and “fundamental harmonic approximation” should be replaced with “first harmonic approximation”. FHA should be used for the term “first harmonic approximation”.</w:t>
      </w:r>
    </w:p>
    <w:p w14:paraId="627C8FFB" w14:textId="77777777" w:rsidR="003179EE" w:rsidRPr="003179EE" w:rsidRDefault="003179EE" w:rsidP="003179EE">
      <w:pPr>
        <w:pStyle w:val="ListParagraph"/>
        <w:rPr>
          <w:rFonts w:ascii="Times New Roman" w:hAnsi="Times New Roman" w:cs="Times New Roman"/>
        </w:rPr>
      </w:pPr>
    </w:p>
    <w:p w14:paraId="1AC30A8A" w14:textId="5FAC7855" w:rsidR="0069766B" w:rsidRDefault="0069766B" w:rsidP="006976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79EE">
        <w:rPr>
          <w:rFonts w:ascii="Times New Roman" w:hAnsi="Times New Roman" w:cs="Times New Roman"/>
          <w:b/>
        </w:rPr>
        <w:t xml:space="preserve">AQ:7 </w:t>
      </w:r>
      <w:r w:rsidRPr="003179EE">
        <w:rPr>
          <w:rFonts w:ascii="Times New Roman" w:hAnsi="Times New Roman" w:cs="Times New Roman"/>
        </w:rPr>
        <w:t xml:space="preserve">= </w:t>
      </w:r>
      <w:r w:rsidR="00F46633" w:rsidRPr="003179EE">
        <w:rPr>
          <w:rFonts w:ascii="Times New Roman" w:hAnsi="Times New Roman" w:cs="Times New Roman"/>
        </w:rPr>
        <w:t xml:space="preserve">Approved. </w:t>
      </w:r>
    </w:p>
    <w:p w14:paraId="3D7D3AB4" w14:textId="77777777" w:rsidR="003179EE" w:rsidRPr="003179EE" w:rsidRDefault="003179EE" w:rsidP="003179EE">
      <w:pPr>
        <w:pStyle w:val="ListParagraph"/>
        <w:rPr>
          <w:rFonts w:ascii="Times New Roman" w:hAnsi="Times New Roman" w:cs="Times New Roman"/>
        </w:rPr>
      </w:pPr>
    </w:p>
    <w:p w14:paraId="7DDDB9CA" w14:textId="4E49E4DD" w:rsidR="003179EE" w:rsidRPr="00877181" w:rsidRDefault="0069766B" w:rsidP="008771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7181">
        <w:rPr>
          <w:rFonts w:ascii="Times New Roman" w:hAnsi="Times New Roman" w:cs="Times New Roman"/>
          <w:b/>
        </w:rPr>
        <w:t xml:space="preserve">AQ:8 </w:t>
      </w:r>
      <w:r w:rsidRPr="00877181">
        <w:rPr>
          <w:rFonts w:ascii="Times New Roman" w:hAnsi="Times New Roman" w:cs="Times New Roman"/>
        </w:rPr>
        <w:t xml:space="preserve">= </w:t>
      </w:r>
      <w:r w:rsidR="00F46633" w:rsidRPr="00877181">
        <w:rPr>
          <w:rFonts w:ascii="Times New Roman" w:hAnsi="Times New Roman" w:cs="Times New Roman"/>
        </w:rPr>
        <w:t xml:space="preserve">I consider that Ref. [29] has become Ref. [28] after deleting Ref. [24]. </w:t>
      </w:r>
      <w:r w:rsidR="003179EE" w:rsidRPr="00877181">
        <w:rPr>
          <w:rFonts w:ascii="Times New Roman" w:hAnsi="Times New Roman" w:cs="Times New Roman"/>
        </w:rPr>
        <w:t xml:space="preserve"> </w:t>
      </w:r>
    </w:p>
    <w:p w14:paraId="096E0798" w14:textId="492BECC8" w:rsidR="003179EE" w:rsidRPr="003179EE" w:rsidRDefault="003179EE" w:rsidP="003179EE">
      <w:pPr>
        <w:pStyle w:val="ListParagraph"/>
        <w:rPr>
          <w:rFonts w:ascii="Times New Roman" w:hAnsi="Times New Roman" w:cs="Times New Roman"/>
        </w:rPr>
      </w:pPr>
      <w:r w:rsidRPr="003179EE">
        <w:rPr>
          <w:rFonts w:ascii="Times New Roman" w:hAnsi="Times New Roman" w:cs="Times New Roman"/>
        </w:rPr>
        <w:t>The department name for Ref. [28] is “Department of Electrical and Electronics Engineering”</w:t>
      </w:r>
    </w:p>
    <w:p w14:paraId="3E67B0BE" w14:textId="2AF4377A" w:rsidR="003179EE" w:rsidRDefault="003179EE" w:rsidP="003179EE">
      <w:pPr>
        <w:pStyle w:val="ListParagraph"/>
      </w:pPr>
      <w:r>
        <w:rPr>
          <w:b/>
        </w:rPr>
        <w:t xml:space="preserve"> </w:t>
      </w:r>
    </w:p>
    <w:p w14:paraId="651D913C" w14:textId="77777777" w:rsidR="0069766B" w:rsidRDefault="0069766B" w:rsidP="0069766B">
      <w:pPr>
        <w:pStyle w:val="ListParagraph"/>
      </w:pPr>
      <w:bookmarkStart w:id="0" w:name="_GoBack"/>
      <w:bookmarkEnd w:id="0"/>
    </w:p>
    <w:sectPr w:rsidR="00697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84A6B"/>
    <w:multiLevelType w:val="hybridMultilevel"/>
    <w:tmpl w:val="57FA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33EF2"/>
    <w:multiLevelType w:val="hybridMultilevel"/>
    <w:tmpl w:val="880A8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23"/>
    <w:rsid w:val="003179EE"/>
    <w:rsid w:val="0041218C"/>
    <w:rsid w:val="004579C8"/>
    <w:rsid w:val="00650678"/>
    <w:rsid w:val="00691A23"/>
    <w:rsid w:val="0069766B"/>
    <w:rsid w:val="00727982"/>
    <w:rsid w:val="00877181"/>
    <w:rsid w:val="00A821BB"/>
    <w:rsid w:val="00BE7821"/>
    <w:rsid w:val="00D62BDB"/>
    <w:rsid w:val="00D77B27"/>
    <w:rsid w:val="00DD3E1F"/>
    <w:rsid w:val="00F4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D3D72"/>
  <w15:chartTrackingRefBased/>
  <w15:docId w15:val="{6F559DAE-4DE9-4CD5-917F-53F675B0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Enes AYAZ</cp:lastModifiedBy>
  <cp:revision>13</cp:revision>
  <dcterms:created xsi:type="dcterms:W3CDTF">2022-09-27T07:07:00Z</dcterms:created>
  <dcterms:modified xsi:type="dcterms:W3CDTF">2022-09-27T10:44:00Z</dcterms:modified>
</cp:coreProperties>
</file>