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68CF0" w14:textId="30B98056" w:rsidR="00D73F68" w:rsidRDefault="005768B4" w:rsidP="005768B4">
      <w:pPr>
        <w:pStyle w:val="Heading1"/>
      </w:pPr>
      <w:r>
        <w:t>2022.11.03</w:t>
      </w:r>
    </w:p>
    <w:p w14:paraId="3CBC29B9" w14:textId="19996F0F" w:rsidR="005768B4" w:rsidRDefault="005768B4" w:rsidP="005768B4"/>
    <w:p w14:paraId="6BD385F6" w14:textId="561DDA35" w:rsidR="005768B4" w:rsidRDefault="005768B4" w:rsidP="005768B4">
      <w:pPr>
        <w:pStyle w:val="Heading2"/>
      </w:pPr>
      <w:r>
        <w:t>Chapter-1</w:t>
      </w:r>
    </w:p>
    <w:p w14:paraId="52490F26" w14:textId="77777777" w:rsidR="005768B4" w:rsidRPr="005768B4" w:rsidRDefault="005768B4" w:rsidP="005768B4"/>
    <w:p w14:paraId="6050C6F2" w14:textId="57D71439" w:rsidR="005768B4" w:rsidRDefault="005768B4" w:rsidP="005768B4">
      <w:pPr>
        <w:pStyle w:val="Heading3"/>
      </w:pPr>
      <w:r>
        <w:t>Outline</w:t>
      </w:r>
    </w:p>
    <w:p w14:paraId="712FAC5D" w14:textId="65292283" w:rsidR="005768B4" w:rsidRDefault="005768B4" w:rsidP="005768B4">
      <w:pPr>
        <w:pStyle w:val="ListParagraph"/>
        <w:numPr>
          <w:ilvl w:val="0"/>
          <w:numId w:val="2"/>
        </w:numPr>
      </w:pPr>
      <w:r>
        <w:t>Contactless slip rings</w:t>
      </w:r>
    </w:p>
    <w:p w14:paraId="265F9BC2" w14:textId="34D513D3" w:rsidR="005768B4" w:rsidRDefault="005768B4" w:rsidP="005768B4">
      <w:pPr>
        <w:pStyle w:val="ListParagraph"/>
        <w:numPr>
          <w:ilvl w:val="0"/>
          <w:numId w:val="2"/>
        </w:numPr>
      </w:pPr>
      <w:r>
        <w:t>Review of Wireless power transfers: WPT methods, literature</w:t>
      </w:r>
    </w:p>
    <w:p w14:paraId="6D665D64" w14:textId="3F12BC22" w:rsidR="005768B4" w:rsidRDefault="005768B4" w:rsidP="005768B4">
      <w:pPr>
        <w:pStyle w:val="ListParagraph"/>
        <w:numPr>
          <w:ilvl w:val="0"/>
          <w:numId w:val="2"/>
        </w:numPr>
      </w:pPr>
      <w:r>
        <w:t xml:space="preserve">Application of CSR, problem definition </w:t>
      </w:r>
    </w:p>
    <w:p w14:paraId="4CC82F21" w14:textId="28DF791E" w:rsidR="005768B4" w:rsidRDefault="005768B4" w:rsidP="005768B4">
      <w:pPr>
        <w:pStyle w:val="ListParagraph"/>
        <w:numPr>
          <w:ilvl w:val="0"/>
          <w:numId w:val="2"/>
        </w:numPr>
      </w:pPr>
      <w:r>
        <w:t xml:space="preserve">Research goals: Embedded system </w:t>
      </w:r>
    </w:p>
    <w:p w14:paraId="20364A38" w14:textId="71B66B80" w:rsidR="005768B4" w:rsidRDefault="005768B4" w:rsidP="005768B4">
      <w:pPr>
        <w:pStyle w:val="ListParagraph"/>
        <w:numPr>
          <w:ilvl w:val="0"/>
          <w:numId w:val="2"/>
        </w:numPr>
      </w:pPr>
      <w:r>
        <w:t xml:space="preserve">Outline </w:t>
      </w:r>
    </w:p>
    <w:p w14:paraId="7E46FB57" w14:textId="16FB162B" w:rsidR="00584929" w:rsidRDefault="00584929" w:rsidP="00584929"/>
    <w:p w14:paraId="2D2418F6" w14:textId="4F685BDA" w:rsidR="00273C32" w:rsidRDefault="00584929" w:rsidP="00273C32">
      <w:pPr>
        <w:pStyle w:val="Heading3"/>
      </w:pPr>
      <w:r>
        <w:t>Doing</w:t>
      </w:r>
    </w:p>
    <w:p w14:paraId="222B9CC9" w14:textId="257688BC" w:rsidR="00273C32" w:rsidRDefault="00273C32" w:rsidP="00273C32">
      <w:pPr>
        <w:pStyle w:val="Heading4"/>
        <w:ind w:left="360" w:firstLine="360"/>
      </w:pPr>
      <w:r>
        <w:t xml:space="preserve">Links </w:t>
      </w:r>
    </w:p>
    <w:p w14:paraId="7BD40323" w14:textId="7C6C5882" w:rsidR="00273C32" w:rsidRDefault="00273C32" w:rsidP="00273C32">
      <w:pPr>
        <w:pStyle w:val="ListParagraph"/>
        <w:numPr>
          <w:ilvl w:val="0"/>
          <w:numId w:val="3"/>
        </w:numPr>
        <w:ind w:left="1080"/>
      </w:pPr>
      <w:hyperlink r:id="rId5" w:history="1">
        <w:r w:rsidRPr="00DA4BDE">
          <w:rPr>
            <w:rStyle w:val="Hyperlink"/>
          </w:rPr>
          <w:t>https://www.science.org/doi/10.1126/science.1143254</w:t>
        </w:r>
      </w:hyperlink>
    </w:p>
    <w:p w14:paraId="592FB187" w14:textId="6895E82A" w:rsidR="00273C32" w:rsidRDefault="00273C32" w:rsidP="00273C32">
      <w:pPr>
        <w:pStyle w:val="ListParagraph"/>
        <w:numPr>
          <w:ilvl w:val="0"/>
          <w:numId w:val="3"/>
        </w:numPr>
        <w:ind w:left="1080"/>
      </w:pPr>
      <w:hyperlink r:id="rId6" w:history="1">
        <w:r w:rsidRPr="00DA4BDE">
          <w:rPr>
            <w:rStyle w:val="Hyperlink"/>
          </w:rPr>
          <w:t>https://energypedia.info/wiki/Wireless_Power_Transmission#:~:text=The%20history%20of%20Wireless%20Power%20Transmission,-Maxwell's%20theory%20of&amp;text=In%201886%20Hertz%20performed%20a,wireless%20energy%20transfer%20in%201899</w:t>
        </w:r>
      </w:hyperlink>
      <w:r w:rsidRPr="00273C32">
        <w:t>.</w:t>
      </w:r>
    </w:p>
    <w:p w14:paraId="156D5B5B" w14:textId="5CF3F303" w:rsidR="00273C32" w:rsidRDefault="00273C32" w:rsidP="00273C32">
      <w:pPr>
        <w:pStyle w:val="ListParagraph"/>
        <w:numPr>
          <w:ilvl w:val="0"/>
          <w:numId w:val="3"/>
        </w:numPr>
        <w:ind w:left="1080"/>
      </w:pPr>
      <w:hyperlink r:id="rId7" w:history="1">
        <w:r w:rsidRPr="00DA4BDE">
          <w:rPr>
            <w:rStyle w:val="Hyperlink"/>
          </w:rPr>
          <w:t>https://www.wikiwand.com/en/Wireless_power_transfer</w:t>
        </w:r>
      </w:hyperlink>
    </w:p>
    <w:p w14:paraId="7BCED8E5" w14:textId="3132C953" w:rsidR="00273C32" w:rsidRDefault="00273C32" w:rsidP="00273C32">
      <w:pPr>
        <w:pStyle w:val="ListParagraph"/>
        <w:numPr>
          <w:ilvl w:val="0"/>
          <w:numId w:val="3"/>
        </w:numPr>
        <w:ind w:left="1080"/>
      </w:pPr>
      <w:hyperlink r:id="rId8" w:history="1">
        <w:r w:rsidRPr="00DA4BDE">
          <w:rPr>
            <w:rStyle w:val="Hyperlink"/>
          </w:rPr>
          <w:t>https://reader.elsevier.com/reader/sd/pii/B9780128114070000246?token=EBC9CCDAA4536772139E300D0A2CF69DCC15A1736DEA9AC0ACBC8D0949C3A28686F7C64FA97F3486676CF2365C2919C8&amp;originRegion=eu-west-1&amp;originCreation=20220311063309</w:t>
        </w:r>
      </w:hyperlink>
    </w:p>
    <w:p w14:paraId="55D49A69" w14:textId="520A3BB5" w:rsidR="00273C32" w:rsidRDefault="00273C32" w:rsidP="00273C32">
      <w:pPr>
        <w:pStyle w:val="ListParagraph"/>
        <w:numPr>
          <w:ilvl w:val="0"/>
          <w:numId w:val="3"/>
        </w:numPr>
        <w:ind w:left="1080"/>
      </w:pPr>
      <w:hyperlink r:id="rId9" w:history="1">
        <w:r w:rsidRPr="00DA4BDE">
          <w:rPr>
            <w:rStyle w:val="Hyperlink"/>
          </w:rPr>
          <w:t>https://www.sciencedirect.com/science/article/pii/S1018363918306780</w:t>
        </w:r>
      </w:hyperlink>
    </w:p>
    <w:p w14:paraId="3051D7F2" w14:textId="59F890FC" w:rsidR="00273C32" w:rsidRDefault="00273C32" w:rsidP="00273C32">
      <w:pPr>
        <w:pStyle w:val="ListParagraph"/>
        <w:numPr>
          <w:ilvl w:val="0"/>
          <w:numId w:val="3"/>
        </w:numPr>
        <w:ind w:left="1080"/>
      </w:pPr>
      <w:hyperlink r:id="rId10" w:history="1">
        <w:r w:rsidRPr="00DA4BDE">
          <w:rPr>
            <w:rStyle w:val="Hyperlink"/>
          </w:rPr>
          <w:t>https://www.wikiwand.com/en/Slip_ring</w:t>
        </w:r>
      </w:hyperlink>
    </w:p>
    <w:p w14:paraId="2DE6609B" w14:textId="77777777" w:rsidR="00273C32" w:rsidRPr="00273C32" w:rsidRDefault="00273C32" w:rsidP="00273C32">
      <w:bookmarkStart w:id="0" w:name="_GoBack"/>
      <w:bookmarkEnd w:id="0"/>
    </w:p>
    <w:p w14:paraId="78606521" w14:textId="77777777" w:rsidR="00584929" w:rsidRPr="00584929" w:rsidRDefault="00584929" w:rsidP="00584929"/>
    <w:p w14:paraId="36E8652A" w14:textId="77777777" w:rsidR="005768B4" w:rsidRPr="005768B4" w:rsidRDefault="005768B4" w:rsidP="005768B4">
      <w:pPr>
        <w:pStyle w:val="Heading3"/>
      </w:pPr>
    </w:p>
    <w:sectPr w:rsidR="005768B4" w:rsidRPr="0057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470A7"/>
    <w:multiLevelType w:val="hybridMultilevel"/>
    <w:tmpl w:val="ED381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35829"/>
    <w:multiLevelType w:val="hybridMultilevel"/>
    <w:tmpl w:val="D6C4D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675F4"/>
    <w:multiLevelType w:val="hybridMultilevel"/>
    <w:tmpl w:val="A2005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16"/>
    <w:rsid w:val="00273C32"/>
    <w:rsid w:val="005768B4"/>
    <w:rsid w:val="00584929"/>
    <w:rsid w:val="00D73F68"/>
    <w:rsid w:val="00F8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2712A"/>
  <w15:chartTrackingRefBased/>
  <w15:docId w15:val="{8948C248-4100-41F9-8F34-3F9E6B32D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68B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68B4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8B4"/>
    <w:pPr>
      <w:keepNext/>
      <w:keepLines/>
      <w:spacing w:before="40" w:after="0"/>
      <w:outlineLvl w:val="1"/>
    </w:pPr>
    <w:rPr>
      <w:rFonts w:eastAsiaTheme="majorEastAsia" w:cstheme="majorBidi"/>
      <w:color w:val="7030A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8B4"/>
    <w:pPr>
      <w:keepNext/>
      <w:keepLines/>
      <w:spacing w:before="40" w:after="0"/>
      <w:outlineLvl w:val="2"/>
    </w:pPr>
    <w:rPr>
      <w:rFonts w:eastAsiaTheme="majorEastAsia" w:cstheme="majorBidi"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68B4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8B4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68B4"/>
    <w:rPr>
      <w:rFonts w:ascii="Times New Roman" w:eastAsiaTheme="majorEastAsia" w:hAnsi="Times New Roman" w:cstheme="majorBidi"/>
      <w:color w:val="7030A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768B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8B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5768B4"/>
    <w:rPr>
      <w:rFonts w:ascii="Times New Roman" w:eastAsiaTheme="majorEastAsia" w:hAnsi="Times New Roman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768B4"/>
    <w:rPr>
      <w:rFonts w:ascii="Times New Roman" w:eastAsiaTheme="majorEastAsia" w:hAnsi="Times New Roman" w:cstheme="majorBidi"/>
      <w:i/>
      <w:iCs/>
      <w:color w:val="FF0000"/>
    </w:rPr>
  </w:style>
  <w:style w:type="paragraph" w:styleId="ListParagraph">
    <w:name w:val="List Paragraph"/>
    <w:basedOn w:val="Normal"/>
    <w:uiPriority w:val="34"/>
    <w:qFormat/>
    <w:rsid w:val="005768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C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der.elsevier.com/reader/sd/pii/B9780128114070000246?token=EBC9CCDAA4536772139E300D0A2CF69DCC15A1736DEA9AC0ACBC8D0949C3A28686F7C64FA97F3486676CF2365C2919C8&amp;originRegion=eu-west-1&amp;originCreation=2022031106330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ikiwand.com/en/Wireless_power_transf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ergypedia.info/wiki/Wireless_Power_Transmission#:~:text=The%20history%20of%20Wireless%20Power%20Transmission,-Maxwell's%20theory%20of&amp;text=In%201886%20Hertz%20performed%20a,wireless%20energy%20transfer%20in%20189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cience.org/doi/10.1126/science.1143254" TargetMode="External"/><Relationship Id="rId10" Type="http://schemas.openxmlformats.org/officeDocument/2006/relationships/hyperlink" Target="https://www.wikiwand.com/en/Slip_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10183639183067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AYAZ</dc:creator>
  <cp:keywords/>
  <dc:description/>
  <cp:lastModifiedBy>Enes AYAZ</cp:lastModifiedBy>
  <cp:revision>4</cp:revision>
  <dcterms:created xsi:type="dcterms:W3CDTF">2022-03-11T08:22:00Z</dcterms:created>
  <dcterms:modified xsi:type="dcterms:W3CDTF">2022-03-11T08:29:00Z</dcterms:modified>
</cp:coreProperties>
</file>