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C18C6" w14:textId="68B20C40" w:rsidR="004C6AC9" w:rsidRDefault="004C6AC9" w:rsidP="004C6AC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18CF16F" w14:textId="77777777" w:rsidR="004C6AC9" w:rsidRDefault="004C6AC9" w:rsidP="004C6AC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ED12A87" w14:textId="7DDE8D35" w:rsidR="00283F5C" w:rsidRDefault="004C6AC9" w:rsidP="004C6AC9">
      <w:pPr>
        <w:jc w:val="center"/>
        <w:rPr>
          <w:rFonts w:ascii="Times New Roman" w:hAnsi="Times New Roman" w:cs="Times New Roman"/>
          <w:sz w:val="44"/>
          <w:szCs w:val="44"/>
        </w:rPr>
      </w:pPr>
      <w:r w:rsidRPr="004C6AC9">
        <w:rPr>
          <w:rFonts w:ascii="Times New Roman" w:hAnsi="Times New Roman" w:cs="Times New Roman"/>
          <w:sz w:val="44"/>
          <w:szCs w:val="44"/>
        </w:rPr>
        <w:t>SPUTEK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4C6AC9">
        <w:rPr>
          <w:rFonts w:ascii="Times New Roman" w:hAnsi="Times New Roman" w:cs="Times New Roman"/>
          <w:sz w:val="44"/>
          <w:szCs w:val="44"/>
        </w:rPr>
        <w:t xml:space="preserve"> DATABASE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4C6AC9">
        <w:rPr>
          <w:rFonts w:ascii="Times New Roman" w:hAnsi="Times New Roman" w:cs="Times New Roman"/>
          <w:sz w:val="44"/>
          <w:szCs w:val="44"/>
        </w:rPr>
        <w:t>SYSTEM</w:t>
      </w:r>
    </w:p>
    <w:p w14:paraId="30F37442" w14:textId="77777777" w:rsidR="004C6AC9" w:rsidRDefault="004C6AC9" w:rsidP="004C6AC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55E0575" w14:textId="06BFDD8C" w:rsidR="004C6AC9" w:rsidRDefault="004C6AC9" w:rsidP="004C6AC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Requirement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Analysis</w:t>
      </w:r>
    </w:p>
    <w:p w14:paraId="09A307F9" w14:textId="7739F663" w:rsidR="004C6AC9" w:rsidRDefault="004C6AC9" w:rsidP="004C6AC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V1.0</w:t>
      </w:r>
    </w:p>
    <w:p w14:paraId="05AE28A2" w14:textId="05597B4A" w:rsidR="004C6AC9" w:rsidRDefault="004C6AC9" w:rsidP="004C6AC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4DB6E58" w14:textId="718E3EE8" w:rsidR="004C6AC9" w:rsidRDefault="004C6AC9" w:rsidP="004C6AC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Lead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Software Developers </w:t>
      </w:r>
    </w:p>
    <w:p w14:paraId="7910356D" w14:textId="77777777" w:rsidR="004C6AC9" w:rsidRDefault="004C6AC9" w:rsidP="004C6AC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D8EF24D" w14:textId="32BEF039" w:rsidR="004C6AC9" w:rsidRDefault="004C6AC9" w:rsidP="004C6AC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Yunus Emre ERTUNÇ</w:t>
      </w:r>
    </w:p>
    <w:p w14:paraId="62128230" w14:textId="31324808" w:rsidR="004C6AC9" w:rsidRDefault="004C6AC9" w:rsidP="004C6AC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Muhammed Enes AKTÜRK</w:t>
      </w:r>
    </w:p>
    <w:p w14:paraId="71022575" w14:textId="641495F9" w:rsidR="004C6AC9" w:rsidRDefault="004C6AC9" w:rsidP="004C6AC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Zekeriya Batuhan KARATAŞ</w:t>
      </w:r>
    </w:p>
    <w:p w14:paraId="04CA4EF9" w14:textId="77777777" w:rsidR="004C6AC9" w:rsidRDefault="004C6AC9" w:rsidP="004C6AC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06E8569" w14:textId="0B00F1ED" w:rsidR="004C6AC9" w:rsidRDefault="004C6AC9" w:rsidP="004C6AC9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E4DD056" w14:textId="25951A09" w:rsidR="004C6AC9" w:rsidRDefault="004C6AC9" w:rsidP="004C6AC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Customer</w:t>
      </w:r>
      <w:proofErr w:type="spellEnd"/>
    </w:p>
    <w:p w14:paraId="4AEE32D5" w14:textId="2F20FE34" w:rsidR="004C6AC9" w:rsidRDefault="004C6AC9" w:rsidP="004C6AC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FC4EF27" w14:textId="5C37EDFE" w:rsidR="004C6AC9" w:rsidRPr="004C6AC9" w:rsidRDefault="004C6AC9" w:rsidP="004C6AC9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Sputek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Technology</w:t>
      </w:r>
      <w:proofErr w:type="spellEnd"/>
    </w:p>
    <w:p w14:paraId="73822A37" w14:textId="0BB02765" w:rsidR="004C6AC9" w:rsidRDefault="004C6AC9" w:rsidP="004C6AC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FE40582" w14:textId="77777777" w:rsidR="004C6AC9" w:rsidRDefault="004C6AC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735B2BE7" w14:textId="111A1611" w:rsidR="004C6AC9" w:rsidRDefault="004C6AC9" w:rsidP="004C6AC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C6AC9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  <w:proofErr w:type="spellEnd"/>
    </w:p>
    <w:p w14:paraId="1BF17D71" w14:textId="47EF8B8F" w:rsidR="004C6AC9" w:rsidRDefault="004C6AC9" w:rsidP="00E8718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C6A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purpose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integrating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it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web site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SPUTEK TECHNOLOGY.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chosen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is MS SQL .</w:t>
      </w:r>
    </w:p>
    <w:p w14:paraId="571A341F" w14:textId="42E80F65" w:rsidR="004C6AC9" w:rsidRDefault="004C6AC9" w:rsidP="004C6AC9">
      <w:pPr>
        <w:ind w:left="2832"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Overview</w:t>
      </w:r>
      <w:proofErr w:type="spellEnd"/>
    </w:p>
    <w:p w14:paraId="274C1AA1" w14:textId="4BC9C61D" w:rsidR="004C6AC9" w:rsidRDefault="004C6AC9" w:rsidP="004C6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creating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Sputek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sell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website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Firstly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implementing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MSSQL.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determining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relationships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integrate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website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C6AC9">
        <w:rPr>
          <w:rFonts w:ascii="Times New Roman" w:hAnsi="Times New Roman" w:cs="Times New Roman"/>
          <w:sz w:val="28"/>
          <w:szCs w:val="28"/>
        </w:rPr>
        <w:t>Sputek</w:t>
      </w:r>
      <w:proofErr w:type="spellEnd"/>
      <w:r w:rsidRPr="004C6AC9">
        <w:rPr>
          <w:rFonts w:ascii="Times New Roman" w:hAnsi="Times New Roman" w:cs="Times New Roman"/>
          <w:sz w:val="28"/>
          <w:szCs w:val="28"/>
        </w:rPr>
        <w:t>.</w:t>
      </w:r>
    </w:p>
    <w:p w14:paraId="16C22639" w14:textId="77777777" w:rsidR="00E87187" w:rsidRDefault="00E87187" w:rsidP="004C6AC9">
      <w:pPr>
        <w:rPr>
          <w:rFonts w:ascii="Times New Roman" w:hAnsi="Times New Roman" w:cs="Times New Roman"/>
          <w:sz w:val="28"/>
          <w:szCs w:val="28"/>
        </w:rPr>
      </w:pPr>
    </w:p>
    <w:p w14:paraId="63B0AE88" w14:textId="273B1BB9" w:rsidR="004C6AC9" w:rsidRDefault="004C6AC9" w:rsidP="004C6AC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Entities</w:t>
      </w:r>
      <w:proofErr w:type="spellEnd"/>
      <w:r w:rsidR="00E87187">
        <w:rPr>
          <w:rFonts w:ascii="Times New Roman" w:hAnsi="Times New Roman" w:cs="Times New Roman"/>
          <w:b/>
          <w:bCs/>
          <w:sz w:val="32"/>
          <w:szCs w:val="32"/>
        </w:rPr>
        <w:t xml:space="preserve"> &amp; </w:t>
      </w:r>
      <w:proofErr w:type="spellStart"/>
      <w:r w:rsidR="00E87187">
        <w:rPr>
          <w:rFonts w:ascii="Times New Roman" w:hAnsi="Times New Roman" w:cs="Times New Roman"/>
          <w:b/>
          <w:bCs/>
          <w:sz w:val="32"/>
          <w:szCs w:val="32"/>
        </w:rPr>
        <w:t>Definitions</w:t>
      </w:r>
      <w:proofErr w:type="spellEnd"/>
    </w:p>
    <w:p w14:paraId="45DEF2D7" w14:textId="2A2E7D91" w:rsidR="004C6AC9" w:rsidRPr="002D1EB0" w:rsidRDefault="004C6AC9" w:rsidP="004C6AC9">
      <w:pPr>
        <w:pStyle w:val="ListeParagraf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b/>
          <w:bCs/>
          <w:sz w:val="30"/>
          <w:szCs w:val="30"/>
        </w:rPr>
      </w:pPr>
      <w:proofErr w:type="spellStart"/>
      <w:r>
        <w:rPr>
          <w:sz w:val="30"/>
          <w:szCs w:val="30"/>
        </w:rPr>
        <w:t>Customer</w:t>
      </w:r>
      <w:proofErr w:type="spellEnd"/>
      <w:r>
        <w:rPr>
          <w:sz w:val="30"/>
          <w:szCs w:val="30"/>
        </w:rPr>
        <w:t xml:space="preserve"> : </w:t>
      </w:r>
      <w:proofErr w:type="spellStart"/>
      <w:r>
        <w:rPr>
          <w:sz w:val="30"/>
          <w:szCs w:val="30"/>
        </w:rPr>
        <w:t>this</w:t>
      </w:r>
      <w:proofErr w:type="spellEnd"/>
      <w:r w:rsidR="00E87187">
        <w:rPr>
          <w:sz w:val="30"/>
          <w:szCs w:val="30"/>
        </w:rPr>
        <w:t xml:space="preserve"> </w:t>
      </w:r>
      <w:proofErr w:type="spellStart"/>
      <w:r w:rsidR="00E87187">
        <w:rPr>
          <w:sz w:val="30"/>
          <w:szCs w:val="30"/>
        </w:rPr>
        <w:t>entity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will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keep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E87187">
        <w:rPr>
          <w:sz w:val="30"/>
          <w:szCs w:val="30"/>
        </w:rPr>
        <w:t>customer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info</w:t>
      </w:r>
      <w:proofErr w:type="spellEnd"/>
      <w:r w:rsidR="00E87187">
        <w:rPr>
          <w:sz w:val="30"/>
          <w:szCs w:val="30"/>
        </w:rPr>
        <w:t xml:space="preserve"> in </w:t>
      </w:r>
      <w:proofErr w:type="spellStart"/>
      <w:r w:rsidR="00E87187">
        <w:rPr>
          <w:sz w:val="30"/>
          <w:szCs w:val="30"/>
        </w:rPr>
        <w:t>detail</w:t>
      </w:r>
      <w:proofErr w:type="spellEnd"/>
    </w:p>
    <w:p w14:paraId="15170D2E" w14:textId="38DFD29F" w:rsidR="004C6AC9" w:rsidRPr="002D1EB0" w:rsidRDefault="004C6AC9" w:rsidP="004C6AC9">
      <w:pPr>
        <w:pStyle w:val="ListeParagraf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b/>
          <w:bCs/>
          <w:sz w:val="30"/>
          <w:szCs w:val="30"/>
        </w:rPr>
      </w:pPr>
      <w:r>
        <w:rPr>
          <w:sz w:val="28"/>
          <w:szCs w:val="28"/>
        </w:rPr>
        <w:t>City :</w:t>
      </w:r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this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entity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will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keep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all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cities</w:t>
      </w:r>
      <w:proofErr w:type="spellEnd"/>
    </w:p>
    <w:p w14:paraId="306166D8" w14:textId="7E0AD0AA" w:rsidR="004C6AC9" w:rsidRPr="002D1EB0" w:rsidRDefault="004C6AC9" w:rsidP="004C6AC9">
      <w:pPr>
        <w:pStyle w:val="ListeParagraf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b/>
          <w:bCs/>
          <w:sz w:val="30"/>
          <w:szCs w:val="30"/>
        </w:rPr>
      </w:pPr>
      <w:proofErr w:type="spellStart"/>
      <w:r>
        <w:rPr>
          <w:sz w:val="28"/>
          <w:szCs w:val="28"/>
        </w:rPr>
        <w:t>State</w:t>
      </w:r>
      <w:proofErr w:type="spellEnd"/>
      <w:r>
        <w:rPr>
          <w:sz w:val="28"/>
          <w:szCs w:val="28"/>
        </w:rPr>
        <w:t xml:space="preserve"> :</w:t>
      </w:r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this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entity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will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keep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all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states</w:t>
      </w:r>
      <w:proofErr w:type="spellEnd"/>
      <w:r w:rsidR="00E87187">
        <w:rPr>
          <w:sz w:val="28"/>
          <w:szCs w:val="28"/>
        </w:rPr>
        <w:t xml:space="preserve"> of </w:t>
      </w:r>
      <w:proofErr w:type="spellStart"/>
      <w:r w:rsidR="00E87187">
        <w:rPr>
          <w:sz w:val="28"/>
          <w:szCs w:val="28"/>
        </w:rPr>
        <w:t>current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city</w:t>
      </w:r>
      <w:proofErr w:type="spellEnd"/>
    </w:p>
    <w:p w14:paraId="23B32ABC" w14:textId="653405DD" w:rsidR="004C6AC9" w:rsidRPr="002D1EB0" w:rsidRDefault="004C6AC9" w:rsidP="004C6AC9">
      <w:pPr>
        <w:pStyle w:val="ListeParagraf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b/>
          <w:bCs/>
          <w:sz w:val="30"/>
          <w:szCs w:val="30"/>
        </w:rPr>
      </w:pPr>
      <w:proofErr w:type="spellStart"/>
      <w:r>
        <w:rPr>
          <w:sz w:val="28"/>
          <w:szCs w:val="28"/>
        </w:rPr>
        <w:t>Company</w:t>
      </w:r>
      <w:proofErr w:type="spellEnd"/>
      <w:r>
        <w:rPr>
          <w:sz w:val="28"/>
          <w:szCs w:val="28"/>
        </w:rPr>
        <w:t xml:space="preserve"> :</w:t>
      </w:r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this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entity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will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keep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every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detail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about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company</w:t>
      </w:r>
      <w:proofErr w:type="spellEnd"/>
    </w:p>
    <w:p w14:paraId="2B7B45F7" w14:textId="6A6A3492" w:rsidR="004C6AC9" w:rsidRPr="002D1EB0" w:rsidRDefault="004C6AC9" w:rsidP="004C6AC9">
      <w:pPr>
        <w:pStyle w:val="ListeParagraf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b/>
          <w:bCs/>
          <w:sz w:val="30"/>
          <w:szCs w:val="30"/>
        </w:rPr>
      </w:pPr>
      <w:r>
        <w:rPr>
          <w:sz w:val="28"/>
          <w:szCs w:val="28"/>
        </w:rPr>
        <w:t>Personel :</w:t>
      </w:r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this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entity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will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keep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personels</w:t>
      </w:r>
      <w:proofErr w:type="spellEnd"/>
      <w:r w:rsidR="00E87187">
        <w:rPr>
          <w:sz w:val="28"/>
          <w:szCs w:val="28"/>
        </w:rPr>
        <w:t xml:space="preserve"> of </w:t>
      </w:r>
      <w:proofErr w:type="spellStart"/>
      <w:r w:rsidR="00E87187">
        <w:rPr>
          <w:sz w:val="28"/>
          <w:szCs w:val="28"/>
        </w:rPr>
        <w:t>that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company</w:t>
      </w:r>
      <w:proofErr w:type="spellEnd"/>
    </w:p>
    <w:p w14:paraId="3337DC23" w14:textId="13FFD561" w:rsidR="004C6AC9" w:rsidRPr="002D1EB0" w:rsidRDefault="004C6AC9" w:rsidP="004C6AC9">
      <w:pPr>
        <w:pStyle w:val="ListeParagraf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b/>
          <w:bCs/>
          <w:sz w:val="30"/>
          <w:szCs w:val="30"/>
        </w:rPr>
      </w:pPr>
      <w:r>
        <w:rPr>
          <w:sz w:val="28"/>
          <w:szCs w:val="28"/>
        </w:rPr>
        <w:t>Product :</w:t>
      </w:r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this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entity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will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keep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product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list</w:t>
      </w:r>
      <w:proofErr w:type="spellEnd"/>
      <w:r w:rsidR="00E87187">
        <w:rPr>
          <w:sz w:val="28"/>
          <w:szCs w:val="28"/>
        </w:rPr>
        <w:t xml:space="preserve"> </w:t>
      </w:r>
    </w:p>
    <w:p w14:paraId="01050887" w14:textId="2B60658C" w:rsidR="004C6AC9" w:rsidRPr="002D1EB0" w:rsidRDefault="004C6AC9" w:rsidP="004C6AC9">
      <w:pPr>
        <w:pStyle w:val="ListeParagraf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b/>
          <w:bCs/>
          <w:sz w:val="30"/>
          <w:szCs w:val="30"/>
        </w:rPr>
      </w:pPr>
      <w:r>
        <w:rPr>
          <w:sz w:val="28"/>
          <w:szCs w:val="28"/>
        </w:rPr>
        <w:t>Storage :</w:t>
      </w:r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this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entity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will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keep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all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materials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for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products</w:t>
      </w:r>
      <w:proofErr w:type="spellEnd"/>
    </w:p>
    <w:p w14:paraId="3924E667" w14:textId="01156B5A" w:rsidR="004C6AC9" w:rsidRPr="002D1EB0" w:rsidRDefault="004C6AC9" w:rsidP="004C6AC9">
      <w:pPr>
        <w:pStyle w:val="ListeParagraf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b/>
          <w:bCs/>
          <w:sz w:val="30"/>
          <w:szCs w:val="30"/>
        </w:rPr>
      </w:pPr>
      <w:r>
        <w:rPr>
          <w:sz w:val="28"/>
          <w:szCs w:val="28"/>
        </w:rPr>
        <w:t>Service :</w:t>
      </w:r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this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entity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will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keep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the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list</w:t>
      </w:r>
      <w:proofErr w:type="spellEnd"/>
      <w:r w:rsidR="00E87187">
        <w:rPr>
          <w:sz w:val="28"/>
          <w:szCs w:val="28"/>
        </w:rPr>
        <w:t xml:space="preserve"> of </w:t>
      </w:r>
      <w:proofErr w:type="spellStart"/>
      <w:r w:rsidR="00E87187">
        <w:rPr>
          <w:sz w:val="28"/>
          <w:szCs w:val="28"/>
        </w:rPr>
        <w:t>all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services</w:t>
      </w:r>
      <w:proofErr w:type="spellEnd"/>
    </w:p>
    <w:p w14:paraId="57A7E292" w14:textId="0DC00324" w:rsidR="004C6AC9" w:rsidRPr="002D1EB0" w:rsidRDefault="004C6AC9" w:rsidP="004C6AC9">
      <w:pPr>
        <w:pStyle w:val="ListeParagraf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b/>
          <w:bCs/>
          <w:sz w:val="30"/>
          <w:szCs w:val="30"/>
        </w:rPr>
      </w:pP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:</w:t>
      </w:r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this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entity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will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keep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the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orders</w:t>
      </w:r>
      <w:proofErr w:type="spellEnd"/>
    </w:p>
    <w:p w14:paraId="5EABE895" w14:textId="1C114DEE" w:rsidR="004C6AC9" w:rsidRPr="002D1EB0" w:rsidRDefault="004C6AC9" w:rsidP="004C6AC9">
      <w:pPr>
        <w:pStyle w:val="ListeParagraf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b/>
          <w:bCs/>
          <w:sz w:val="30"/>
          <w:szCs w:val="30"/>
        </w:rPr>
      </w:pPr>
      <w:r>
        <w:rPr>
          <w:sz w:val="28"/>
          <w:szCs w:val="28"/>
        </w:rPr>
        <w:t>Bill :</w:t>
      </w:r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this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entity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will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keep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the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bills</w:t>
      </w:r>
      <w:proofErr w:type="spellEnd"/>
      <w:r w:rsidR="00E87187">
        <w:rPr>
          <w:sz w:val="28"/>
          <w:szCs w:val="28"/>
        </w:rPr>
        <w:t xml:space="preserve"> in </w:t>
      </w:r>
      <w:proofErr w:type="spellStart"/>
      <w:r w:rsidR="00E87187">
        <w:rPr>
          <w:sz w:val="28"/>
          <w:szCs w:val="28"/>
        </w:rPr>
        <w:t>detail</w:t>
      </w:r>
      <w:proofErr w:type="spellEnd"/>
    </w:p>
    <w:p w14:paraId="04068B67" w14:textId="12B6554B" w:rsidR="004C6AC9" w:rsidRPr="002D1EB0" w:rsidRDefault="004C6AC9" w:rsidP="004C6AC9">
      <w:pPr>
        <w:pStyle w:val="ListeParagraf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b/>
          <w:bCs/>
          <w:sz w:val="30"/>
          <w:szCs w:val="30"/>
        </w:rPr>
      </w:pPr>
      <w:proofErr w:type="spellStart"/>
      <w:r>
        <w:rPr>
          <w:sz w:val="28"/>
          <w:szCs w:val="28"/>
        </w:rPr>
        <w:t>Order_Product</w:t>
      </w:r>
      <w:proofErr w:type="spellEnd"/>
      <w:r>
        <w:rPr>
          <w:sz w:val="28"/>
          <w:szCs w:val="28"/>
        </w:rPr>
        <w:t xml:space="preserve"> :</w:t>
      </w:r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this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entity</w:t>
      </w:r>
      <w:proofErr w:type="spellEnd"/>
      <w:r w:rsidR="00E87187">
        <w:rPr>
          <w:sz w:val="28"/>
          <w:szCs w:val="28"/>
        </w:rPr>
        <w:t xml:space="preserve"> is an </w:t>
      </w:r>
      <w:proofErr w:type="spellStart"/>
      <w:r w:rsidR="00E87187">
        <w:rPr>
          <w:sz w:val="28"/>
          <w:szCs w:val="28"/>
        </w:rPr>
        <w:t>intermediate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entity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between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order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and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product</w:t>
      </w:r>
      <w:proofErr w:type="spellEnd"/>
    </w:p>
    <w:p w14:paraId="0A1E97C8" w14:textId="129E1AAF" w:rsidR="004C6AC9" w:rsidRPr="002D1EB0" w:rsidRDefault="004C6AC9" w:rsidP="004C6AC9">
      <w:pPr>
        <w:pStyle w:val="ListeParagraf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b/>
          <w:bCs/>
          <w:sz w:val="30"/>
          <w:szCs w:val="30"/>
        </w:rPr>
      </w:pPr>
      <w:proofErr w:type="spellStart"/>
      <w:r>
        <w:rPr>
          <w:sz w:val="28"/>
          <w:szCs w:val="28"/>
        </w:rPr>
        <w:t>Customer_Order</w:t>
      </w:r>
      <w:proofErr w:type="spellEnd"/>
      <w:r>
        <w:rPr>
          <w:sz w:val="28"/>
          <w:szCs w:val="28"/>
        </w:rPr>
        <w:t xml:space="preserve"> : </w:t>
      </w:r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this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entity</w:t>
      </w:r>
      <w:proofErr w:type="spellEnd"/>
      <w:r w:rsidR="00E87187">
        <w:rPr>
          <w:sz w:val="28"/>
          <w:szCs w:val="28"/>
        </w:rPr>
        <w:t xml:space="preserve"> is an </w:t>
      </w:r>
      <w:proofErr w:type="spellStart"/>
      <w:r w:rsidR="00E87187">
        <w:rPr>
          <w:sz w:val="28"/>
          <w:szCs w:val="28"/>
        </w:rPr>
        <w:t>intermediate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entity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between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customer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and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order</w:t>
      </w:r>
      <w:proofErr w:type="spellEnd"/>
    </w:p>
    <w:p w14:paraId="52B19152" w14:textId="2641FE7D" w:rsidR="004C6AC9" w:rsidRPr="002D1EB0" w:rsidRDefault="004C6AC9" w:rsidP="004C6AC9">
      <w:pPr>
        <w:pStyle w:val="ListeParagraf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b/>
          <w:bCs/>
          <w:sz w:val="30"/>
          <w:szCs w:val="30"/>
        </w:rPr>
      </w:pPr>
      <w:proofErr w:type="spellStart"/>
      <w:r>
        <w:rPr>
          <w:sz w:val="28"/>
          <w:szCs w:val="28"/>
        </w:rPr>
        <w:t>Company_Product</w:t>
      </w:r>
      <w:proofErr w:type="spellEnd"/>
      <w:r w:rsidR="00E87187"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this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entity</w:t>
      </w:r>
      <w:proofErr w:type="spellEnd"/>
      <w:r w:rsidR="00E87187">
        <w:rPr>
          <w:sz w:val="28"/>
          <w:szCs w:val="28"/>
        </w:rPr>
        <w:t xml:space="preserve"> is an </w:t>
      </w:r>
      <w:proofErr w:type="spellStart"/>
      <w:r w:rsidR="00E87187">
        <w:rPr>
          <w:sz w:val="28"/>
          <w:szCs w:val="28"/>
        </w:rPr>
        <w:t>intermediate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entity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between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company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and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product</w:t>
      </w:r>
      <w:proofErr w:type="spellEnd"/>
    </w:p>
    <w:p w14:paraId="0120E370" w14:textId="58A489CD" w:rsidR="004C6AC9" w:rsidRPr="002D1EB0" w:rsidRDefault="004C6AC9" w:rsidP="004C6AC9">
      <w:pPr>
        <w:pStyle w:val="ListeParagraf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b/>
          <w:bCs/>
          <w:sz w:val="30"/>
          <w:szCs w:val="30"/>
        </w:rPr>
      </w:pPr>
      <w:proofErr w:type="spellStart"/>
      <w:r>
        <w:rPr>
          <w:sz w:val="28"/>
          <w:szCs w:val="28"/>
        </w:rPr>
        <w:t>Customer_Company</w:t>
      </w:r>
      <w:proofErr w:type="spellEnd"/>
      <w:r>
        <w:rPr>
          <w:sz w:val="28"/>
          <w:szCs w:val="28"/>
        </w:rPr>
        <w:t xml:space="preserve"> :</w:t>
      </w:r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this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entity</w:t>
      </w:r>
      <w:proofErr w:type="spellEnd"/>
      <w:r w:rsidR="00E87187">
        <w:rPr>
          <w:sz w:val="28"/>
          <w:szCs w:val="28"/>
        </w:rPr>
        <w:t xml:space="preserve"> is an </w:t>
      </w:r>
      <w:proofErr w:type="spellStart"/>
      <w:r w:rsidR="00E87187">
        <w:rPr>
          <w:sz w:val="28"/>
          <w:szCs w:val="28"/>
        </w:rPr>
        <w:t>intermediate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entity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between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customer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and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company</w:t>
      </w:r>
      <w:proofErr w:type="spellEnd"/>
    </w:p>
    <w:p w14:paraId="4C0CCE44" w14:textId="4F4301A8" w:rsidR="004C6AC9" w:rsidRPr="00E87187" w:rsidRDefault="004C6AC9" w:rsidP="004C6AC9">
      <w:pPr>
        <w:pStyle w:val="ListeParagraf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b/>
          <w:bCs/>
          <w:sz w:val="30"/>
          <w:szCs w:val="30"/>
        </w:rPr>
      </w:pPr>
      <w:proofErr w:type="spellStart"/>
      <w:r>
        <w:rPr>
          <w:sz w:val="28"/>
          <w:szCs w:val="28"/>
        </w:rPr>
        <w:t>Company_Personel</w:t>
      </w:r>
      <w:proofErr w:type="spellEnd"/>
      <w:r>
        <w:rPr>
          <w:sz w:val="28"/>
          <w:szCs w:val="28"/>
        </w:rPr>
        <w:t xml:space="preserve"> :</w:t>
      </w:r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this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entity</w:t>
      </w:r>
      <w:proofErr w:type="spellEnd"/>
      <w:r w:rsidR="00E87187">
        <w:rPr>
          <w:sz w:val="28"/>
          <w:szCs w:val="28"/>
        </w:rPr>
        <w:t xml:space="preserve"> is an </w:t>
      </w:r>
      <w:proofErr w:type="spellStart"/>
      <w:r w:rsidR="00E87187">
        <w:rPr>
          <w:sz w:val="28"/>
          <w:szCs w:val="28"/>
        </w:rPr>
        <w:t>intermediate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entity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between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company</w:t>
      </w:r>
      <w:proofErr w:type="spellEnd"/>
      <w:r w:rsidR="00E87187">
        <w:rPr>
          <w:sz w:val="28"/>
          <w:szCs w:val="28"/>
        </w:rPr>
        <w:t xml:space="preserve"> </w:t>
      </w:r>
      <w:proofErr w:type="spellStart"/>
      <w:r w:rsidR="00E87187">
        <w:rPr>
          <w:sz w:val="28"/>
          <w:szCs w:val="28"/>
        </w:rPr>
        <w:t>and</w:t>
      </w:r>
      <w:proofErr w:type="spellEnd"/>
      <w:r w:rsidR="00E87187">
        <w:rPr>
          <w:sz w:val="28"/>
          <w:szCs w:val="28"/>
        </w:rPr>
        <w:t xml:space="preserve"> </w:t>
      </w:r>
      <w:r w:rsidR="00E87187">
        <w:rPr>
          <w:sz w:val="28"/>
          <w:szCs w:val="28"/>
        </w:rPr>
        <w:t>personel</w:t>
      </w:r>
    </w:p>
    <w:p w14:paraId="58A36D89" w14:textId="10AE0301" w:rsidR="00E87187" w:rsidRDefault="00E87187" w:rsidP="00E87187">
      <w:pPr>
        <w:pStyle w:val="ListeParagraf"/>
        <w:widowControl w:val="0"/>
        <w:autoSpaceDE w:val="0"/>
        <w:autoSpaceDN w:val="0"/>
        <w:spacing w:after="0" w:line="240" w:lineRule="auto"/>
        <w:ind w:left="1428"/>
        <w:contextualSpacing w:val="0"/>
        <w:rPr>
          <w:sz w:val="28"/>
          <w:szCs w:val="28"/>
        </w:rPr>
      </w:pPr>
    </w:p>
    <w:p w14:paraId="737C8498" w14:textId="519D0310" w:rsidR="004C6AC9" w:rsidRDefault="00E87187" w:rsidP="00E87187">
      <w:pPr>
        <w:pStyle w:val="ListeParagraf"/>
        <w:widowControl w:val="0"/>
        <w:autoSpaceDE w:val="0"/>
        <w:autoSpaceDN w:val="0"/>
        <w:spacing w:after="0" w:line="240" w:lineRule="auto"/>
        <w:ind w:left="1428"/>
        <w:contextualSpacing w:val="0"/>
        <w:rPr>
          <w:b/>
          <w:bCs/>
          <w:sz w:val="30"/>
          <w:szCs w:val="30"/>
        </w:rPr>
      </w:pPr>
      <w:proofErr w:type="spellStart"/>
      <w:r>
        <w:rPr>
          <w:sz w:val="28"/>
          <w:szCs w:val="28"/>
        </w:rPr>
        <w:t>Note</w:t>
      </w:r>
      <w:proofErr w:type="spellEnd"/>
      <w:r>
        <w:rPr>
          <w:sz w:val="28"/>
          <w:szCs w:val="28"/>
        </w:rPr>
        <w:t xml:space="preserve"> : </w:t>
      </w:r>
      <w:proofErr w:type="spellStart"/>
      <w:r w:rsidR="00A9106F">
        <w:rPr>
          <w:sz w:val="28"/>
          <w:szCs w:val="28"/>
        </w:rPr>
        <w:t>n</w:t>
      </w:r>
      <w:r>
        <w:rPr>
          <w:sz w:val="28"/>
          <w:szCs w:val="28"/>
        </w:rPr>
        <w:t>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entity</w:t>
      </w:r>
      <w:proofErr w:type="spellEnd"/>
      <w:r>
        <w:rPr>
          <w:sz w:val="28"/>
          <w:szCs w:val="28"/>
        </w:rPr>
        <w:t xml:space="preserve"> can be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according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company’s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requests</w:t>
      </w:r>
      <w:proofErr w:type="spellEnd"/>
      <w:r>
        <w:rPr>
          <w:sz w:val="28"/>
          <w:szCs w:val="28"/>
        </w:rPr>
        <w:t>.</w:t>
      </w:r>
    </w:p>
    <w:p w14:paraId="5D736941" w14:textId="2F99D2DB" w:rsidR="004C6AC9" w:rsidRDefault="004C6AC9" w:rsidP="004C6AC9">
      <w:pPr>
        <w:widowControl w:val="0"/>
        <w:autoSpaceDE w:val="0"/>
        <w:autoSpaceDN w:val="0"/>
        <w:spacing w:after="0" w:line="240" w:lineRule="auto"/>
        <w:rPr>
          <w:b/>
          <w:bCs/>
          <w:sz w:val="30"/>
          <w:szCs w:val="30"/>
        </w:rPr>
      </w:pPr>
    </w:p>
    <w:p w14:paraId="7D26367D" w14:textId="21A34D4B" w:rsidR="004C6AC9" w:rsidRDefault="004C6AC9" w:rsidP="004C6AC9">
      <w:pPr>
        <w:widowControl w:val="0"/>
        <w:autoSpaceDE w:val="0"/>
        <w:autoSpaceDN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Business </w:t>
      </w:r>
      <w:proofErr w:type="spellStart"/>
      <w:r>
        <w:rPr>
          <w:b/>
          <w:bCs/>
          <w:sz w:val="32"/>
          <w:szCs w:val="32"/>
        </w:rPr>
        <w:t>Processes</w:t>
      </w:r>
      <w:proofErr w:type="spellEnd"/>
      <w:r>
        <w:rPr>
          <w:b/>
          <w:bCs/>
          <w:sz w:val="32"/>
          <w:szCs w:val="32"/>
        </w:rPr>
        <w:t xml:space="preserve"> &amp; </w:t>
      </w:r>
      <w:proofErr w:type="spellStart"/>
      <w:r>
        <w:rPr>
          <w:b/>
          <w:bCs/>
          <w:sz w:val="32"/>
          <w:szCs w:val="32"/>
        </w:rPr>
        <w:t>Definit</w:t>
      </w:r>
      <w:r w:rsidR="00E87187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ons</w:t>
      </w:r>
      <w:proofErr w:type="spellEnd"/>
    </w:p>
    <w:p w14:paraId="03803BD1" w14:textId="77777777" w:rsidR="004C6AC9" w:rsidRDefault="004C6AC9" w:rsidP="004C6AC9">
      <w:pPr>
        <w:widowControl w:val="0"/>
        <w:autoSpaceDE w:val="0"/>
        <w:autoSpaceDN w:val="0"/>
        <w:spacing w:after="0" w:line="240" w:lineRule="auto"/>
        <w:jc w:val="center"/>
        <w:rPr>
          <w:sz w:val="28"/>
          <w:szCs w:val="28"/>
        </w:rPr>
      </w:pPr>
    </w:p>
    <w:p w14:paraId="62D2F94B" w14:textId="2F267868" w:rsidR="004C6AC9" w:rsidRDefault="004C6AC9" w:rsidP="004C6AC9">
      <w:pPr>
        <w:pStyle w:val="GvdeMetni"/>
        <w:ind w:firstLine="708"/>
        <w:rPr>
          <w:sz w:val="28"/>
          <w:szCs w:val="28"/>
        </w:rPr>
      </w:pPr>
      <w:proofErr w:type="spellStart"/>
      <w:r w:rsidRPr="00E6702E">
        <w:rPr>
          <w:sz w:val="28"/>
          <w:szCs w:val="28"/>
        </w:rPr>
        <w:t>Sputek</w:t>
      </w:r>
      <w:proofErr w:type="spellEnd"/>
      <w:r w:rsidRPr="00E6702E">
        <w:rPr>
          <w:sz w:val="28"/>
          <w:szCs w:val="28"/>
        </w:rPr>
        <w:t xml:space="preserve"> Technology serves lots of services and products to their customers. They do their best for the customer's requests. These are the services</w:t>
      </w:r>
      <w:r>
        <w:rPr>
          <w:sz w:val="28"/>
          <w:szCs w:val="28"/>
        </w:rPr>
        <w:t xml:space="preserve"> &amp; products</w:t>
      </w:r>
      <w:r w:rsidRPr="00E6702E">
        <w:rPr>
          <w:sz w:val="28"/>
          <w:szCs w:val="28"/>
        </w:rPr>
        <w:t>:</w:t>
      </w:r>
    </w:p>
    <w:p w14:paraId="71E5FF13" w14:textId="77777777" w:rsidR="004C6AC9" w:rsidRDefault="004C6AC9" w:rsidP="004C6AC9">
      <w:pPr>
        <w:pStyle w:val="GvdeMetni"/>
        <w:ind w:firstLine="708"/>
        <w:rPr>
          <w:sz w:val="28"/>
          <w:szCs w:val="28"/>
        </w:rPr>
      </w:pPr>
    </w:p>
    <w:p w14:paraId="52B2A7CF" w14:textId="77777777" w:rsidR="004C6AC9" w:rsidRDefault="004C6AC9" w:rsidP="004C6AC9">
      <w:pPr>
        <w:pStyle w:val="GvdeMetni"/>
        <w:rPr>
          <w:sz w:val="28"/>
          <w:szCs w:val="28"/>
        </w:rPr>
      </w:pPr>
      <w:r>
        <w:rPr>
          <w:sz w:val="28"/>
          <w:szCs w:val="28"/>
        </w:rPr>
        <w:tab/>
        <w:t>Services :</w:t>
      </w:r>
    </w:p>
    <w:p w14:paraId="2ADC89D1" w14:textId="2FCDE72F" w:rsidR="004C6AC9" w:rsidRDefault="004C6AC9" w:rsidP="004C6AC9">
      <w:pPr>
        <w:pStyle w:val="GvdeMetni"/>
        <w:numPr>
          <w:ilvl w:val="0"/>
          <w:numId w:val="2"/>
        </w:numPr>
        <w:rPr>
          <w:sz w:val="28"/>
          <w:szCs w:val="28"/>
        </w:rPr>
      </w:pPr>
      <w:r w:rsidRPr="006D21D5">
        <w:rPr>
          <w:i/>
          <w:iCs/>
          <w:sz w:val="28"/>
          <w:szCs w:val="28"/>
        </w:rPr>
        <w:t>Project and Engineering</w:t>
      </w:r>
      <w:r>
        <w:rPr>
          <w:sz w:val="28"/>
          <w:szCs w:val="28"/>
        </w:rPr>
        <w:t xml:space="preserve"> : </w:t>
      </w:r>
    </w:p>
    <w:p w14:paraId="092AD47D" w14:textId="0A5D7E16" w:rsidR="006D21D5" w:rsidRDefault="006D21D5" w:rsidP="006D21D5">
      <w:pPr>
        <w:pStyle w:val="GvdeMetni"/>
        <w:numPr>
          <w:ilvl w:val="0"/>
          <w:numId w:val="6"/>
        </w:numPr>
        <w:rPr>
          <w:sz w:val="28"/>
          <w:szCs w:val="28"/>
        </w:rPr>
      </w:pPr>
      <w:r w:rsidRPr="006D21D5">
        <w:rPr>
          <w:sz w:val="28"/>
          <w:szCs w:val="28"/>
        </w:rPr>
        <w:t>Creating the project size with subscription</w:t>
      </w:r>
      <w:r>
        <w:rPr>
          <w:sz w:val="28"/>
          <w:szCs w:val="28"/>
        </w:rPr>
        <w:t>.</w:t>
      </w:r>
    </w:p>
    <w:p w14:paraId="383EA0C9" w14:textId="3FBAD820" w:rsidR="006D21D5" w:rsidRDefault="006D21D5" w:rsidP="006D21D5">
      <w:pPr>
        <w:pStyle w:val="GvdeMetni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6D21D5">
        <w:rPr>
          <w:sz w:val="28"/>
          <w:szCs w:val="28"/>
        </w:rPr>
        <w:t>reparation of single line diagrams</w:t>
      </w:r>
      <w:r>
        <w:rPr>
          <w:sz w:val="28"/>
          <w:szCs w:val="28"/>
        </w:rPr>
        <w:t>.</w:t>
      </w:r>
    </w:p>
    <w:p w14:paraId="1AF29B74" w14:textId="7E021E0F" w:rsidR="006D21D5" w:rsidRDefault="006D21D5" w:rsidP="006D21D5">
      <w:pPr>
        <w:pStyle w:val="GvdeMetni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6D21D5">
        <w:rPr>
          <w:sz w:val="28"/>
          <w:szCs w:val="28"/>
        </w:rPr>
        <w:t>reparation of project application files</w:t>
      </w:r>
      <w:r>
        <w:rPr>
          <w:sz w:val="28"/>
          <w:szCs w:val="28"/>
        </w:rPr>
        <w:t>.</w:t>
      </w:r>
    </w:p>
    <w:p w14:paraId="3DB68FC9" w14:textId="32482EDE" w:rsidR="006D21D5" w:rsidRDefault="006D21D5" w:rsidP="006D21D5">
      <w:pPr>
        <w:pStyle w:val="GvdeMetni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6D21D5">
        <w:rPr>
          <w:sz w:val="28"/>
          <w:szCs w:val="28"/>
        </w:rPr>
        <w:t>nalyzing the area planned by the facility through simulation programs</w:t>
      </w:r>
      <w:r>
        <w:rPr>
          <w:sz w:val="28"/>
          <w:szCs w:val="28"/>
        </w:rPr>
        <w:t>.</w:t>
      </w:r>
    </w:p>
    <w:p w14:paraId="751D0B9D" w14:textId="163AD996" w:rsidR="006D21D5" w:rsidRDefault="006D21D5" w:rsidP="006D21D5">
      <w:pPr>
        <w:pStyle w:val="GvdeMetni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6D21D5">
        <w:rPr>
          <w:sz w:val="28"/>
          <w:szCs w:val="28"/>
        </w:rPr>
        <w:t>reating project files of projects that meet customer needs and investment targets in accordance with relevant laws and regulations, submitting them to TEDAŞ and following up the approval process.</w:t>
      </w:r>
    </w:p>
    <w:p w14:paraId="6ABA0849" w14:textId="77777777" w:rsidR="006D21D5" w:rsidRPr="006D21D5" w:rsidRDefault="006D21D5" w:rsidP="006D21D5">
      <w:pPr>
        <w:pStyle w:val="GvdeMetni"/>
        <w:ind w:left="1440"/>
        <w:rPr>
          <w:sz w:val="28"/>
          <w:szCs w:val="28"/>
        </w:rPr>
      </w:pPr>
    </w:p>
    <w:p w14:paraId="699FD3B1" w14:textId="7DDCCC94" w:rsidR="004C6AC9" w:rsidRDefault="004C6AC9" w:rsidP="004C6AC9">
      <w:pPr>
        <w:pStyle w:val="GvdeMetni"/>
        <w:numPr>
          <w:ilvl w:val="0"/>
          <w:numId w:val="2"/>
        </w:numPr>
        <w:rPr>
          <w:sz w:val="28"/>
          <w:szCs w:val="28"/>
        </w:rPr>
      </w:pPr>
      <w:r w:rsidRPr="006D21D5">
        <w:rPr>
          <w:i/>
          <w:iCs/>
          <w:sz w:val="28"/>
          <w:szCs w:val="28"/>
        </w:rPr>
        <w:t>Lending and Finance</w:t>
      </w:r>
      <w:r>
        <w:rPr>
          <w:sz w:val="28"/>
          <w:szCs w:val="28"/>
        </w:rPr>
        <w:t xml:space="preserve"> :</w:t>
      </w:r>
    </w:p>
    <w:p w14:paraId="1E6F4876" w14:textId="674A8125" w:rsidR="006D21D5" w:rsidRDefault="006D21D5" w:rsidP="006D21D5">
      <w:pPr>
        <w:pStyle w:val="GvdeMetni"/>
        <w:numPr>
          <w:ilvl w:val="0"/>
          <w:numId w:val="7"/>
        </w:numPr>
        <w:rPr>
          <w:sz w:val="28"/>
          <w:szCs w:val="28"/>
        </w:rPr>
      </w:pPr>
      <w:r w:rsidRPr="006D21D5">
        <w:rPr>
          <w:sz w:val="28"/>
          <w:szCs w:val="28"/>
        </w:rPr>
        <w:t xml:space="preserve">The financing problem, which is the biggest obstacle in front of the sector, slows down the realization of investments, or even makes it impossible. </w:t>
      </w:r>
      <w:proofErr w:type="spellStart"/>
      <w:r w:rsidRPr="006D21D5">
        <w:rPr>
          <w:sz w:val="28"/>
          <w:szCs w:val="28"/>
        </w:rPr>
        <w:t>Sputek</w:t>
      </w:r>
      <w:proofErr w:type="spellEnd"/>
      <w:r w:rsidRPr="006D21D5">
        <w:rPr>
          <w:sz w:val="28"/>
          <w:szCs w:val="28"/>
        </w:rPr>
        <w:t xml:space="preserve"> Technology Inc. prepares feasibility, BP and loan documentation for loan applications in different scopes for all individual or corporate investors.</w:t>
      </w:r>
    </w:p>
    <w:p w14:paraId="3049668C" w14:textId="77777777" w:rsidR="006D21D5" w:rsidRPr="006D21D5" w:rsidRDefault="006D21D5" w:rsidP="006D21D5">
      <w:pPr>
        <w:pStyle w:val="GvdeMetni"/>
        <w:ind w:left="1440"/>
        <w:rPr>
          <w:sz w:val="28"/>
          <w:szCs w:val="28"/>
        </w:rPr>
      </w:pPr>
    </w:p>
    <w:p w14:paraId="3389130E" w14:textId="2E3B870C" w:rsidR="004C6AC9" w:rsidRDefault="004C6AC9" w:rsidP="004C6AC9">
      <w:pPr>
        <w:pStyle w:val="GvdeMetni"/>
        <w:numPr>
          <w:ilvl w:val="0"/>
          <w:numId w:val="2"/>
        </w:numPr>
        <w:rPr>
          <w:sz w:val="28"/>
          <w:szCs w:val="28"/>
        </w:rPr>
      </w:pPr>
      <w:r w:rsidRPr="006D21D5">
        <w:rPr>
          <w:i/>
          <w:iCs/>
          <w:sz w:val="28"/>
          <w:szCs w:val="28"/>
        </w:rPr>
        <w:t>Consultancy</w:t>
      </w:r>
      <w:r>
        <w:rPr>
          <w:sz w:val="28"/>
          <w:szCs w:val="28"/>
        </w:rPr>
        <w:t xml:space="preserve"> :</w:t>
      </w:r>
    </w:p>
    <w:p w14:paraId="3CB8A955" w14:textId="30530689" w:rsidR="006D21D5" w:rsidRDefault="006D21D5" w:rsidP="006D21D5">
      <w:pPr>
        <w:pStyle w:val="GvdeMetni"/>
        <w:numPr>
          <w:ilvl w:val="0"/>
          <w:numId w:val="8"/>
        </w:numPr>
        <w:rPr>
          <w:sz w:val="28"/>
          <w:szCs w:val="28"/>
        </w:rPr>
      </w:pPr>
      <w:r w:rsidRPr="006D21D5">
        <w:rPr>
          <w:sz w:val="28"/>
          <w:szCs w:val="28"/>
        </w:rPr>
        <w:t>Development of unlicensed solar power plant projects.</w:t>
      </w:r>
    </w:p>
    <w:p w14:paraId="7C2E86C3" w14:textId="117C0B85" w:rsidR="006D21D5" w:rsidRDefault="006D21D5" w:rsidP="006D21D5">
      <w:pPr>
        <w:pStyle w:val="GvdeMetni"/>
        <w:numPr>
          <w:ilvl w:val="0"/>
          <w:numId w:val="8"/>
        </w:numPr>
        <w:rPr>
          <w:sz w:val="28"/>
          <w:szCs w:val="28"/>
        </w:rPr>
      </w:pPr>
      <w:r w:rsidRPr="006D21D5">
        <w:rPr>
          <w:sz w:val="28"/>
          <w:szCs w:val="28"/>
        </w:rPr>
        <w:t>Technical consultancy on the currently developed portfolio.</w:t>
      </w:r>
    </w:p>
    <w:p w14:paraId="5ED2A177" w14:textId="0B82D3C1" w:rsidR="006D21D5" w:rsidRDefault="006D21D5" w:rsidP="006D21D5">
      <w:pPr>
        <w:pStyle w:val="GvdeMetni"/>
        <w:numPr>
          <w:ilvl w:val="0"/>
          <w:numId w:val="8"/>
        </w:numPr>
        <w:rPr>
          <w:sz w:val="28"/>
          <w:szCs w:val="28"/>
        </w:rPr>
      </w:pPr>
      <w:r w:rsidRPr="006D21D5">
        <w:rPr>
          <w:sz w:val="28"/>
          <w:szCs w:val="28"/>
        </w:rPr>
        <w:t>Valuation, feasibility, cash flow and BP preparation for financing needs.</w:t>
      </w:r>
    </w:p>
    <w:p w14:paraId="35023F19" w14:textId="77777777" w:rsidR="006D21D5" w:rsidRDefault="006D21D5" w:rsidP="006D21D5">
      <w:pPr>
        <w:pStyle w:val="GvdeMetni"/>
        <w:ind w:left="1440"/>
        <w:rPr>
          <w:sz w:val="28"/>
          <w:szCs w:val="28"/>
        </w:rPr>
      </w:pPr>
    </w:p>
    <w:p w14:paraId="2CACCD30" w14:textId="323B6D76" w:rsidR="004C6AC9" w:rsidRDefault="004C6AC9" w:rsidP="004C6AC9">
      <w:pPr>
        <w:pStyle w:val="GvdeMetni"/>
        <w:numPr>
          <w:ilvl w:val="0"/>
          <w:numId w:val="2"/>
        </w:numPr>
        <w:rPr>
          <w:sz w:val="28"/>
          <w:szCs w:val="28"/>
        </w:rPr>
      </w:pPr>
      <w:r w:rsidRPr="006D21D5">
        <w:rPr>
          <w:i/>
          <w:iCs/>
          <w:sz w:val="28"/>
          <w:szCs w:val="28"/>
        </w:rPr>
        <w:t>R&amp;D</w:t>
      </w:r>
      <w:r>
        <w:rPr>
          <w:sz w:val="28"/>
          <w:szCs w:val="28"/>
        </w:rPr>
        <w:t xml:space="preserve"> :</w:t>
      </w:r>
    </w:p>
    <w:p w14:paraId="2CE3175E" w14:textId="21853718" w:rsidR="006D21D5" w:rsidRDefault="006D21D5" w:rsidP="006D21D5">
      <w:pPr>
        <w:pStyle w:val="GvdeMetni"/>
        <w:numPr>
          <w:ilvl w:val="0"/>
          <w:numId w:val="9"/>
        </w:numPr>
        <w:rPr>
          <w:sz w:val="28"/>
          <w:szCs w:val="28"/>
        </w:rPr>
      </w:pPr>
      <w:r w:rsidRPr="006D21D5">
        <w:rPr>
          <w:sz w:val="28"/>
          <w:szCs w:val="28"/>
        </w:rPr>
        <w:t>Wave electrical systems</w:t>
      </w:r>
      <w:r>
        <w:rPr>
          <w:sz w:val="28"/>
          <w:szCs w:val="28"/>
        </w:rPr>
        <w:t>.</w:t>
      </w:r>
    </w:p>
    <w:p w14:paraId="0E9F4C85" w14:textId="097224CE" w:rsidR="006D21D5" w:rsidRDefault="006D21D5" w:rsidP="006D21D5">
      <w:pPr>
        <w:pStyle w:val="GvdeMetni"/>
        <w:numPr>
          <w:ilvl w:val="0"/>
          <w:numId w:val="9"/>
        </w:numPr>
        <w:rPr>
          <w:sz w:val="28"/>
          <w:szCs w:val="28"/>
        </w:rPr>
      </w:pPr>
      <w:r w:rsidRPr="006D21D5">
        <w:rPr>
          <w:sz w:val="28"/>
          <w:szCs w:val="28"/>
        </w:rPr>
        <w:t>Solar electrical systems</w:t>
      </w:r>
      <w:r>
        <w:rPr>
          <w:sz w:val="28"/>
          <w:szCs w:val="28"/>
        </w:rPr>
        <w:t>.</w:t>
      </w:r>
    </w:p>
    <w:p w14:paraId="7AFAA6D5" w14:textId="6E8F735A" w:rsidR="006D21D5" w:rsidRDefault="006D21D5" w:rsidP="006D21D5">
      <w:pPr>
        <w:pStyle w:val="GvdeMetni"/>
        <w:numPr>
          <w:ilvl w:val="0"/>
          <w:numId w:val="9"/>
        </w:numPr>
        <w:rPr>
          <w:sz w:val="28"/>
          <w:szCs w:val="28"/>
        </w:rPr>
      </w:pPr>
      <w:r w:rsidRPr="006D21D5">
        <w:rPr>
          <w:sz w:val="28"/>
          <w:szCs w:val="28"/>
        </w:rPr>
        <w:t>Portable energy systems</w:t>
      </w:r>
    </w:p>
    <w:p w14:paraId="10493B82" w14:textId="391FE90B" w:rsidR="006D21D5" w:rsidRDefault="006D21D5" w:rsidP="006D21D5">
      <w:pPr>
        <w:pStyle w:val="GvdeMetni"/>
        <w:numPr>
          <w:ilvl w:val="0"/>
          <w:numId w:val="9"/>
        </w:numPr>
        <w:rPr>
          <w:sz w:val="28"/>
          <w:szCs w:val="28"/>
        </w:rPr>
      </w:pPr>
      <w:r w:rsidRPr="006D21D5">
        <w:rPr>
          <w:sz w:val="28"/>
          <w:szCs w:val="28"/>
        </w:rPr>
        <w:t xml:space="preserve">Energy </w:t>
      </w:r>
      <w:r>
        <w:rPr>
          <w:sz w:val="28"/>
          <w:szCs w:val="28"/>
        </w:rPr>
        <w:t>p</w:t>
      </w:r>
      <w:r w:rsidRPr="006D21D5">
        <w:rPr>
          <w:sz w:val="28"/>
          <w:szCs w:val="28"/>
        </w:rPr>
        <w:t>ark systems</w:t>
      </w:r>
      <w:r>
        <w:rPr>
          <w:sz w:val="28"/>
          <w:szCs w:val="28"/>
        </w:rPr>
        <w:t>.</w:t>
      </w:r>
    </w:p>
    <w:p w14:paraId="183C23F0" w14:textId="563B78F7" w:rsidR="006D21D5" w:rsidRDefault="006D21D5" w:rsidP="006D21D5">
      <w:pPr>
        <w:pStyle w:val="GvdeMetni"/>
        <w:ind w:left="1440"/>
        <w:rPr>
          <w:sz w:val="28"/>
          <w:szCs w:val="28"/>
        </w:rPr>
      </w:pPr>
    </w:p>
    <w:p w14:paraId="429C8036" w14:textId="08EF615A" w:rsidR="006D21D5" w:rsidRDefault="006D21D5" w:rsidP="006D21D5">
      <w:pPr>
        <w:pStyle w:val="GvdeMetni"/>
        <w:ind w:left="1440"/>
        <w:rPr>
          <w:sz w:val="28"/>
          <w:szCs w:val="28"/>
        </w:rPr>
      </w:pPr>
    </w:p>
    <w:p w14:paraId="627662FB" w14:textId="72C0143E" w:rsidR="006D21D5" w:rsidRDefault="006D21D5" w:rsidP="006D21D5">
      <w:pPr>
        <w:pStyle w:val="GvdeMetni"/>
        <w:ind w:left="1440"/>
        <w:rPr>
          <w:sz w:val="28"/>
          <w:szCs w:val="28"/>
        </w:rPr>
      </w:pPr>
    </w:p>
    <w:p w14:paraId="4DD57F4A" w14:textId="77777777" w:rsidR="006D21D5" w:rsidRDefault="006D21D5" w:rsidP="006D21D5">
      <w:pPr>
        <w:pStyle w:val="GvdeMetni"/>
        <w:ind w:left="1440"/>
        <w:rPr>
          <w:sz w:val="28"/>
          <w:szCs w:val="28"/>
        </w:rPr>
      </w:pPr>
    </w:p>
    <w:p w14:paraId="7C4880C0" w14:textId="77777777" w:rsidR="004C6AC9" w:rsidRDefault="004C6AC9" w:rsidP="004C6AC9">
      <w:pPr>
        <w:pStyle w:val="GvdeMetni"/>
        <w:ind w:left="720"/>
        <w:rPr>
          <w:sz w:val="28"/>
          <w:szCs w:val="28"/>
        </w:rPr>
      </w:pPr>
    </w:p>
    <w:p w14:paraId="04804F8C" w14:textId="77777777" w:rsidR="004C6AC9" w:rsidRDefault="004C6AC9" w:rsidP="004C6AC9">
      <w:pPr>
        <w:pStyle w:val="GvdeMetni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Products :</w:t>
      </w:r>
    </w:p>
    <w:p w14:paraId="497862D5" w14:textId="0A2F6FD0" w:rsidR="004C6AC9" w:rsidRDefault="004C6AC9" w:rsidP="004C6AC9">
      <w:pPr>
        <w:pStyle w:val="GvdeMetni"/>
        <w:numPr>
          <w:ilvl w:val="0"/>
          <w:numId w:val="2"/>
        </w:numPr>
        <w:rPr>
          <w:sz w:val="28"/>
          <w:szCs w:val="28"/>
        </w:rPr>
      </w:pPr>
      <w:r w:rsidRPr="00A9106F">
        <w:rPr>
          <w:i/>
          <w:iCs/>
          <w:sz w:val="28"/>
          <w:szCs w:val="28"/>
        </w:rPr>
        <w:t>Solar Boat</w:t>
      </w:r>
      <w:r w:rsidR="00A9106F">
        <w:rPr>
          <w:sz w:val="28"/>
          <w:szCs w:val="28"/>
        </w:rPr>
        <w:t xml:space="preserve">: </w:t>
      </w:r>
    </w:p>
    <w:p w14:paraId="6B05531D" w14:textId="6B9F30CE" w:rsidR="00A9106F" w:rsidRDefault="00A9106F" w:rsidP="00A9106F">
      <w:pPr>
        <w:pStyle w:val="GvdeMetni"/>
        <w:numPr>
          <w:ilvl w:val="0"/>
          <w:numId w:val="10"/>
        </w:numPr>
        <w:rPr>
          <w:sz w:val="28"/>
          <w:szCs w:val="28"/>
        </w:rPr>
      </w:pPr>
      <w:r w:rsidRPr="00A9106F">
        <w:rPr>
          <w:sz w:val="28"/>
          <w:szCs w:val="28"/>
        </w:rPr>
        <w:t xml:space="preserve">Solar </w:t>
      </w:r>
      <w:r>
        <w:rPr>
          <w:sz w:val="28"/>
          <w:szCs w:val="28"/>
        </w:rPr>
        <w:t>a</w:t>
      </w:r>
      <w:r w:rsidRPr="00A9106F">
        <w:rPr>
          <w:sz w:val="28"/>
          <w:szCs w:val="28"/>
        </w:rPr>
        <w:t>rmature</w:t>
      </w:r>
    </w:p>
    <w:p w14:paraId="4DBCDBA4" w14:textId="34120882" w:rsidR="00A9106F" w:rsidRDefault="00A9106F" w:rsidP="00A9106F">
      <w:pPr>
        <w:pStyle w:val="GvdeMetni"/>
        <w:numPr>
          <w:ilvl w:val="0"/>
          <w:numId w:val="10"/>
        </w:numPr>
        <w:rPr>
          <w:sz w:val="28"/>
          <w:szCs w:val="28"/>
        </w:rPr>
      </w:pPr>
      <w:r w:rsidRPr="00A9106F">
        <w:rPr>
          <w:sz w:val="28"/>
          <w:szCs w:val="28"/>
        </w:rPr>
        <w:t xml:space="preserve">Solar </w:t>
      </w:r>
      <w:r>
        <w:rPr>
          <w:sz w:val="28"/>
          <w:szCs w:val="28"/>
        </w:rPr>
        <w:t>b</w:t>
      </w:r>
      <w:r w:rsidRPr="00A9106F">
        <w:rPr>
          <w:sz w:val="28"/>
          <w:szCs w:val="28"/>
        </w:rPr>
        <w:t>ank</w:t>
      </w:r>
    </w:p>
    <w:p w14:paraId="7EDC9032" w14:textId="552032A4" w:rsidR="00A9106F" w:rsidRDefault="00A9106F" w:rsidP="00A9106F">
      <w:pPr>
        <w:pStyle w:val="GvdeMetni"/>
        <w:numPr>
          <w:ilvl w:val="0"/>
          <w:numId w:val="10"/>
        </w:numPr>
        <w:rPr>
          <w:sz w:val="28"/>
          <w:szCs w:val="28"/>
        </w:rPr>
      </w:pPr>
      <w:r w:rsidRPr="00A9106F">
        <w:rPr>
          <w:sz w:val="28"/>
          <w:szCs w:val="28"/>
        </w:rPr>
        <w:t>Solar charging station</w:t>
      </w:r>
    </w:p>
    <w:p w14:paraId="4F439552" w14:textId="0D631E87" w:rsidR="00A9106F" w:rsidRDefault="00A9106F" w:rsidP="00A9106F">
      <w:pPr>
        <w:pStyle w:val="GvdeMetni"/>
        <w:numPr>
          <w:ilvl w:val="0"/>
          <w:numId w:val="10"/>
        </w:numPr>
        <w:rPr>
          <w:sz w:val="28"/>
          <w:szCs w:val="28"/>
        </w:rPr>
      </w:pPr>
      <w:r w:rsidRPr="00A9106F">
        <w:rPr>
          <w:sz w:val="28"/>
          <w:szCs w:val="28"/>
        </w:rPr>
        <w:t xml:space="preserve">They are listed as boutique projects designed according to </w:t>
      </w:r>
      <w:r>
        <w:rPr>
          <w:sz w:val="28"/>
          <w:szCs w:val="28"/>
        </w:rPr>
        <w:t>e</w:t>
      </w:r>
      <w:r w:rsidRPr="00A9106F">
        <w:rPr>
          <w:sz w:val="28"/>
          <w:szCs w:val="28"/>
        </w:rPr>
        <w:t xml:space="preserve">nergy </w:t>
      </w:r>
      <w:r>
        <w:rPr>
          <w:sz w:val="28"/>
          <w:szCs w:val="28"/>
        </w:rPr>
        <w:t>n</w:t>
      </w:r>
      <w:r w:rsidRPr="00A9106F">
        <w:rPr>
          <w:sz w:val="28"/>
          <w:szCs w:val="28"/>
        </w:rPr>
        <w:t>eeds or demand.</w:t>
      </w:r>
    </w:p>
    <w:p w14:paraId="6B3D7C05" w14:textId="77777777" w:rsidR="00A9106F" w:rsidRDefault="00A9106F" w:rsidP="00A9106F">
      <w:pPr>
        <w:pStyle w:val="GvdeMetni"/>
        <w:ind w:left="1440"/>
        <w:rPr>
          <w:sz w:val="28"/>
          <w:szCs w:val="28"/>
        </w:rPr>
      </w:pPr>
    </w:p>
    <w:p w14:paraId="2A746F54" w14:textId="30CBBD56" w:rsidR="004C6AC9" w:rsidRDefault="004C6AC9" w:rsidP="004C6AC9">
      <w:pPr>
        <w:pStyle w:val="GvdeMetni"/>
        <w:numPr>
          <w:ilvl w:val="0"/>
          <w:numId w:val="2"/>
        </w:numPr>
        <w:rPr>
          <w:sz w:val="28"/>
          <w:szCs w:val="28"/>
        </w:rPr>
      </w:pPr>
      <w:r w:rsidRPr="00A9106F">
        <w:rPr>
          <w:i/>
          <w:iCs/>
          <w:sz w:val="28"/>
          <w:szCs w:val="28"/>
        </w:rPr>
        <w:t>Solar Arbor</w:t>
      </w:r>
      <w:r>
        <w:rPr>
          <w:sz w:val="28"/>
          <w:szCs w:val="28"/>
        </w:rPr>
        <w:t xml:space="preserve"> :</w:t>
      </w:r>
    </w:p>
    <w:p w14:paraId="4D8421D9" w14:textId="55CC118D" w:rsidR="00A9106F" w:rsidRDefault="00A9106F" w:rsidP="00A9106F">
      <w:pPr>
        <w:pStyle w:val="GvdeMetni"/>
        <w:numPr>
          <w:ilvl w:val="0"/>
          <w:numId w:val="11"/>
        </w:numPr>
        <w:rPr>
          <w:sz w:val="28"/>
          <w:szCs w:val="28"/>
        </w:rPr>
      </w:pPr>
      <w:r w:rsidRPr="00A9106F">
        <w:rPr>
          <w:sz w:val="28"/>
          <w:szCs w:val="28"/>
        </w:rPr>
        <w:t xml:space="preserve">The design applied in the </w:t>
      </w:r>
      <w:r>
        <w:rPr>
          <w:sz w:val="28"/>
          <w:szCs w:val="28"/>
        </w:rPr>
        <w:t>s</w:t>
      </w:r>
      <w:r w:rsidRPr="00A9106F">
        <w:rPr>
          <w:sz w:val="28"/>
          <w:szCs w:val="28"/>
        </w:rPr>
        <w:t xml:space="preserve">olar </w:t>
      </w:r>
      <w:r>
        <w:rPr>
          <w:sz w:val="28"/>
          <w:szCs w:val="28"/>
        </w:rPr>
        <w:t>arbor</w:t>
      </w:r>
      <w:r w:rsidRPr="00A9106F">
        <w:rPr>
          <w:sz w:val="28"/>
          <w:szCs w:val="28"/>
        </w:rPr>
        <w:t xml:space="preserve"> is a creative design and an original work.</w:t>
      </w:r>
    </w:p>
    <w:p w14:paraId="10CA3B79" w14:textId="6EC9331B" w:rsidR="00A9106F" w:rsidRDefault="00A9106F" w:rsidP="00A9106F">
      <w:pPr>
        <w:pStyle w:val="GvdeMetni"/>
        <w:numPr>
          <w:ilvl w:val="0"/>
          <w:numId w:val="11"/>
        </w:numPr>
        <w:rPr>
          <w:sz w:val="28"/>
          <w:szCs w:val="28"/>
        </w:rPr>
      </w:pPr>
      <w:r w:rsidRPr="00A9106F">
        <w:rPr>
          <w:sz w:val="28"/>
          <w:szCs w:val="28"/>
        </w:rPr>
        <w:t xml:space="preserve">The design of the </w:t>
      </w:r>
      <w:r>
        <w:rPr>
          <w:sz w:val="28"/>
          <w:szCs w:val="28"/>
        </w:rPr>
        <w:t>s</w:t>
      </w:r>
      <w:r w:rsidRPr="00A9106F">
        <w:rPr>
          <w:sz w:val="28"/>
          <w:szCs w:val="28"/>
        </w:rPr>
        <w:t xml:space="preserve">olar </w:t>
      </w:r>
      <w:r>
        <w:rPr>
          <w:sz w:val="28"/>
          <w:szCs w:val="28"/>
        </w:rPr>
        <w:t>arbor</w:t>
      </w:r>
      <w:r w:rsidRPr="00A9106F">
        <w:rPr>
          <w:sz w:val="28"/>
          <w:szCs w:val="28"/>
        </w:rPr>
        <w:t xml:space="preserve"> has been made with ergonomics in mind and it has been designed with disabled citizens in mind.</w:t>
      </w:r>
    </w:p>
    <w:p w14:paraId="37BA8B38" w14:textId="777D13E7" w:rsidR="00A9106F" w:rsidRDefault="00A9106F" w:rsidP="00A9106F">
      <w:pPr>
        <w:pStyle w:val="GvdeMetni"/>
        <w:numPr>
          <w:ilvl w:val="0"/>
          <w:numId w:val="11"/>
        </w:numPr>
        <w:rPr>
          <w:sz w:val="28"/>
          <w:szCs w:val="28"/>
        </w:rPr>
      </w:pPr>
      <w:r w:rsidRPr="00A9106F">
        <w:rPr>
          <w:sz w:val="28"/>
          <w:szCs w:val="28"/>
        </w:rPr>
        <w:t xml:space="preserve">Solar </w:t>
      </w:r>
      <w:r>
        <w:rPr>
          <w:sz w:val="28"/>
          <w:szCs w:val="28"/>
        </w:rPr>
        <w:t>arbor</w:t>
      </w:r>
      <w:r w:rsidRPr="00A9106F">
        <w:rPr>
          <w:sz w:val="28"/>
          <w:szCs w:val="28"/>
        </w:rPr>
        <w:t xml:space="preserve"> is an environmentally friendly and innovative product that emits 0 carbon.</w:t>
      </w:r>
    </w:p>
    <w:p w14:paraId="14716BF3" w14:textId="77777777" w:rsidR="00A9106F" w:rsidRDefault="00A9106F" w:rsidP="00A9106F">
      <w:pPr>
        <w:pStyle w:val="GvdeMetni"/>
        <w:ind w:left="1440"/>
        <w:rPr>
          <w:sz w:val="28"/>
          <w:szCs w:val="28"/>
        </w:rPr>
      </w:pPr>
    </w:p>
    <w:p w14:paraId="4FDFBD36" w14:textId="5E46F376" w:rsidR="004C6AC9" w:rsidRDefault="004C6AC9" w:rsidP="004C6AC9">
      <w:pPr>
        <w:pStyle w:val="GvdeMetni"/>
        <w:numPr>
          <w:ilvl w:val="0"/>
          <w:numId w:val="2"/>
        </w:numPr>
        <w:rPr>
          <w:sz w:val="28"/>
          <w:szCs w:val="28"/>
        </w:rPr>
      </w:pPr>
      <w:r w:rsidRPr="00A9106F">
        <w:rPr>
          <w:i/>
          <w:iCs/>
          <w:sz w:val="28"/>
          <w:szCs w:val="28"/>
        </w:rPr>
        <w:t>Solar Irrigation System</w:t>
      </w:r>
      <w:r>
        <w:rPr>
          <w:sz w:val="28"/>
          <w:szCs w:val="28"/>
        </w:rPr>
        <w:t xml:space="preserve"> :</w:t>
      </w:r>
    </w:p>
    <w:p w14:paraId="62F6D9D2" w14:textId="127E81AF" w:rsidR="00A9106F" w:rsidRDefault="00A9106F" w:rsidP="00A9106F">
      <w:pPr>
        <w:pStyle w:val="GvdeMetni"/>
        <w:numPr>
          <w:ilvl w:val="0"/>
          <w:numId w:val="12"/>
        </w:numPr>
        <w:rPr>
          <w:sz w:val="28"/>
          <w:szCs w:val="28"/>
        </w:rPr>
      </w:pPr>
      <w:r w:rsidRPr="00A9106F">
        <w:rPr>
          <w:sz w:val="28"/>
          <w:szCs w:val="28"/>
        </w:rPr>
        <w:t>With this system, which was established as a result of determining the water need of your land where you want to irrigate your land, and designing a special system for your needs, it is aimed to meet the irrigation need without paying an electricity bill.</w:t>
      </w:r>
    </w:p>
    <w:p w14:paraId="4656C42E" w14:textId="09B0E298" w:rsidR="004C6AC9" w:rsidRDefault="004C6AC9" w:rsidP="004C6AC9">
      <w:pPr>
        <w:pStyle w:val="GvdeMetni"/>
        <w:rPr>
          <w:sz w:val="28"/>
          <w:szCs w:val="28"/>
        </w:rPr>
      </w:pPr>
    </w:p>
    <w:p w14:paraId="61F19870" w14:textId="0C71FBE0" w:rsidR="004C6AC9" w:rsidRDefault="004C6AC9" w:rsidP="004C6AC9">
      <w:pPr>
        <w:pStyle w:val="GvdeMetni"/>
        <w:rPr>
          <w:sz w:val="28"/>
          <w:szCs w:val="28"/>
        </w:rPr>
      </w:pPr>
    </w:p>
    <w:p w14:paraId="0BD8652B" w14:textId="07ADDD38" w:rsidR="004C6AC9" w:rsidRDefault="004C6AC9" w:rsidP="004C6AC9">
      <w:pPr>
        <w:pStyle w:val="GvdeMetni"/>
        <w:rPr>
          <w:sz w:val="28"/>
          <w:szCs w:val="28"/>
        </w:rPr>
      </w:pPr>
    </w:p>
    <w:p w14:paraId="340C6278" w14:textId="5B6EDF87" w:rsidR="004C6AC9" w:rsidRDefault="004C6AC9" w:rsidP="004C6AC9">
      <w:pPr>
        <w:pStyle w:val="GvdeMetni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Business Rules &amp; Restrictions</w:t>
      </w:r>
    </w:p>
    <w:p w14:paraId="478216AF" w14:textId="77777777" w:rsidR="004C6AC9" w:rsidRDefault="004C6AC9" w:rsidP="004C6AC9">
      <w:pPr>
        <w:pStyle w:val="GvdeMetni"/>
        <w:jc w:val="center"/>
        <w:rPr>
          <w:sz w:val="28"/>
          <w:szCs w:val="28"/>
        </w:rPr>
      </w:pPr>
    </w:p>
    <w:p w14:paraId="07017647" w14:textId="77777777" w:rsidR="004C6AC9" w:rsidRDefault="004C6AC9" w:rsidP="004C6AC9">
      <w:pPr>
        <w:pStyle w:val="GvdeMetni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Using MSSQL </w:t>
      </w:r>
    </w:p>
    <w:p w14:paraId="5E233006" w14:textId="77777777" w:rsidR="004C6AC9" w:rsidRDefault="004C6AC9" w:rsidP="004C6AC9">
      <w:pPr>
        <w:pStyle w:val="GvdeMetni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Meeting at least 1 times in a week</w:t>
      </w:r>
    </w:p>
    <w:p w14:paraId="06F632CB" w14:textId="77777777" w:rsidR="004C6AC9" w:rsidRPr="00A66564" w:rsidRDefault="004C6AC9" w:rsidP="004C6AC9">
      <w:pPr>
        <w:pStyle w:val="GvdeMetni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Submitting report of each step</w:t>
      </w:r>
    </w:p>
    <w:p w14:paraId="381D54E0" w14:textId="77777777" w:rsidR="004C6AC9" w:rsidRPr="004C6AC9" w:rsidRDefault="004C6AC9" w:rsidP="004C6AC9">
      <w:pPr>
        <w:pStyle w:val="GvdeMetni"/>
        <w:rPr>
          <w:sz w:val="28"/>
          <w:szCs w:val="28"/>
        </w:rPr>
      </w:pPr>
    </w:p>
    <w:p w14:paraId="66CF4501" w14:textId="77777777" w:rsidR="004C6AC9" w:rsidRPr="004C6AC9" w:rsidRDefault="004C6AC9" w:rsidP="004C6AC9">
      <w:pPr>
        <w:widowControl w:val="0"/>
        <w:autoSpaceDE w:val="0"/>
        <w:autoSpaceDN w:val="0"/>
        <w:spacing w:after="0" w:line="240" w:lineRule="auto"/>
        <w:rPr>
          <w:sz w:val="28"/>
          <w:szCs w:val="28"/>
        </w:rPr>
      </w:pPr>
    </w:p>
    <w:p w14:paraId="67A04213" w14:textId="77777777" w:rsidR="004C6AC9" w:rsidRPr="004C6AC9" w:rsidRDefault="004C6AC9" w:rsidP="004C6AC9">
      <w:pPr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4C6AC9" w:rsidRPr="004C6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FA583" w14:textId="77777777" w:rsidR="00D01876" w:rsidRDefault="00D01876" w:rsidP="004C6AC9">
      <w:pPr>
        <w:spacing w:after="0" w:line="240" w:lineRule="auto"/>
      </w:pPr>
      <w:r>
        <w:separator/>
      </w:r>
    </w:p>
  </w:endnote>
  <w:endnote w:type="continuationSeparator" w:id="0">
    <w:p w14:paraId="2EB02B51" w14:textId="77777777" w:rsidR="00D01876" w:rsidRDefault="00D01876" w:rsidP="004C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A8B17" w14:textId="77777777" w:rsidR="00D01876" w:rsidRDefault="00D01876" w:rsidP="004C6AC9">
      <w:pPr>
        <w:spacing w:after="0" w:line="240" w:lineRule="auto"/>
      </w:pPr>
      <w:r>
        <w:separator/>
      </w:r>
    </w:p>
  </w:footnote>
  <w:footnote w:type="continuationSeparator" w:id="0">
    <w:p w14:paraId="6AFB60A0" w14:textId="77777777" w:rsidR="00D01876" w:rsidRDefault="00D01876" w:rsidP="004C6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50CAC"/>
    <w:multiLevelType w:val="hybridMultilevel"/>
    <w:tmpl w:val="87729EB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AB653B"/>
    <w:multiLevelType w:val="hybridMultilevel"/>
    <w:tmpl w:val="CB44A9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40122"/>
    <w:multiLevelType w:val="hybridMultilevel"/>
    <w:tmpl w:val="4BFA3D7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A1BE7"/>
    <w:multiLevelType w:val="hybridMultilevel"/>
    <w:tmpl w:val="40D2461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0E6922"/>
    <w:multiLevelType w:val="hybridMultilevel"/>
    <w:tmpl w:val="056202A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B20AFE"/>
    <w:multiLevelType w:val="hybridMultilevel"/>
    <w:tmpl w:val="15DE5C4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254855"/>
    <w:multiLevelType w:val="hybridMultilevel"/>
    <w:tmpl w:val="3D1016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162F8"/>
    <w:multiLevelType w:val="hybridMultilevel"/>
    <w:tmpl w:val="0470917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251C4E"/>
    <w:multiLevelType w:val="hybridMultilevel"/>
    <w:tmpl w:val="2AFE990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E57411"/>
    <w:multiLevelType w:val="hybridMultilevel"/>
    <w:tmpl w:val="F00CA0B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6BE0B0F"/>
    <w:multiLevelType w:val="hybridMultilevel"/>
    <w:tmpl w:val="15DE5C4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123C99"/>
    <w:multiLevelType w:val="hybridMultilevel"/>
    <w:tmpl w:val="F5BE28F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10"/>
  </w:num>
  <w:num w:numId="9">
    <w:abstractNumId w:val="2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C9"/>
    <w:rsid w:val="00283F5C"/>
    <w:rsid w:val="004C6AC9"/>
    <w:rsid w:val="0054612E"/>
    <w:rsid w:val="006D21D5"/>
    <w:rsid w:val="00A9106F"/>
    <w:rsid w:val="00D01876"/>
    <w:rsid w:val="00E8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B2CE"/>
  <w15:chartTrackingRefBased/>
  <w15:docId w15:val="{9E5CEE12-D6F6-4BEC-AFE2-B5FE29D7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1"/>
    <w:qFormat/>
    <w:rsid w:val="004C6AC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C6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C6AC9"/>
  </w:style>
  <w:style w:type="paragraph" w:styleId="AltBilgi">
    <w:name w:val="footer"/>
    <w:basedOn w:val="Normal"/>
    <w:link w:val="AltBilgiChar"/>
    <w:uiPriority w:val="99"/>
    <w:unhideWhenUsed/>
    <w:rsid w:val="004C6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C6AC9"/>
  </w:style>
  <w:style w:type="paragraph" w:styleId="GvdeMetni">
    <w:name w:val="Body Text"/>
    <w:basedOn w:val="Normal"/>
    <w:link w:val="GvdeMetniChar"/>
    <w:uiPriority w:val="1"/>
    <w:qFormat/>
    <w:rsid w:val="004C6A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4C6AC9"/>
    <w:rPr>
      <w:rFonts w:ascii="Times New Roman" w:eastAsia="Times New Roman" w:hAnsi="Times New Roman" w:cs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ertunç</dc:creator>
  <cp:keywords/>
  <dc:description/>
  <cp:lastModifiedBy>yunus emre ertunç</cp:lastModifiedBy>
  <cp:revision>2</cp:revision>
  <dcterms:created xsi:type="dcterms:W3CDTF">2020-11-30T16:04:00Z</dcterms:created>
  <dcterms:modified xsi:type="dcterms:W3CDTF">2020-11-30T16:45:00Z</dcterms:modified>
</cp:coreProperties>
</file>