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Grilledutableau"/>
        <w:tblW w:w="1359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3544"/>
        <w:gridCol w:w="851"/>
        <w:gridCol w:w="9196"/>
      </w:tblGrid>
      <w:tr w:rsidR="00362B65" w:rsidRPr="0055395C" w14:paraId="0616A3A2" w14:textId="47A46EC2" w:rsidTr="00260830">
        <w:tc>
          <w:tcPr>
            <w:tcW w:w="3544" w:type="dxa"/>
            <w:vMerge w:val="restart"/>
          </w:tcPr>
          <w:p w14:paraId="30ED41FA" w14:textId="45A3903E" w:rsidR="00362B65" w:rsidRPr="00C75939" w:rsidRDefault="00362B65" w:rsidP="00176EBE">
            <w:pPr>
              <w:rPr>
                <w:lang w:val="en-US"/>
              </w:rPr>
            </w:pPr>
            <w:r w:rsidRPr="00C75939">
              <w:rPr>
                <w:noProof/>
                <w:lang w:val="en-US"/>
              </w:rPr>
              <mc:AlternateContent>
                <mc:Choice Requires="wpg">
                  <w:drawing>
                    <wp:inline distT="0" distB="0" distL="0" distR="0" wp14:anchorId="2EE18646" wp14:editId="0C7BBFCE">
                      <wp:extent cx="2018582" cy="1299226"/>
                      <wp:effectExtent l="0" t="0" r="1270" b="0"/>
                      <wp:docPr id="3" name="Group 3"/>
                      <wp:cNvGraphicFramePr/>
                      <a:graphic xmlns:a="http://schemas.openxmlformats.org/drawingml/2006/main">
                        <a:graphicData uri="http://schemas.microsoft.com/office/word/2010/wordprocessingGroup">
                          <wpg:wgp>
                            <wpg:cNvGrpSpPr/>
                            <wpg:grpSpPr>
                              <a:xfrm>
                                <a:off x="0" y="0"/>
                                <a:ext cx="2018582" cy="1299226"/>
                                <a:chOff x="345056" y="0"/>
                                <a:chExt cx="2018582" cy="1299226"/>
                              </a:xfrm>
                            </wpg:grpSpPr>
                            <pic:pic xmlns:pic="http://schemas.openxmlformats.org/drawingml/2006/picture">
                              <pic:nvPicPr>
                                <pic:cNvPr id="1" name="Picture 1"/>
                                <pic:cNvPicPr>
                                  <a:picLocks noChangeAspect="1"/>
                                </pic:cNvPicPr>
                              </pic:nvPicPr>
                              <pic:blipFill rotWithShape="1">
                                <a:blip r:embed="rId6" cstate="print">
                                  <a:extLst>
                                    <a:ext uri="{28A0092B-C50C-407E-A947-70E740481C1C}">
                                      <a14:useLocalDpi xmlns:a14="http://schemas.microsoft.com/office/drawing/2010/main" val="0"/>
                                    </a:ext>
                                  </a:extLst>
                                </a:blip>
                                <a:srcRect l="11739" t="4230" r="11956" b="11716"/>
                                <a:stretch/>
                              </pic:blipFill>
                              <pic:spPr bwMode="auto">
                                <a:xfrm>
                                  <a:off x="345056" y="0"/>
                                  <a:ext cx="2018582" cy="1213081"/>
                                </a:xfrm>
                                <a:prstGeom prst="rect">
                                  <a:avLst/>
                                </a:prstGeom>
                                <a:noFill/>
                                <a:ln>
                                  <a:noFill/>
                                </a:ln>
                                <a:extLst>
                                  <a:ext uri="{53640926-AAD7-44D8-BBD7-CCE9431645EC}">
                                    <a14:shadowObscured xmlns:a14="http://schemas.microsoft.com/office/drawing/2010/main"/>
                                  </a:ext>
                                </a:extLst>
                              </pic:spPr>
                            </pic:pic>
                            <wps:wsp>
                              <wps:cNvPr id="2" name="Text Box 2"/>
                              <wps:cNvSpPr txBox="1"/>
                              <wps:spPr>
                                <a:xfrm>
                                  <a:off x="690113" y="948706"/>
                                  <a:ext cx="1319698" cy="350520"/>
                                </a:xfrm>
                                <a:prstGeom prst="rect">
                                  <a:avLst/>
                                </a:prstGeom>
                                <a:noFill/>
                                <a:ln w="6350">
                                  <a:noFill/>
                                </a:ln>
                              </wps:spPr>
                              <wps:txbx>
                                <w:txbxContent>
                                  <w:p w14:paraId="603E006F" w14:textId="1984ADAA" w:rsidR="00362B65" w:rsidRPr="001D6D02" w:rsidRDefault="00C75939" w:rsidP="001D6D02">
                                    <w:pPr>
                                      <w:jc w:val="center"/>
                                      <w:rPr>
                                        <w:rFonts w:ascii="Franklin Gothic Demi Cond" w:hAnsi="Franklin Gothic Demi Cond"/>
                                        <w:color w:val="FFFFFF" w:themeColor="background1"/>
                                        <w:sz w:val="18"/>
                                        <w:szCs w:val="18"/>
                                        <w:lang w:val="en-US"/>
                                      </w:rPr>
                                    </w:pPr>
                                    <w:r w:rsidRPr="00C75939">
                                      <w:rPr>
                                        <w:rFonts w:ascii="Franklin Gothic Demi Cond" w:hAnsi="Franklin Gothic Demi Cond"/>
                                        <w:color w:val="FFFFFF" w:themeColor="background1"/>
                                        <w:sz w:val="18"/>
                                        <w:szCs w:val="18"/>
                                        <w:lang w:val="en-US"/>
                                      </w:rPr>
                                      <w:t>Checkpoint I</w:t>
                                    </w:r>
                                    <w:r w:rsidR="007E160D">
                                      <w:rPr>
                                        <w:rFonts w:ascii="Franklin Gothic Demi Cond" w:hAnsi="Franklin Gothic Demi Cond"/>
                                        <w:color w:val="FFFFFF" w:themeColor="background1"/>
                                        <w:sz w:val="18"/>
                                        <w:szCs w:val="18"/>
                                        <w:lang w:val="en-US"/>
                                      </w:rPr>
                                      <w:t>V</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inline>
                  </w:drawing>
                </mc:Choice>
                <mc:Fallback>
                  <w:pict>
                    <v:group w14:anchorId="2EE18646" id="Group 3" o:spid="_x0000_s1026" style="width:158.95pt;height:102.3pt;mso-position-horizontal-relative:char;mso-position-vertical-relative:line" coordorigin="3450" coordsize="20185,1299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99RONjgMAACwIAAAOAAAAZHJzL2Uyb0RvYy54bWycVd9vGjkQfj/p/gfL&#10;782yQAigkIpLLlGlXIsuOeXZGC9rddf22SaQ/vX3jXcXAmnVXh5Yxp7x/PjmG/vy466u2LPyQVsz&#10;4/lZjzNlpF1ps57xfx5vP4w5C1GYlaisUTP+ogL/ePX7b5dbN1V9W9pqpTyDExOmWzfjZYxummVB&#10;lqoW4cw6ZaAsrK9FxNKvs5UXW3ivq6zf642yrfUr561UIWD3plHyq+S/KJSMX4oiqMiqGUduMX19&#10;+i7pm11diunaC1dq2aYh3pFFLbRB0L2rGxEF23j9xlWtpbfBFvFM2jqzRaGlSjWgmrx3Us2dtxuX&#10;allPt2u3hwnQnuD0brfy8/Oddw9u4YHE1q2BRVpRLbvC1/SPLNkuQfayh0ztIpPYRNbj83GfMwld&#10;3p9M+v1RA6osgTydGwzPe+cjzg6HZfnnT45nXfTsKCen5RS/FghIb4D4OWFwKm684q2T+pd81MJ/&#10;3bgP6JkTUS91peNL4h+6Q0mZ54WWC98sgOnCM70CIJwZUYP20FJQlhM2dIBsmhOCKrq38mtgxl6X&#10;wqzVPDgQl47DOjs2T8ujcMtKu1tdVczb+KRj+VAKh5B54iMp20rB+hPWfAeshpE3Vm5qZWIzYl5V&#10;KNqaUGoXOPNTVS8VqvOfVihQYrwj4jmvTWxaH7z8GwXQzOX5xWCS5m7YH2AAkUSeT4gOGD8o85Yt&#10;IXoVZdnV29XUgBVAT7bc/mVXiCM20abSTuj5lmY/4Gg+6I0bZDuSoQU+xDtla0YCKkP2KYZ4vg+R&#10;kjqY0EQYS4BjX0wrc7QBQ9pJXaK0WxE9pPHCHRe6dmD1piH/a4xTn5EluT1QDqPYUO6Ryv/D7lif&#10;mtIa0aCzuMM2EaTdb/I8gNHO+2jSy/NBmtvJcHzRazvVoZoP8sloguudJn+AEe+n23Q/uQfE3gMq&#10;2874CF5TF/Zwd+hSNU3WJMXdcteWsrSrF1SISUj3VXDyVqOj9yLEhfC42UFBvFbxCz5FZRHEthJn&#10;pfXfvrdP9ugUtJxt8VLMePh3I+gGqT4Z9HCSD4f0tKTF8PwCODD/WrN8rTGb+trSYOBddDKJZB+r&#10;Tiy8rZ/wqM0pKlTCSMSe8diJ1xErKPAoSjWfJ7m5mO7Ng8N11kw+Mflx9yS8a/GP6Nxn27FGTE+4&#10;3dg2ZJ5jxgqdiE8AN6iCyrQAg5OUniRIR2/e63WyOjzyV/8BAAD//wMAUEsDBAoAAAAAAAAAIQBv&#10;kr+DXUcAAF1HAAAUAAAAZHJzL21lZGlhL2ltYWdlMS5wbmeJUE5HDQoaCgAAAA1JSERSAAACfAAA&#10;AVsIBgAAAE+sU0UAAAABc1JHQgCuzhzpAAAABGdBTUEAALGPC/xhBQAAAAlwSFlzAAAh1QAAIdUB&#10;BJy0nQAARvJJREFUeF7tnQe8HFXdv4GEhBKQ3gQiTTrKS42UUEN9kaJSQ5MmiqDgX0V4RakqBKSJ&#10;BAJKqAnpnfRAKum9Jze5Jbm993v+e/bOZmdnfrs7uzu7szv7PJ/P8wnstN0zM+d875RzdlIAAAAA&#10;4GsIfAAAAAA+h8AHAAAA4HMIfAAAAAA+h8AHAAAA4HMIfAAAAAA+h8AHAAAA4HMIfAAAAAA+h8AH&#10;AAAA4HMIfAAAAAA+h8AHAAAA4HMIfAAAAAA+h8AHAAAA4HMIfAAAAAA+h8AHAAAA4HMIfAAAAAA+&#10;h8AHAHlDWb+/qcL/vSRo2SsvGZ8CAPgfAh8A+J6W7dtU4XWX7gh7Owx8pqcBAPgdAh8A+JaO1lZV&#10;eMuP7UHPamAePS8AgF8h8AGA7+jo6FBVn30kh7sYVn36UXBZAAC/QeADAF/RuGa1GOYSUa8DAMBP&#10;EPgAwBfoW7JF99wiBrhkLLr7Fm7zAoBvIPABQM5T+cG7YmhzQ71uAIBch8AHADlL4+qVqvD6PmJQ&#10;c9XANhpXrTS2CgCQexD4ACDn6GhrUyUP9JXDWRrV29TbBgDINQh8AJBTlL35qhjGMqn+DgAAuQSB&#10;DwBygvb6ejF8ean+TgAAuQCBDwCymo6WFlV4y3Vi4MoKA99Nf0cAgGyGwAcAWUvlwA/lkJWFVn70&#10;ofGtAQCyDwIfAGQdTWtT7zzZK5votBkAshACHwBkDbqj4+Jf3CMGqVxS/wY6bQaAbILABwBZQdX7&#10;/xLDUy5b+d7bxq8DAPAWAh8AeEpw7NsfXyYGJl8Y+G2MzQsAXkPgAwDPKL4/850ne6X+rQAAXkHg&#10;A4CMU/7Om2IoygfL33nDKAUAgMxB4AOAjNFWVSmGoHy0rbLSKBUAgPRD4AOAtKPfWC28vo8YfPLa&#10;QJnwNi8AZAICHwCklcrPBsphB3eoywgAIJ0Q+AAgLTTncOfJXqnLDAAgHRD4AMBV2puaVPHD94qB&#10;BuOry06XIQCAmxD4AMA1Kt7zX+fJXqnLEgDALQh8AJAyzQWbVeF1l4rBBVMwUKbNmzcbpQwAkDwE&#10;PgBIieIH8qfzZK+k02YASBUCHwAkRfkb/cRwgumz/PV+RukDACQGgQ8AEqK1vFwMI5g59T4AAEgE&#10;Ah8AOKKjpUUV3naDGEDQAwP7Qu8TAAAnEPgAICYdHR2q+svP5dCBnls9+LPgPgIAiAWBDwCi0rSG&#10;zpNzRb2vAACiQeADABt6fNfiB+4UgwVmr/ptXsbmBQAJAh8ARFD5wbtimMDcUe9DAAAzBD4ACNK0&#10;YZ0qvKGPGCAwBw3sy6b164y9CwD5DoEPIM/paG9XJfffLocGzHn1vtX7GADyGwIfQB5T9tbrYkhA&#10;/6n3NQDkLwQ+gDykra5ODAXof/W+B4D8g8AHkEe0Nzerwr4/EYMA5pGBY0AfCwCQPxD4APKEqs8G&#10;yo0/5q1Vn35kHB0A4HcIfAA+p2ktnSdjbOm0GcD/EPgAfIoebqv44XvFBh7Rqj5WGKINwL8Q+AB8&#10;SOV7/xIbdcR4Vr73tnEUAYCfIPAB+Ajd0S6dJ2PK6k6b19FpM4CfIPAB+ITi++g8Gd1VH1MA4A8I&#10;fAA5TvmAf4uNNaJblr//jnG0AUCuQuADyFHaamvExhkxXbbV1BhHHwDkGgQ+gByjo6VFFd5whdgg&#10;I6bd6/sEj0EAyC0IfAA5RNUXn8iNMGKG1cciAOQOBD6AHKCz8+RLbY0uordeGjw2ASD7IfABZDF6&#10;vNOSR+4XGlrE7FEfo4zNC5DdEPgAshQ6T8ZcUx+zAJCdEPgAsoyW4iJVeB23bzFHDRy7+hgGgOyC&#10;wAeQRRTff4fciCLmmPpYBoDsgcAHkAVU/PtNsdFEzHUr3nnTOMoBwEsIfAAe0lpaKjaSiH5TH+sA&#10;4B0EPgAPCHaefMdNYsOI6FsDxzydNgN4A4EPIMNUDx8sN4aIeWL1sMHG2QAAmYLAB5AhmtbozpPl&#10;BhAxH9XnBABkBgIfQJrpaG1VJQ/fIzZ4iPluyS/uCZ4jAJBeCHwAaaTyw/5iI4eIkepzBQDSB4EP&#10;IA00FxSowhuuEBs2RIxi4JzR5w4AuA+BD8BFOjo6VPHPb5UbM0R0pD6H9LkEAO5B4ANwifJ33xYb&#10;L0RMzrJ/v2WcXQCQKgQ+gBRpq64SGytEdEd9jgFAahD4AJKkvblZFd3L7VvETKjPNX3OAUByEPgA&#10;kqB68Kdio4SI6bV60KfGWQgAiUDgA0iApnVrxEYIETOrPhcBwDkEPgCHFP/yPrHhQURv1OckADiD&#10;wAcQh8oB74iNDSJmh5Xvv2OcrQAQDQIfQBSaNm1UhTfSeTJiThg4V/U5CwAyBD4AgWLevs1JtwYs&#10;uPZitemai9WKKy9Qsy49V408/wz1ybk/UB+ceZr61xknq1d/cGLw3w/OOk193ut0Ne7CM9XcS3+k&#10;1lx1YXA5vbxej7R+zH71uQsAdgh8ACYqPvpAbETQW2dcfK7680nHqB5du6geXbqobrvsrHbaaaeM&#10;232XXTq/Q8C/n3q8mnNpL/H7ovdW/HeAcVYDgIbABxCgra5ObDQw/W659mK1+soL1aTeZ6tz9ttH&#10;DFq5Zu8D9lXzLuul1l3dO/j7pN+NmVGf2wBA4IM8p72lRRXe8mOxoUD3XXtVbzUxEOxuPuIQMSj5&#10;3adOPEZNv/gctfGai8TywTR5y3XBcx0gnyHwQd5SNYjOk9OpvrI16vwz1B9OOFoMP7iTOqDbrurl&#10;H5ygZl/ai+cGM6A+5wHyFQIf5B3N69aqwusuFRsETN6tgYA3/Lwz1M+POlwMN+jMJ44/Sk276Byx&#10;jNEFA+d+M502Qx5C4IO8Qd/SKXnsIbkRwKRcecUF6sGjjxCDC6buQd13VY8e15PnANOgrgu4zQv5&#10;BIEP8oKK994WK31M3MG9Tlen77O3GFAwvV5x8AHBN5al/YLJWdH/baOWAPA3BD7wNc0lJdy+dUH9&#10;nFnPPXYTQwh64yl791Bjzj9T3F+YoPo2b0mxUWsA+BMCH/iW4vtulyt3dOTQH52uDuy+qxg2vPak&#10;k05Sjz76qBozZoxauXJl0NLSUtXQ0KBaW1tVe3u76ujoMI4EZ+j529ragsvX1dWp4uLi4HqXL1+u&#10;Bg0apB566CF16KGHit/Ha48MhPHFfc4X9yM6V9cZAH6FwAe+o+LD98TKHOOrR6fYf9fsCHlDhgxR&#10;27ZtU01NTQmHt0yhg6X+flu3blVvvvmm+Dsy7fd77Mkbvyla8WF/Yw8D+AcCH/iGltLtYuWNsdV9&#10;wv3k8Mz3i7drIFgecMAB6rnnnjP2YGw6WppUa8kaVTfkWdUW+LejtdmYkt3cddddau+991a77LKL&#10;WA7pVA8jp4eKk/Y7xrdl+3ZjLwLkPgQ+yHk6WltVYd+fiBU2RnfKReeIISFdHn300cFw15Lgm5Ed&#10;7e2q+pWDVPWLO9l97cTA9DZjztygurpa3XHHHeqwww4TyykdHrpbd/X1xXT1kpSBukXXMQC5DoEP&#10;cpqakUPlShpF9dWeZ08+TgwFbnvOOeeofv36pXQ7tqOtNRDsdrYHPYt6vnTT0Nai/rlptrp0yaCg&#10;Ny0dotbWlRlTk0c/N3jLLbeo0047TSxHt/3knB+IxwbGVtc1ALkMgQ9ykqY1q3n7NgHXXHWhuvqQ&#10;A8UA4Jb77LNP8Apec7N7t1qr3zxJDHg2Xz3ZWCI9DC5eviPoWb19xUhjLneoqqpSjz32mOrWrZtY&#10;zm5J/35JGKhzdN0DkIsQ+CCnaG9tVSWP3C9XxmhzaZ/z1cl79xAbfDfs06ePmjNnjrF33KW9sV4O&#10;d1Fsb6o3lnSXbyo2i0HP7N0rxxhzu4u+OjpgwAB1xhlniOXvhtceeqDaeHVv8fhBWV0H6boIIJcg&#10;8EHOUMnbt45d1Oc8td+uXcUGPlX79u2r1qxJ/9BUTbP/IQa7aLZs+tpY0l2kgCe5qtb5A/5NNY1q&#10;7diVav6/Z9tc+OE8tXVegTFnJNOnT1e9evUS90uq/mj/fbjil6C6TgLIFQh8kPW0lBSrwhuuECtc&#10;jHTdVb3Vobu5fyvw9NNPV+vWrTP2SHT0UFW1X41TtUMHdTpulGpP8hZvw1dPisEumo0zPzSWdI+N&#10;DVViuJP8w7opxlLRaWtpUws/mCsGPcl1E+Tbh/rK39y5c4O30aX9lYon7kW3LgkZqJt0HQWQ7RD4&#10;IKspvvtnciWLEa4PBL39urnff57udDgezZs3qsp/v6kq3+wX27dfU00r468vROJX+L4xlnSPhTXF&#10;YriLZiyKlxSKoS6eC96Lfctch7+JEyeK+y8Vj++xh3isoayuqwCyGQIfZCXlH3D71qluX9F78MEH&#10;g2+OxqOttkYOdg5s2SLfsjSju8KQgl0021uajCXdY0nNNjHYRTMaW+ZtFsNcIjpBvzAj7dNUPH//&#10;fcTjDmV13QWQjRD4IKtorSgXK1GMVN9yu+pg99663XPPPR3dsg1RPehTMcgl5H/ei9tlS/XLh4vh&#10;zubLPY0l3KW8uU4MdpJ/3yxfiWuorBcDXKIu/GCesUZnjB07Nti5tbS/k7HfD05QW3nGz7Gt5eXG&#10;ngDIDgh8kBXo57yKHugrVpwY6X/Pdq+/tlNOOSU4PJhjAgGtsv/bcoBL0pihLzCt+sVd7QEvwu6B&#10;+WL/Br0NPUZubW2tKg80xPpf3QF0vMCpuUIId5LRkMJbsm5bXmSs1TkVFRXqyCOPFPd/Mk7ufbZ4&#10;XKJdXacl+wwrgNsQ+MBzqr/8QqwsMdJ5l/1IdREa4GS88847HYUdK1X/6S+GtpR861Vj7dGpef0E&#10;IejtpGreOsWYI5KCggLVv39/8bdHU4+Fu3HjRmMNYapa6sWAZ/Y/RUuNuSMpmLVRDG6pmAoXXnih&#10;+NsTdc8uu6i1V2VPVy7fXHKuuveow20+ePQR6hfHHBnhxN5nietIp7qOA/AaAh94RtP6dWLliJHq&#10;27dXHLy/2PAm6lNPPWWUfuI0zJ0lBzYXrJvylbGV6HS0NKuGCX9RDeMfVg2TXlTtgf83ozss1kFW&#10;+t2Jevvtt6vKykpjzYHA2dKorlwyWAx7o0ujd1EjBbZUrS6qMtaeHPr5zJtuukn83Yn6yLE9bcer&#10;F0rfLZrS8plS13kAXkHgA08o+fUDYoWIkQ48+wdio5WoqQQ9je5uRQpqbprMFUfNhg0b1EEHHST+&#10;7lTdd9991dq1a40tKVXZ3KA+2bZSfbxthZpdEf/FEymwpeqasSuNtaeGvpV///33i787EXfdeWc1&#10;65Je4vGbCaclMCb049//nriOTFr8yP3GHgDILAQ+yCiVH7wrVoIYqe4A9/i99hQbrUR87bXXjJJP&#10;jaqPBoghzW0TQV+p+v73vy/+brfVz8DpZwAToaGqQQxsbugm+nf9+Mc/Fn93Il520P7isZxupe8S&#10;TWl5r9R1IUAmIfBBRmjeskUV3nSlWPFhpB+5cFVPj4aR7BUzK3o9UjhLh0759NNPxd+dbt955x3j&#10;G8Rn67epd8USzXTQ2NjoSoBe2Oc88bhOhy+ddrz4HSQfPuZIcR2eGqgTdd0IkAkIfJB26DzZud/d&#10;rbvYWDl17733DjbcbtJaViqGs3RYP3eWsdXoHHbYYeJvz5SHHHKI8U1is3m2+y9shEwnpaWl4u9O&#10;xP/5zl7i8e220rajKS2fLdJpM2QCAh+kjcrPPxErN7S78PLzxEYqEevq6oySdxcpmKXLqvdjX0Hb&#10;ZZddxN/epUsXNX78+GDHwyFvvvlmcV431N8j3hXU2tIaMay5YbrRv23OnDnib3fqzgHTOUTbcT32&#10;ELcrqZ+FldaRbeo6EyBdEPjAddpqqsXKDGX7HHyA2Eg5NZHbjMkgBbN0KqEDyM4772z77TfeeKMx&#10;R3T0Fc/dd9/dtqwbxgt9UlhL1ZVD5S5g0sVPf/pT8bc7td8PThSP+1TceM1F4raiKa0jm9V1KIDb&#10;EPjANXQ3GUXcvnXsuqt7p9Sv3nHHHWeUfCSt7W2qoqlObagtVYtrStTmujJV09yg2uN0ThwNKZSl&#10;U4kePXpE/HZ9hU13w5IId911V8Q63LBbt27G2mWkwJaqJUsLjbVnDv2CzAEHJP+HyZF77KYKXByl&#10;48DuzkcQWXPVheI6st2iu35m63oIIBUIfOAKVV9+JlZaKDv8vDPExsmpy5YtM0q+8+rX2G2r1fem&#10;v6l2mtovrlfM/a+aU2bvYDgaUihLp1ZOPvlk2+93MtavxBNPPGFbV6oefvjhxtrtLP10gRjaUtFL&#10;dOfUUhk4dfHlqb/Q8c8fniiuW1J3GSOtI5esGvyZUfoAqUHgg5Ro3rBOFV53qVhRoazu/V9qnJx4&#10;zTXX7LiN2NTWom749hMx1Dn16TVTguuKhRTK0qmZF1980VYGc+fONaYmRzpu7/7xj3801m5HCm3J&#10;umaMO33wpYq+uiyVgxP1mLzSeeHEggRv5a66Mjev7tkM1LG6rgVIBQIfJEVHW5va9tuH5coJo5rI&#10;rSirixcvNkpfqfuWjxEDXLL+c0P0t2OlUJZOQ5SVldnKQN/KdQPret1w+/btxtoj2TrHve5ZsokB&#10;AwaI5eDEaw89UDw/4nnS3s77pryz52HiOnLZbb95OFj3AiQDgQ8SpuLdt8TKCKOrO1LWt5ekhime&#10;Z555ZnBUBE1lY63qKgQ2Nzzo67dUu/ASQuW/XheDWTqsev9fxlaV+MxYbW2tMTU1rOt1w/32289Y&#10;u50ln8wXA1witjYn1vFzIrQ31KvSZ/4gHrsh9fT2+npjiU70m+F77plcB+H7d9tV3E403/kf+639&#10;WOpzTlqPH9R1MECiEPjAMS3bt6nC6y8XKyCM7rSLnQ/9ZHXMmDFG6Sv16eZ5YlBz25L68Biymraq&#10;cjGcpcOGRQuC25w0aZJYHm6xevVqcf2pOnjwYGMLdpYNWiQGOSe2NLYYa3GXps2bVeFPrhKP21g2&#10;bd1qrKGTxx9/XCyPeHbZeSdHL3NsuLq3uHw09TOy0np8ZaAubtm2zdgDAPEh8IEjin5+m1zpYExf&#10;TeABc6sNDQ1G6SvVf9NcMZyly821pcaWlepobxfDWToMIZWH1i3q6+vF9aeq7jomFtuWF4uBLpYd&#10;7e6MmGKlOMVzuui+2401dVJcXCyWSTx1f32L4rzM0aOr3P+i5Bn77C2uw6/quhnACQQ+iEnVZx+L&#10;lQzG91fHHik2SPH87ne/G9G/27ji5WIoS7f6pZAQle+8IQY0t9XMnDlTLBetW+hb5NL63VAP+xYL&#10;vW83zlgnhrsdvjtbtbcl141OPPT2peM1Wc3ode+2225iucRz8I9OF9f/pxOPEeeP5lYf38qNZdVn&#10;A429ACBD4AORlu3bxUoF46sbnGQ7UzbfwtXUtTSJYSxThoKnflBcCmhuGtrWHntEH0HBLXS3LtL6&#10;3VC/BZwI+ne3NDSrtpb0P4zvdtgLqa8Cm7n22mvFsonnc6ccF7HelVdcIM4XzU/PyY0RNdKpfvQG&#10;QILABxHohr3wLjpPTlYd9qSGyIn6rVQzunGWQlgmvXJmf+PbKNW4bLEY1NywfkZn9zCtra1i2YR0&#10;C/3yh7R+t2xpSc8zd6kiHbOueP3lxhbCLFmyRCybeD5ybM8d65WmRzPfbuXG9M6f8TYv2CDwwQ6q&#10;RwyRKw907H7duoqNUSz3339/sSPhT7cuEkNYpjXf2q3+fKAY2FKx6oN3jbUrtWDBArGMQrqFfrlC&#10;Wr9bfvXVV8aWsoe6SRPEY9Yta0cPN7YUpqKiQiyfeN56xKGqe5RxkyX1yx/Sd8p3q0d8aewJAAIf&#10;BGhat1YV/pi3b1O1R5cuYmMUy7PPPtvYC5Fkw9W9kLtPe834Vp1Uf/yhGNyS0Rz2NFIZmZ04caIx&#10;Z2pI63bbbEM6Zt02dFvejH5e8tBDDxXLyC0X9zlf/D4YMFC36zoegMCXxwQ7T37sIbmSwITcu2vi&#10;V/YeeughY0/YmVKySgxfXmmlZuQQMcAlYs0wexcmUjlZTZWmpiZxvW6bTVSPGiEet25b9/U0Y4t2&#10;TjvtNLGcUvXBo44QvwtGqut6bvPmNwS+PKXyP++LlQIm7oHdu4kNUSz1KAWxkEKXl54750Pjm4Vp&#10;LSkSg5wTW4sLjbVEIpWV1VtvvdWYOzm6JHElNhmTGe9XXyDbXNmkHptfqu6dF/bJ+WWqtC755wIL&#10;b7pSPHbTYSxuvPFGsaxSUfoOGN3K/7xn7A3INwh8eUZrZYUqvOEKsSLAxD1st+5iIxTLefPmGXsj&#10;OlLo8tpotJYUi6FOsmXrFmMpGam8JAcNGmQskRjHHJNYFx+pGG2oNSv6Nujl00rU/iMKHHlwwAdn&#10;JfYmpnTspst4V5GefvppsbySccs1F4nfAeMYaANaKyqMPQL5AoEvjyi+8yfyyY9Jmcxt3JKSEmNv&#10;RGdeyRoxcHltPHRw0UNvtdfUqKZVK4K2VVcHPqsTn+2SkMosmo8++qixlDP22msv2zoOPvhg1bNn&#10;T9vnbrh582ZjyzKtbR3q6NFbxFDn1OPHbhWHwzPTFtgf0vGbLtvKI982l/jiiy/EMkvE+ZfF7qwZ&#10;46vbBMgfCHx5QOUnH4knOybvCXslPn5oZWXkkGXROGDaa2Lg8tpRmzuHPUsXyY7UUF5ebqxB5h//&#10;+IdtmQceeMCYGub999+3zZeKCxcuNNZsp9f4rWKAS9a7J8m3yDXVY0eJx3C6bFyyyNhybPSVbqnc&#10;nPjBWaeK28bk1G0E+B8CXx5Q+sJfxJMck7Nvz++KjVAsnd7e0+wihK1s8IrF6e3iQQckqeyc2r17&#10;d3XVVVepvn37Bt9+lubR6sH+o3HDDTeIyySjHg/YSm1LuxjY3LJVGIat9KknxOM4XVZ8EXukETOz&#10;Z88Wyy6W1x16kLhdTN7SF54x9gj4GQJfHlF8zy3iyY7Off6U74uNUCy3bIn93JoVKWxlg+fM/a/x&#10;DdPD2rVrxfJz27q6OmOLMtIyyThr1ixjjZ2srGgUQ5rbVjZGPkNX9uJfxWM5XVaNsvfHJ6Fv8x90&#10;0EFi2UXz6D13F7eJyanbBMgfCHx5RsPKFeKJj/Ede8GZYiMUy3jPcUlIYSsb7Dn9TeMbpod0jm9r&#10;Nt7bs9Iyybhx40ZjjUptqmkWw1m6rGsO/8b6JYvF4zldthRuNbYcmzPOOEMst2ju2bWLuD1MTt0W&#10;QH5B4MtTyt98VawEUHb1lReKjVAs58+fb5R2YkhhKxs8YvobxjdMH1I5uq3uhy8W0jLJGAr7Ta3p&#10;vY0bzdDN3fbWVvGYTpdt1VXGlqPTq1cvscyi2SXglmsvtm0LE1fX/ZCfEPjymLb6elV83+1ipYCR&#10;7mJpgJyor2AkgxS2ssGzhL743EYqR7e9/vrrja3Z+ec//ykuk4wNDQ3BdUphLBNeNrkouH2NdEyn&#10;y3hvZJ9//vliecVyzVUXittC5xb//LZgnQ/5C4EPVOPypWIFgZ0mM2RayFNPPdUoZefk60sbGqkM&#10;0+GMGTOMLYbRz1pK8yarDj4fr6wUw1imXLy9Mfjbiu/N3PO7sdDng1RWsfz2sh+J20Hn6joegMAH&#10;Oyh7922xsshnLzhgX7ERSsQjjjjCKGFndJ36qhi4vHbg+pnGN0wfUvmly6OOOko999xz6uWXX1Yn&#10;nniiOE8qaqQQlmk1bXV14vHtts1bOrcn8b3vfU8sp1jOvrSXuB10Ztm/3zJKH4DABxbaW1rEiiMf&#10;ffIE90Zl2H333R13Pjxi4zwxcHltW0e78Q3Tx5/+9Cex/HLN3/3ud+qvc7aJASzTfl3aeZWv8PrL&#10;xePcTaPRo0cPsZxiOf3ic8RtoDPbmpuN0gfohMAHIi0lJWIlki+uvSrxlzScqN9EdYIUuLw2E1RU&#10;VIjllmsWFBSog4Tw5YX6e4SQjnW3bKutNbYSRv+RI5VPPMdeeKa4DYxvS3GxUfoAkRD4ICalr7wo&#10;Vip+duu1F4uNkFtWV1cbpRsdKXB56cmzBxjfLP1IZZZr6uHOpPDllaHh13QfedIxn6q1I4YE12+m&#10;qqpKLJt4Dj/vDHEbGNvSl18wSh5AhsAHcelob1fF99wsVjJ+9LKD9hcbIjeVXhow8+mGOWLw8sp4&#10;47WGaGtpUxu/XqcG3/6xGvTTjyIc9+RwVboq/qD/zz77rFhmuaK+Lf3rWdlxOzfk2urw7b3tv39M&#10;PO6TdftfnjTWHGbRokVi2cRz4NmnidvA6BbffXOwjgaIB4EPHFO/aIEqvO5SsdLxi8PO+x+xIYrm&#10;gDNPUV/1jj6MVyx/85vfGCVrRwcsKXh5Ybep8fvtamlsVl/eYQ950Vz08bzAXxLGwhZaWlrE8soV&#10;9W37c75yd6zcVH3k68jbfGUvvyAe/4la/vorxhrDvPbaa2K5xHPoeaeL28AoBuri+oXpHd8a/AWB&#10;DxKm4m1/dtq86ZqLxIYompcftP+OZedf9iNxnnjG6quv39rpYgDLtFVNsYciW/blYjHUObG21P7c&#10;l+a6664Tyyvb1WP5aqTQ5bVWmlavijj+E7Vh2RJjTWHOOusssVziOfUiXtBIxIq36DwZEofAB0nR&#10;3tSkinw2Nu9B3buJjZHkPrt2tS2/8erEAmNIPZh/TU2NUbJhgg+8CwEsk54YZzi1CU+NEoNcIlZs&#10;KjfWFqa5uVksq2xXf2+NFLi8Nhq1o4fZjuVY1gwbbCwZRo9estdee4llEs+VV9KpslN1navrXoBk&#10;IPBBSjQG/sqXKqZcc8T5iY3ruf7q3uJ6Nqfwwsf48eONUg1T2FApBrFM2Rbj2aCv+00WA1wyNtZ0&#10;dh1i5sknnxTLKVt9+umnjW+eW4EvRMu2ElUzZoQqvOnKyOP6lutUzejhgeny85fTp08XyyOeOwcs&#10;YLg0x+q6FiAVCHyQMvpKVPk7b4iVVK4oNUjRfO+MU8R1hNRjfu67a1dx2XiedNJJRqmGeWvDLDGM&#10;pdttjdHfJi5ctlUMbqko9VOYTP9tXrjPPvsY37gTKXB5bTq4+OLk/sDptvNOaqtw7qDd8n+97rgP&#10;T4BYEPjANdqbm1XhT68RK61s9sAEbuUeHJhXWodV3ZhddcgB4jqcaOXxlePFUJYuF5R3DvwfjUE/&#10;k0NbKo78pf1WYa68wNHa2mp8406kwOW1bqL3S7duzs8bs6fu3SPY9ZF03qDJn1wdrFMB3ILAB67T&#10;WlEuV2BZ6NIrLhAbpWhK64jlr4/tKa7HiS+99JJRop38fvkYMZy57crKQmOLMitHLxMDmxtKbN26&#10;VSyfbFF/PytS4PJatxgxYoRYDk586dTvi+cJRqrrUAC3IfBB2tj+wl/EyiyblBqlaH5z8bniOuI5&#10;N8k3eLX6lmZDQ4NRokqtKCsQQ5obdp/2mmptbzO2FB0pqLnlhtlrja1E8sUXX4jl47UDBw40vmEk&#10;508qFEOXV762sNT4ZsmjX8zQLxhJ5eDEqRedLZ4fGFbXmQDpgsAHaaW9tVUV33urWLl57f1HHy42&#10;TJL6DV5pHYm4d9fknuvTDujf3yjRTk6a1V8Mbcl682L7SAkS+lkiKai55fD7vjC2ZOfjjz8Wy8Yr&#10;9feJxt/ml4rByysLaluMb5YcQ4YMEcvAiT26dlEF11wknhPYqa4j21tT20cA8SDwQUZoCHbafJlY&#10;2XmhfrFCapyiudmlBivVUTzKC8LP1lU21amTZr4rBjinXrngM2NtzqjeXiUGNTeNxfz588VyybT6&#10;zdR4SMHLK5NFDwO43377iWXgxIsP3E88D9AwUCc2LJxvlDZAeiHwQUap+NfrcsWXYc/Zbx+xgZJ8&#10;+bQTxHUk6+Bep4vbceqDl1ys2ky3eZvbWtTT66apPYRAJ3ng1FfVvzbOSurNv82zN4ohzU3jofss&#10;7NKli1g26bZr166qrKzM+CaxOXykHL4y7TljtxjfKDEee+wxsQyc+u8zThaPf+xU14UAmYTABxlH&#10;dxxaeOv1YiWYCZddcb7YQEVTWkeqrr2qt9qzyy7i9pw6+VcPqvYW+22glrY2NbxomXpr66Idzi3d&#10;4Hg83Fisn7hGDGlu6gQdVu+77z6xXNLlnXfeaWzdGV9tqhEDWKZdX5PYm55Lly4Vf38i0r9eDAN1&#10;H50ngxcQ+MAzGpctlSvENHv4bt3FRkpyRpIvajj1oaOPFLfr1EMDv6XkT0+ojkDIywTFywvFkOam&#10;iaCvtqXyIoETd999d1VSUmJsMTGkAJZpE+HEE08Uy8CpDx97JF2uxFDXeQBeQeADT9FXasr7vy1W&#10;julw8kVniw2V5LE99hDX4bZzLu0lbj8Rz93vO2rb7x9THTFGxnCD5vomMaS55eBb5bde41FQUKD2&#10;3XdfsWyStXv37mrTpk3GFpJjS02zGMIyZWlDZP+A0bj88svFMkhE/Ta6dHzjJcE6js6TwWsIfJAV&#10;dLQ0q8KbrhIrSzfttvPOYmMluTHDbxaevFfqV6oeOvoIVfzL+9LauEhBzS1HPfylsZXkaA8E3rlz&#10;54pl41T9Qkabi1dMpSCWCX+3IP6zhs8995xYBonY+8D9uKoXzUCdpus2gGyAwAdZRVPBZrnidMFE&#10;rqTdcsSh4joyoR5jVPpOiTjgrFNU4W03puVW76Rnx4lhzQ0TQWfaujql+t4VqMi+o9QNN+m3So2J&#10;JrZv365uv/12deyxx6rddtsteOVO/3vMMceo2267TRUVFRlzyujw3F69TTWOeUA1TntWtbc0dG48&#10;AaRAlk4PCxgN/XtS6WYlpD5O119NdyvR1HUZQDZB4IOspPSvT4mVaCpKjVY0peUzad+eh4nfK1Hf&#10;1eP+9v2JaqupMUo2dRpqGsSw5oZOmTuvM+RFc+IkY8YUadu2rDPoCba3On/wvrm1XQxm6fDQkdHD&#10;3oQJE8TjJFH/Z5+9xeMWLwnWXQDZCIEPshq3Om1eeaXzIdTuOPIwcR2ZVvf9d/juzl8wieVLpx6v&#10;tt5+o2remlwXHVbGPDpEDGyp2FTvLED94Wl7wJO88n+NBZKkrWydGPTMJnKlr6G5TR0oBDQ3PWyU&#10;PezpK3qDBg0Sj4tEPWS3bsE+LKXjNd/VdRVANkPgg6ynYclisYJNxHVX93astLyXfnjWaWLjm4wP&#10;Hn2E2vzjywNlusgo3eQIhgghtCXrmN8OM9Ycm/ET7MEulm++YyyYBFLAsznhMWNuZ+h4eNLYLWJY&#10;S9WLJ0SO6aufZ3zmmWfE4yAZ3z/zFPH4xEtUw+LUzieATEDgg5yh/I1Xxco2X7z/KOdDwcVTv9W7&#10;4soLVM1IZ0FLoqqoUgxvCXvzR8EA6QQp1MUzgYtwO+hoaZADnmAyvLaiQgxtyfr5uvDDi5WVlerq&#10;q68W93sy3nzEIWrrtfIxme+Wv9HPKHWA7IfABzlFW12dKrr7ZrHyzQd1h7bnJjBKSDz1g/f6Ob/y&#10;119OqkuX8s1lcohz6NB7P3Mc9lautIc5Jz73N2MFCdC6caYY7iSTRf/sR2dvEwOcU59fUr4j0I4e&#10;PVrtscce4n5OxhP22lOtz8Ir3tlg0d0/C9ZFALkEgQ9yksbly8SKOF/UV+f26uru8GI/2n8fVfzY&#10;Q6qtttYoZWe0t7WLYS6eCz6ca6zBGcedZg9zTrz8WmMFCdBWtlEMd5KpogPv2OJ6dZQQ6CRPGlmg&#10;Zpc2BpfV3ce40Yee2a4776wWXH6eeNzhJYG6h86TITch8EFOU/Z2dozN65UzLz5XbLRTcbdddlHP&#10;nHuGalyz2ihlZ1QWVKhBP5PDndmpf/9KtTY76xDYzEHH2sOcE7vuZ6wgQaRwZ/dBY273aA4E6BXV&#10;zWqZ4fKAKwO2t4evhA4cODAtI4xMv+gc8TjDS4J1DUAuQ+CDnEePJytV0Pnk0gTHB3bqnl27qpl/&#10;e8EoaWfoK1ZNdU2qbNN2tXDwPLV8/BJVW1qrWpsSD3lmDk4y8J15vrGCBJEDXqRtJSuNudOPHk1k&#10;r732EvdTqi7swxW9WEpjVgPkGgQ+8A1NmzepwusuFSvsfHHD1b1Vt12cjyaSqMuWLAm+/ekFAwfa&#10;w5wT/9/TxgoSJRBc9RU8KegFnfCEMWN60OW8bt06cT+44a4776wW9TlfPI4wYKAuaUpxaD2AbILA&#10;B76j7O/PyRV4HrnpmovV4bvvJjb0bvn++++ramloizQiBbp4tqZ2YVE1z3krEPBMwW/sw6qtdK0x&#10;1V1qa2vVJ598Ipa3Wx7cvZtac+WF4nGDnZb97VljjwD4BwIf+BL9xmlxHr/NG1J3kqtfxpAafjfV&#10;Q5W5PQatxAWX2gNdLC+6wlgwS9G3v2fNmqUuuMB5x+DJeta+3xGPEQyr64xk3lYHyAUIfOBr6ud/&#10;K1bs+egfTjhaddlZDgNue9dddwWvVLl9+1d3QbLv4fZgJ7nvkcZCWYQOeHrUiwceeEAsN7fV3e78&#10;+tie9KPnwPr584y9BOBPCHyQF1S8/ZpYyeejX114ljp17x5iQEiXhx12WHDUhw0bNhh7JDX+96f2&#10;gGf2gsuMGT1my5Yt6s9//rM6/vjjxXJJl8f12EMN7nW6uP8x0oq3Xg0GcQC/Q+CDvKG9oUEV3cVt&#10;XrPPnXKcGBgy4UknnaT69u2rvvjii6SuBFZUKPX4HyOD3i8eVaqoyJghg+jAoDs+1lfuzjzzTPH3&#10;ZkK9Pxnr1pm6Lmivrzf2IID/IfBB3tG4bKnYAOSzi/ucr24/4jAxRGRafTVQP9PWp08fNXny5Iy/&#10;GBIN/ULF7Nmzg8OWXXTRRerww90b6i4Vrzn0QDWfjpITsnHZEmOvAuQPBD7IS/QVmbLXXxEbg3x3&#10;7mU/Ukem+Q3fVNVDiPXs2TN4q/TEE09UN9xwg3r++edV//791dChQ4PBbNWqVWrz5s2quLhYlZWV&#10;Bf/Vfdnprk70dD3fgAEDgsvddNNNwfXo9R111FFqn33S/6JLKh69x+5q5iW9xP2H0S3TQwhy+xby&#10;FAIf5DUdrS2q8Po+YuOQ724NuOrKC9Vp30lPZ7+YmEfvubtafdWFaiu3bBP3+suD5zpAPkPgAwjQ&#10;UlYqNxQY4S+P6RnssFcKJOiuekzbO448jICXoi2l242zHCC/IfABmCh98S9io4F251zaSx3bYw8x&#10;rGDi7hJQX8Wb3PtssbwxMfW5DABhCHwAFtqbm1XxvbeKjQhGd+DZP1Dn7Jfdz75lm7q8+p95qlie&#10;mJzF994SPIcBIBICH0AU6r+dm/dj86birEt7qVuPPCzYJ5wUdvLNo/bcXd18xCFq6kXniOWFKRo4&#10;V+vnzTHOXgCwQuADiEP5O6/LDQwmpH4JZMwFZ6rffP976tz9viOGIr/4w332Ur869kj1+bk/FMsC&#10;3VWfowAQGwIfgAPam5pU4U+vFRsbTM0NV1+kJvY+W/X7wQnqzp6Hqf277SqGqGxz/25d1U3fPST4&#10;vcdfeJZad1Vv8fdhGg2ck/rcBID4EPgAEqBx6RK54cG0ue7q3mrYef+jPj33h+qNH56ofnf8UerG&#10;7x4shjC3vOaQA9Vjx31PvR7Ynt6u3v5aAl1Wqc9FAHAOgQ8gQXTHreVv/VNshNBbt16rvTg4vFjI&#10;ApPmz/V8dHmSe5a/9RqdJwMkAYEPIEk6WltV4Q1Xio0SIrps4FzT5xwAJAeBDyBFGjes521exHQZ&#10;OLf0OQYAqUHgA3CJ7f/3B7nBQsSk3P5/vzfOLgBIFQIfgIt0tLXRaTNiiupzSJ9LAOAeBD6ANFC/&#10;4FuxIUPE2OpzBwDch8AHkEbK3+gnNmqIGKk+VwAgfRD4ANJMW22tKrrjJrGRQ8x3i+64MXiOAEB6&#10;IfABZIimlcvFBg8xX9XnBABkBgIfQIYpfZ3bvJjf6nMAADILgQ/AA9p1p81CQ4jod/WxDwCZh8AH&#10;4CGNa9aowusuExtGRN8YOMYb16w2jnoA8AICH0AWUPrCM3JDiZjjlr7wZ+MoBwAvIfABZAm6o9mi&#10;u24WG03EXLPorp/ReTJAFkHgA8gy6ufNFRtQxFxRH8MAkF0Q+ACykI6ODlXx9mtiY4qYrVa89Wrw&#10;2AWA7IPAB5DFBDttvvOnYuOKmC3qY5TOkwGyGwIfQA7QuHyp2NAieq0+NgEg+yHwAeQI+lZZ6csv&#10;io0uYqYt/ccL3L4FyCEIfAA5Rkd7u9gAI2ZKfQwCQG5B4APIUZoLClThdZeKDTKi6waOtaaCzcbR&#10;BwC5BoEPIMeh02ZMt/oYA4DchsAH4APam5pU8T23iI01YrLqY0ofWwCQ+xD4fM7y4YvVmCeGYZ44&#10;8u6P1Iib+iOmrD6WpGMM/emkZ8eptpZWo+UAP0Lg8ynVJVVqyJ2fqEE//QgREdGRq8YuM1oR8BsE&#10;Pp/R0d6hJj8zTjyRERER4zns55+pxtpGo1UBv0Dg8xGb5q0XT15ERMREnfL8BKN1AT9A4PMDHR1q&#10;6F2fiicsIiJiKpYXlBqNDeQyBL4c5+vXJ4snKCIiolsOvfczo9WBXIXAl6NUFlaIJyUiImK6XDl+&#10;GUPq5SgEvhyjtaVVjf7tUPFEREREzIR15bVGqwS5AoEvR9B/Ua2ZsEI88RARETPtN69P4WpfDkHg&#10;ywFqy2rUoJ/JJxxG8ZaP1IIP5qpta4tVZVGFKt2wTa0av0yeFxERk7Zw8RajtYJshsCX5cx4eZJ4&#10;guWSCz6Zq5rqGiOsKq4U53XDr1+dbJReJE21jeL86Nxpz39llGaYohVbxXmzyYIFm2zHYPW2KnHe&#10;kNb5p744QS0YONf41WFWf+WvK+/W323dv9IVHfP0bHfG3ycZ3zpM4fIt4rzo3FG/HhJ85AiyFwJf&#10;lrJp7gbfXNVb8uUC41eFaaxpEOdN1dGBSicaBL7oLv5yvlFKYYbf94VtvlwNfHPe/cb4tmF0cJHm&#10;DWlFn4/5EPislG3aHjE9WwPf0uELjW8TZtg9n9nmI/Cl10WffGuUKmQbBL4sQ/+FNOLBQeKJlKtm&#10;MvDpt5ejQeCLrt8Dnw5rEuK8ARcOnmfM0YkewUZ/TuAj8GF8h/T9RNVV1BmlC9kCgS+LmDPgG/Hk&#10;yXUzGfgkxjw2NNgx9dC77ZU/dur7wBdQCirTX5MfmWhpbDbm6KR4RWHwcwIfgQ+dO/7JEUYJQzZA&#10;4MsCmuqbxJPFL3oZ+Joa/F22buk08E19bkKwwTebK41lxZZy45eFKZovf3d9Rc/MrLenBz+f/9Ec&#10;2+9fNWG5bflc1oo18LW3t9vKwDzdK50Gvul/m2j7/luXFdjmQ/csDRxD4D0EPg9pb2tXwx/4XDxB&#10;/KSXgW/zoo3ifBip08CXyy78LPI2raahql6c14o0j1+1Yg182arTwIceectA1drMSx1eQuDziPUz&#10;1sgnhQ91Evg2zVuvGmsbI9Sfj3rkS9XaGllJbFm8WQ26OXIboWWs6AomNK1wof1qzuhHhorPmtSU&#10;VqtRvxpim1876ldf7lhnyNC0JcPCv1X//+TnxonzDr7142B3MWa2LAn8LmM9Q+78RDVU1xtTOqkt&#10;r1FD7vhkxzyS4347QjVWNxhLhNHPhk576Svb/JNf6vx+LU0txpxhGuvC33naqxOD83/11Ogdn4Vc&#10;NUW+wjX4to/V2umrjLWF0X/ozHprmriM1rr+8i1lwc9n9LPfipv3wSzb8rGUsM7zZaDszYSe39N+&#10;8/Y02/db8NnciOVDTn9lUvDqkZmO9vaob95b16s1Tx927+e26VuXRr8yNfaxYWLnuO1tberr16IP&#10;yWjFGvgaAueu9XvEmy7ZEDhOzcuFHP/4iODztlb0uazflLbOP/WVCcH1icewaXtTX+5cdtIzYyM+&#10;166cJHfZ9OXtH6t1M1Ybawujj+GZb0wVl9Fa119WYBzDgXK3Mre/Px/liebiwfY/LiEzEPgyjK6A&#10;dWMunQh+1UngK1q+1ZgSZvzvoz//oW8r7XiLOcoD+VbKVkc2XAXzNhpTorNu+uqIZbRjHh1qTA2j&#10;P6/YGnnLUH82NRCyrAy+eaDxX3Z0qNNhNhaDA38pm79P0EAZ1JbWGHNEp76yPlxuAaf2s38/ia/f&#10;6mzcJj0zzvgkzIbZa8Pfw3D8/4v/7I5uwHWDal3Wig7kBfM3G/9np2iZ82cIrQFMYy4P7dqpkQ18&#10;2YbSHdPmvGd/23fJ0AURy+v1NTdEPgNoReqWSMI8ffjPPzc+DbN9w7aIeUJWFtpvX1vRXa5Y/3DS&#10;Wkn0GT5puoQ5SAcNlJuT0RvqK+si9tn01+VumKzMeKMz5E55boLxSZj1M+1/gE/440hjanSCx3Dg&#10;Dxvrslb074rVV52eZl2Hrw3sv8ot0V+wg/RA4MsQuhL85p/R/yL0s8kGPutzVFZmvm1cJQpUHk4w&#10;B77lwxcbn8Zn/oezdyynlQLfyF8NNv4rjJ5XCny6I+1YxOvLas30VRHfR6sbQaeUrC7esVw6At/Q&#10;e5wPst7S2BKxrNaKvkISj2GBMGRdj2S9cDV3puVqY0MgFJuZ+8HMHdOcBD6n+2LN5JURy0mYpzsN&#10;fDXbq42p8Sk3rjyZtZKpwKdvrzuleGXnSzTadAS+ofcmcgw3RyyrtaLru3jobVrX43enPDc+eLUU&#10;MgOBLwNsXZTfDwQnG/g0ulGoq5D/6q8PPX+VROCzohup2W/OUHP/bW/QNeYrClLgqyuzf0c9rxT4&#10;NHp70X5XiGjT9bKh76Kd8ux4Y0oYXZ5D7vpETXxmjPFJJKFl0xH4pK5xNs5er6b9bZJqtNym1kz/&#10;R+Qtzmg0BxpW/YKTxLRn7berJZePXmIsEaZgzqaIefTVYzPmafEC34Qn7VeFvnl1qhp860D17YDZ&#10;xidhzFfYJELTtE4C3+hf2fuhLF2/LRgmpO+mMS+vtZJo4JNu6Ur7ra21bccy01+aaHwapnDpluAx&#10;PPmvY41PItmxbBoCn74Ca2X9N2vVdH0MC+Ft6guRt5qj0dzQFPUYnvz02Ih15JP6ESdIPwS+NKLD&#10;yqhH5OfA8slkA1/N9vBICKMflTtUNq9Da2XDHPvtxvnv2xveKX8bv2O6FPqmvRIOFFLgi9YISoFP&#10;/0UbWteEJ0cZn0YSmj70nk+NTyIJTdfWCrfBzNPrheCor8KZ53H60kbcwCfcjjZfydHBx4q5PLQS&#10;0//e+QyhdsX4pcanYRZ+Pi9iHVEV/jjQgcQ8jxnrd4sX+NZNsj/vZV5+8Wfhcta3fYfc9emOaRLm&#10;ZZ0EvqptVcaUMOY/VmpL7Vf/Rj4yOGIdVhINfJI12+zb/bJv+Fao9MeNeXnpqumQO8Nlp3X60kbc&#10;wBfvGL7tY+PTME6O4anPh0PhqonLjE/DzB8YeSch3xz+4BfBPwIgfRD40sTc98O3gfLdZAPfMMst&#10;DgnzdGkeKfBJjZ55unQ7Rz+rE5ouBb4QIx6IDElS4Ksvq4uYRyKR6ZOeGquWjlyoilcVBq8gWKdv&#10;nLsu+JmZkb+IbOTdCnyTnrZfUVwxYWnEOiTiTjeFlpEP2m+f6wbUvI5YxgosE5+N/P41JdURy8YL&#10;fEVL7cexeXnt+CdGRPyekBLm6U4C38QnxwRfHNJ9I+pn9DTm6asmLw9+ZuarP42OmMdKqoFv0v/Z&#10;r9BZ17njGF6tj+HO5x/N0zd9uyH4mRnr8elW4JvyF/sV82XjFkesQyLudPNdgkfsdciKcUsi1pGv&#10;znx9mlEi4DYEPpfRf6mKD9XnsckGPuvD0BLm6dI8UuCTSGSeaIHPGlC1UuDb/G1kVzESiUyP55pp&#10;9jdlR/8y8sqzW4FvxWj7s5Hjfjc8Yh3SM4zmK44S5uVHPDDI+DSMfhvYPE8sdXi3Mui2znNW3941&#10;M//jyKsu8QLfiuH2q486IC0fG78xlzBPT+SljWguGWUPRZMD+9Q8j5VUA18yVwStrvvafstvpGVE&#10;IrcC36rx9qtv+g6DeR3SyyVfmt6glzAvr88/K6sn+6sD71TUbWgiz6KCMwh8LqErtdG/5fatZNKB&#10;79bcCnzm5UNKgW/d15Fv/kokMt2svmW6fX2JMVd09LNe5uXcCnzb1hYbn4YZ9dCXEesoWVtkTAkz&#10;8oHwFUcJ8/JS4NNdZ5jnieXaQPlbmfVGZ8fK1hcHrMvGC3yDb4/+BrZG37Ia8bA8dKKEeXqigU83&#10;mvqqbzym/DX8OIPWSiqBT7r9PiPK6CYhg8dw4HfFQ1/pNS/nVuCTzp/hP488F6R5ht0dfnFIwry8&#10;FPjWTIl8iQc/UiN/PVg83iA5CHwuULSMYXlimQ+BT9+GMi8fMlOBT/cNmAjpCnzVJfaH3Uc9FNkw&#10;Fy4rMKaEMYdCCfPyqQY+rZXN8zbYPg92/WNZLl7g0275NvIqYTSG3h35DJqEebrTwDf8gS+Mqc5I&#10;V+AbfLvwrJvpRQ2ro36d2DGcrsBXLTwHaQ18RSvt9dXwe8PzSJiXJ/Alpn6BB1KHwOcSFQVlYuWC&#10;+RH49FUr8/IhMxH4xj4+zPg0Et2x7ZpJq9SWRfY+7NIV+KS3G22Bb7m98vY68OlOe60vdDTX2Yfl&#10;cxL4tGu+WuHoyoTbb+lGC3v6xZR1U1ar9bPst0bTFfiahbdRR/9avgsyLkq/jfqK65qJKwMNvv2P&#10;hHQFvqqS+IFPdwtjhcDnvnr/lReUGiUEqULgcxl9qd/6l3u+mw+BL9p4spkIfBKjfzN0x3RppIB0&#10;Bb6S1fbbtaN+EXlLd9s6++2wkYEQF5ouYV4+HYFPM+tf043/6mTBF/YRNJwGvpDrp6wJvuEZDfNI&#10;GRLmden9YcUa+CQm/iXc3ceyMYuMT8OkI/CN+a39HDH3nWdVQt/OC01fP3Ot8WmYdAU+6bGEEdZb&#10;usIt52F3h7clYV6ewBdb3YZuF+oJSA0CX5rYHqg0pFEE8lECXyRuBr5RD9tvg+l+vszLS1fUrIFv&#10;0aBvjSlhht+feOCTGl09YoF5HbVCFxzmhlnCvLwbgW/zAvsoK9tWRzb00nKJBr6QI385WFVulUcW&#10;CM0jYV7HiPvtv9sc+PRwfVZ034XmdWz8dr0xJUw6Ap+ENKqHVl/1s9JUH9lVjnQL1Rr49H6wMuwe&#10;e4fc8QKf1FfjuCeGRaxD6kZmSN/UXtog8HUOZScFbnAHAl+a2ba2RA26RT6488VsC3zVwi0b8/Rh&#10;D9hvnenuTkLTsynwTRa6vNi8oPN5tJBtLfa+rayBb+779iAz0nIrVhsv8E38k71bFt0ViHkdEolM&#10;dyPwDb1T7t/QjLRcvMA3/o8j1KKPvw0OlaU7IDYvqw11m2MmNE3CvOyoh+0hwRz49FviVnQ3J+Z1&#10;SG8oux341n9tvxq38OPo/SROe85+juhgap5HOoatge/b/9r715SuUscLfPqtZSsrLN3+SCQyncBn&#10;MdBG6rYS0guBL0OUrgtUzFH+wvW72Rb45r0705ga5ps3p+yYvmDgHOPTMHrEitD0bAp80160r18/&#10;dB6aLnV0rLEGvil/tvc9VrYxPIZsyHiBz/ocnMb88oP+C96KHsx/x/IBJczT3Qh82ljoUCMtEy/w&#10;WTEvq5WecQxNk9DBIDRd6s7GHPhGPWK/2lunx2Y2pmsl3A581unS8Hlmv35lijFnGPNYw7p7Jglr&#10;4Jv+vH20jlLLLW9tvMAX9xjum/oxTOAzDLSJum2EzEDgyzAVm8rFTlf9bLYFPmk+3UitGr88+IC4&#10;hHnZbAp8434rP+w+7skRwenSFR2NNfCN/a384keImsLOEBk38AUsDQQEK5UF5erbj2cHG38r8fqB&#10;05inZyLwLRzyrbhMvMBnfcNTH1eTX+z8fXMH2JddMCj8nGBVsXzLV7/80GEZ7i2EOfANueMT49NI&#10;przYGehCHRpbcTPwFcy13yrXXdHo/S6pl/nqj/JoM2N/PywYCKIdw9Yr0OOjvPgRolLXvYH54ga+&#10;gOWb7S8KVGwqC/bLqF/wsTLxydidV2vM0/M+8AXaQN0WQmYh8HmEHmpIPBF8aDYGPn2LySkzXu0c&#10;gzNkLry0YUZ6S3fMr8MvdThZTyKBT/f/5pRW/XasaVmthHm6W4FPerYxhPXYCxkv8I34RWJdopjX&#10;PaNf7DFhrWP8asyBTxuPMiHITH0+chxiK4kEvi3znHVJEyK4nHBFzYrurNyKtX9HbSwSCXyJHMPB&#10;N7xNy2olzNPzOfDVCN3eQGYg8HlMQ3V94K9Yf4/MkY2BT7thpn3IMSvWYcG02Rb4vvnnVONTO6Fy&#10;tjL+8c4rgGZn/H2SMdVOIoFPO/wXn4vBwExrS3i4OrMS5uluBT5peKsQ0vxaJy9tzOn/ddzfHhyb&#10;VXjEI9py+vNBt9rLxhr4JjwlXy3ThMZ7tTKz37SIdVhJe+ALOPvtGcYndvQ4unoeK2N+Zf+j5ZtX&#10;o58LiQQ+7fCHv4h/DJuGXDQrYZ6ed4Ev0Mbptg68hcCXJei/eqyDgfvFbz+crWqLayIsWxfZiKyf&#10;sdY2j3WIOut0rXm6NM/K8fbAFuHPPlLVgTBjHrRbPyBeUVAeHDVBWmbUL7+0bWf9DHuDoZ30l7G2&#10;eZePihyX0zpdm8h07ejHhqim2sYdDZS+6jDPNBi7dXn9Vq55+ZDDH/hc1ZfXRVxN0o3atuWd/QxO&#10;eHK0bV0rx0Uv4zWTV6qWxuYd30vfmmysaVTTX5kozq+1rl9rnq77o7NOXz4yskydOPi2gap2W42q&#10;K6tT9RX1wT7fdEDW5SjNr/369am2beuXBaR5S1YUBfdD+Ld3BNc9570Z4vwhyzeWBsNZcJnAso3V&#10;4T+OrNvePC9ymD6t3of6d4S2q6+iLgr80RWabl3HynGRLyRYp+uOpM3Ta4qqbfOEpq2dsNI2LZbm&#10;9Y55fKjtGJ77n/CY5NZlF3xm7zZHO/zBwDEc2J/WY7ho0dbg9IlPj7Gta8WY6EPfrZ26KuIY1uvV&#10;x/DUf0ReGTVrXb/WPF0/f2idvnTYwoh5/KBu07iilz0Q+LIM/eyIeVxRRETEXFK3YdJzkOAtBL4s&#10;ZfvaEjXkLjpwRkTE3FC3WXSvkr0Q+LKcbWuKg7eepJMLERHRa3UbpdsqyG4IfDmCvuKXr/34ISJi&#10;Fhpok7iilzsQ+HKMUv2yA8EPERG9MtAG0WFy7kHgy1EqNpflXQfOiIjoobrD5EDbA7kJgS/Hqc2j&#10;DpwREdEbdVsDuQ2BzyfoPsQG+7wDZ0REzJy6TdFtC/gDAp/P0IOO+7UDZ0RETL+6DdFtCfgLAp9P&#10;KdtIB86IiOjcoXd/Fmg7thutCPgNAp/P2b5um5r75jdZ68NP90dEzAulOjBb3L6O7lX8DoEPPGWn&#10;qf0QEfNCAC8h8IGnSJUiIqIfBfASAh94ilQpIiL6UQAvIfCBp0iVIiKiHwXwEgIfeIpUKSIi+lEA&#10;LyHwgadIlSIioh8F8BICH3iKVCkiIvpRAC8h8IGnSJUiIqIfBfASAh94ilQpIiL6UQAvIfCBp0iV&#10;IiKiHwXwEgIfeIpUKSIi+lEALyHwgadIlSIioh8F8BICH3iKVCkiIvpRAC8h8IGnSJUiIqIfBfAS&#10;Ah94ilQpIiL6UQAvIfCBp0iVIiKiHwXwEgIfeIpUKSIi+lEALyHwgadIlSIioh8F8BICH3iKVCki&#10;IvpRAC8h8IGnSJUiIqIfBfASAh94ilQpIiL6UQAvIfCBp0iVIiKiHwXwEgIfeIpUKSIi+lEALyHw&#10;gadIlSIioh8F8BICH3iKVCkiIvpRAC8h8IGnSJUiIqIfBfASAh94ilQpIiL6UQAvIfCBp0iVIiKi&#10;HwXwEgIfeIpUKSIi+lEALyHwgadIlSIioh8F8BICH3iKVCkiIvpRAC8h8IGnSJUiIqIfBfASAh94&#10;ilQpIiL6UQAvIfCBp0iVIiKiHwXwEgIfeIpUKSIi+lEALyHwgadIlSIioh8F8BICH3iKVCkiIvpR&#10;AC8h8IGnSJUiIqIfBfASAh94ilQpIiL6UQAvIfABAAAA+BwCHwAAAIDPIfABAAAA+BwCHwAAAIDP&#10;IfABAAAA+BwCHwAAAIDPIfABAAAA+BwCHwAAAIDPIfABAAAA+BwCHwAAAIDPIfABAAAA+BwCHwAA&#10;AIDPIfABAAAA+BwCHwAAAIDPIfABAAAA+BwCHwAAAIDPIfABAAAA+BwCHwAAAIDPIfABAAAA+BwC&#10;HwAAAIDPIfABAAAA+BwCHwAAAIDPIfABAAAA+BwCHwAAAIDPIfABAAAA+BwCHwAAAIDPIfABAAAA&#10;+BwCHwAAAIDPIfABAAAA+BwCHwAAAIDPIfABAAAA+BwCHwAAAIDPIfABAAAA+BwCHwAAAIDPIfAB&#10;AAAA+BwCHwAAAIDPIfABAAAA+BwCHwAAAIDPIfABAAAA+BwCHwAAAIDPIfABAAAA+BwCHwAAAIDP&#10;IfABAAAA+BwCHwAAAIDPIfABAAAA+BwCHwAAAIDPIfABAAAA+BwCHwAAAIDPIfABAAAA+BwCHwAA&#10;AIDPIfABAAAA+BwCHwAAAIDPIfABAAAA+BwCHwAAAIDPIfABAAAA+Bql/j/LXA6+sanSlgAAAABJ&#10;RU5ErkJgglBLAwQUAAYACAAAACEAMc1OGd4AAAAFAQAADwAAAGRycy9kb3ducmV2LnhtbEyPQWvC&#10;QBCF7wX/wzJCb3UTba1NsxGRticpVAvF25gdk2B2NmTXJP57t17ay8DjPd77Jl0OphYdta6yrCCe&#10;RCCIc6srLhR8794fFiCcR9ZYWyYFF3KwzEZ3KSba9vxF3dYXIpSwS1BB6X2TSOnykgy6iW2Ig3e0&#10;rUEfZFtI3WIfyk0tp1E0lwYrDgslNrQuKT9tz0bBR4/9aha/dZvTcX3Z754+fzYxKXU/HlavIDwN&#10;/i8Mv/gBHbLAdLBn1k7UCsIj/naDN4ufX0AcFEyjxznILJX/6bMrAAAA//8DAFBLAwQUAAYACAAA&#10;ACEAqiYOvrwAAAAhAQAAGQAAAGRycy9fcmVscy9lMm9Eb2MueG1sLnJlbHOEj0FqwzAQRfeF3EHM&#10;PpadRSjFsjeh4G1IDjBIY1nEGglJLfXtI8gmgUCX8z//PaYf//wqfillF1hB17QgiHUwjq2C6+V7&#10;/wkiF2SDa2BSsFGGcdh99GdasdRRXlzMolI4K1hKiV9SZr2Qx9yESFybOSSPpZ7Jyoj6hpbkoW2P&#10;Mj0zYHhhiskoSJPpQFy2WM3/s8M8O02noH88cXmjkM5XdwVislQUeDIOH2HXRLYgh16+PDbcAQAA&#10;//8DAFBLAQItABQABgAIAAAAIQCxgme2CgEAABMCAAATAAAAAAAAAAAAAAAAAAAAAABbQ29udGVu&#10;dF9UeXBlc10ueG1sUEsBAi0AFAAGAAgAAAAhADj9If/WAAAAlAEAAAsAAAAAAAAAAAAAAAAAOwEA&#10;AF9yZWxzLy5yZWxzUEsBAi0AFAAGAAgAAAAhAD31E42OAwAALAgAAA4AAAAAAAAAAAAAAAAAOgIA&#10;AGRycy9lMm9Eb2MueG1sUEsBAi0ACgAAAAAAAAAhAG+Sv4NdRwAAXUcAABQAAAAAAAAAAAAAAAAA&#10;9AUAAGRycy9tZWRpYS9pbWFnZTEucG5nUEsBAi0AFAAGAAgAAAAhADHNThneAAAABQEAAA8AAAAA&#10;AAAAAAAAAAAAg00AAGRycy9kb3ducmV2LnhtbFBLAQItABQABgAIAAAAIQCqJg6+vAAAACEBAAAZ&#10;AAAAAAAAAAAAAAAAAI5OAABkcnMvX3JlbHMvZTJvRG9jLnhtbC5yZWxzUEsFBgAAAAAGAAYAfAEA&#10;AIFP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style="position:absolute;left:3450;width:20186;height:121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77elwAAAANoAAAAPAAAAZHJzL2Rvd25yZXYueG1sRE9Ni8Iw&#10;EL0v+B/CCN7WVA8i3UYpssIe9GDtweNsM9sUm0lponb99UYQPA2P9znZerCtuFLvG8cKZtMEBHHl&#10;dMO1gvK4/VyC8AFZY+uYFPyTh/Vq9JFhqt2ND3QtQi1iCPsUFZgQulRKXxmy6KeuI47cn+sthgj7&#10;WuoebzHctnKeJAtpseHYYLCjjaHqXFysgt99npdhOT+7cn/fXU7fm53xhVKT8ZB/gQg0hLf45f7R&#10;cT48X3leuXoAAAD//wMAUEsBAi0AFAAGAAgAAAAhANvh9svuAAAAhQEAABMAAAAAAAAAAAAAAAAA&#10;AAAAAFtDb250ZW50X1R5cGVzXS54bWxQSwECLQAUAAYACAAAACEAWvQsW78AAAAVAQAACwAAAAAA&#10;AAAAAAAAAAAfAQAAX3JlbHMvLnJlbHNQSwECLQAUAAYACAAAACEAtu+3pcAAAADaAAAADwAAAAAA&#10;AAAAAAAAAAAHAgAAZHJzL2Rvd25yZXYueG1sUEsFBgAAAAADAAMAtwAAAPQCAAAAAA==&#10;">
                        <v:imagedata r:id="rId7" o:title="" croptop="2772f" cropbottom="7678f" cropleft="7693f" cropright="7835f"/>
                      </v:shape>
                      <v:shapetype id="_x0000_t202" coordsize="21600,21600" o:spt="202" path="m,l,21600r21600,l21600,xe">
                        <v:stroke joinstyle="miter"/>
                        <v:path gradientshapeok="t" o:connecttype="rect"/>
                      </v:shapetype>
                      <v:shape id="Text Box 2" o:spid="_x0000_s1028" type="#_x0000_t202" style="position:absolute;left:6901;top:9487;width:13197;height:3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i3s7wgAAANoAAAAPAAAAZHJzL2Rvd25yZXYueG1sRI9Bi8Iw&#10;FITvgv8hPGFvmlpYkWoUKYgi60HXi7dn82yLzUttonb99UYQ9jjMzDfMdN6aStypcaVlBcNBBII4&#10;s7rkXMHhd9kfg3AeWWNlmRT8kYP5rNuZYqLtg3d03/tcBAi7BBUU3teJlC4ryKAb2Jo4eGfbGPRB&#10;NrnUDT4C3FQyjqKRNFhyWCiwprSg7LK/GQWbdLnF3Sk242eVrn7Oi/p6OH4r9dVrFxMQnlr/H/60&#10;11pBDO8r4QbI2QsAAP//AwBQSwECLQAUAAYACAAAACEA2+H2y+4AAACFAQAAEwAAAAAAAAAAAAAA&#10;AAAAAAAAW0NvbnRlbnRfVHlwZXNdLnhtbFBLAQItABQABgAIAAAAIQBa9CxbvwAAABUBAAALAAAA&#10;AAAAAAAAAAAAAB8BAABfcmVscy8ucmVsc1BLAQItABQABgAIAAAAIQB6i3s7wgAAANoAAAAPAAAA&#10;AAAAAAAAAAAAAAcCAABkcnMvZG93bnJldi54bWxQSwUGAAAAAAMAAwC3AAAA9gIAAAAA&#10;" filled="f" stroked="f" strokeweight=".5pt">
                        <v:textbox>
                          <w:txbxContent>
                            <w:p w14:paraId="603E006F" w14:textId="1984ADAA" w:rsidR="00362B65" w:rsidRPr="001D6D02" w:rsidRDefault="00C75939" w:rsidP="001D6D02">
                              <w:pPr>
                                <w:jc w:val="center"/>
                                <w:rPr>
                                  <w:rFonts w:ascii="Franklin Gothic Demi Cond" w:hAnsi="Franklin Gothic Demi Cond"/>
                                  <w:color w:val="FFFFFF" w:themeColor="background1"/>
                                  <w:sz w:val="18"/>
                                  <w:szCs w:val="18"/>
                                  <w:lang w:val="en-US"/>
                                </w:rPr>
                              </w:pPr>
                              <w:r w:rsidRPr="00C75939">
                                <w:rPr>
                                  <w:rFonts w:ascii="Franklin Gothic Demi Cond" w:hAnsi="Franklin Gothic Demi Cond"/>
                                  <w:color w:val="FFFFFF" w:themeColor="background1"/>
                                  <w:sz w:val="18"/>
                                  <w:szCs w:val="18"/>
                                  <w:lang w:val="en-US"/>
                                </w:rPr>
                                <w:t>Checkpoint I</w:t>
                              </w:r>
                              <w:r w:rsidR="007E160D">
                                <w:rPr>
                                  <w:rFonts w:ascii="Franklin Gothic Demi Cond" w:hAnsi="Franklin Gothic Demi Cond"/>
                                  <w:color w:val="FFFFFF" w:themeColor="background1"/>
                                  <w:sz w:val="18"/>
                                  <w:szCs w:val="18"/>
                                  <w:lang w:val="en-US"/>
                                </w:rPr>
                                <w:t>V</w:t>
                              </w:r>
                            </w:p>
                          </w:txbxContent>
                        </v:textbox>
                      </v:shape>
                      <w10:anchorlock/>
                    </v:group>
                  </w:pict>
                </mc:Fallback>
              </mc:AlternateContent>
            </w:r>
          </w:p>
        </w:tc>
        <w:tc>
          <w:tcPr>
            <w:tcW w:w="10047" w:type="dxa"/>
            <w:gridSpan w:val="2"/>
          </w:tcPr>
          <w:p w14:paraId="276B9C3C" w14:textId="0AB50334" w:rsidR="00362B65" w:rsidRPr="00C75939" w:rsidRDefault="00C75939" w:rsidP="00362B65">
            <w:pPr>
              <w:rPr>
                <w:rFonts w:ascii="Franklin Gothic Demi Cond" w:hAnsi="Franklin Gothic Demi Cond"/>
                <w:color w:val="2F5496" w:themeColor="accent1" w:themeShade="BF"/>
                <w:sz w:val="40"/>
                <w:szCs w:val="40"/>
                <w:lang w:val="en-US"/>
              </w:rPr>
            </w:pPr>
            <w:r w:rsidRPr="00C75939">
              <w:rPr>
                <w:rFonts w:ascii="Franklin Gothic Demi Cond" w:hAnsi="Franklin Gothic Demi Cond"/>
                <w:color w:val="2F5496" w:themeColor="accent1" w:themeShade="BF"/>
                <w:sz w:val="40"/>
                <w:szCs w:val="40"/>
                <w:lang w:val="en-US"/>
              </w:rPr>
              <w:t xml:space="preserve">Checkpoint </w:t>
            </w:r>
            <w:r w:rsidR="0055395C">
              <w:rPr>
                <w:rFonts w:ascii="Franklin Gothic Demi Cond" w:hAnsi="Franklin Gothic Demi Cond"/>
                <w:color w:val="2F5496" w:themeColor="accent1" w:themeShade="BF"/>
                <w:sz w:val="40"/>
                <w:szCs w:val="40"/>
                <w:lang w:val="en-US"/>
              </w:rPr>
              <w:t>I</w:t>
            </w:r>
            <w:r w:rsidR="00B91E9C">
              <w:rPr>
                <w:rFonts w:ascii="Franklin Gothic Demi Cond" w:hAnsi="Franklin Gothic Demi Cond"/>
                <w:color w:val="2F5496" w:themeColor="accent1" w:themeShade="BF"/>
                <w:sz w:val="40"/>
                <w:szCs w:val="40"/>
                <w:lang w:val="en-US"/>
              </w:rPr>
              <w:t>V</w:t>
            </w:r>
            <w:r w:rsidRPr="00C75939">
              <w:rPr>
                <w:rFonts w:ascii="Franklin Gothic Demi Cond" w:hAnsi="Franklin Gothic Demi Cond"/>
                <w:color w:val="2F5496" w:themeColor="accent1" w:themeShade="BF"/>
                <w:sz w:val="40"/>
                <w:szCs w:val="40"/>
                <w:lang w:val="en-US"/>
              </w:rPr>
              <w:t xml:space="preserve">: </w:t>
            </w:r>
            <w:r w:rsidR="00B91E9C">
              <w:rPr>
                <w:rFonts w:ascii="Franklin Gothic Demi Cond" w:hAnsi="Franklin Gothic Demi Cond"/>
                <w:color w:val="2F5496" w:themeColor="accent1" w:themeShade="BF"/>
                <w:sz w:val="40"/>
                <w:szCs w:val="40"/>
                <w:lang w:val="en-US"/>
              </w:rPr>
              <w:t>First Prototype</w:t>
            </w:r>
          </w:p>
          <w:p w14:paraId="0A39D655" w14:textId="53B37A67" w:rsidR="00362B65" w:rsidRPr="00C75939" w:rsidRDefault="00362B65" w:rsidP="00362B65">
            <w:pPr>
              <w:rPr>
                <w:rFonts w:ascii="Franklin Gothic Demi Cond" w:hAnsi="Franklin Gothic Demi Cond"/>
                <w:color w:val="2F5496" w:themeColor="accent1" w:themeShade="BF"/>
                <w:sz w:val="40"/>
                <w:szCs w:val="40"/>
                <w:lang w:val="en-US"/>
              </w:rPr>
            </w:pPr>
          </w:p>
        </w:tc>
      </w:tr>
      <w:tr w:rsidR="00362B65" w:rsidRPr="00C75939" w14:paraId="0993A744" w14:textId="77777777" w:rsidTr="00260830">
        <w:tc>
          <w:tcPr>
            <w:tcW w:w="3544" w:type="dxa"/>
            <w:vMerge/>
          </w:tcPr>
          <w:p w14:paraId="6E39CCA6" w14:textId="77777777" w:rsidR="00362B65" w:rsidRPr="00C75939" w:rsidRDefault="00362B65" w:rsidP="00176EBE">
            <w:pPr>
              <w:rPr>
                <w:noProof/>
                <w:lang w:val="en-US"/>
              </w:rPr>
            </w:pPr>
          </w:p>
        </w:tc>
        <w:tc>
          <w:tcPr>
            <w:tcW w:w="851" w:type="dxa"/>
          </w:tcPr>
          <w:p w14:paraId="3A6CE91A" w14:textId="68C7A847" w:rsidR="00362B65" w:rsidRPr="00EB0C40" w:rsidRDefault="002E767C" w:rsidP="00176EBE">
            <w:pPr>
              <w:rPr>
                <w:rFonts w:ascii="Franklin Gothic Demi Cond" w:hAnsi="Franklin Gothic Demi Cond"/>
                <w:color w:val="2F5496" w:themeColor="accent1" w:themeShade="BF"/>
                <w:sz w:val="28"/>
                <w:szCs w:val="28"/>
                <w:lang w:val="en-US"/>
              </w:rPr>
            </w:pPr>
            <w:r w:rsidRPr="00EB0C40">
              <w:rPr>
                <w:rFonts w:ascii="Franklin Gothic Demi Cond" w:hAnsi="Franklin Gothic Demi Cond"/>
                <w:color w:val="2F5496" w:themeColor="accent1" w:themeShade="BF"/>
                <w:sz w:val="28"/>
                <w:szCs w:val="28"/>
                <w:lang w:val="en-US"/>
              </w:rPr>
              <w:t>Group</w:t>
            </w:r>
            <w:r w:rsidR="00362B65" w:rsidRPr="00EB0C40">
              <w:rPr>
                <w:rFonts w:ascii="Franklin Gothic Demi Cond" w:hAnsi="Franklin Gothic Demi Cond"/>
                <w:color w:val="2F5496" w:themeColor="accent1" w:themeShade="BF"/>
                <w:sz w:val="28"/>
                <w:szCs w:val="28"/>
                <w:lang w:val="en-US"/>
              </w:rPr>
              <w:t>:</w:t>
            </w:r>
          </w:p>
        </w:tc>
        <w:tc>
          <w:tcPr>
            <w:tcW w:w="9196" w:type="dxa"/>
          </w:tcPr>
          <w:p w14:paraId="7F375A64" w14:textId="50C34FC4" w:rsidR="00362B65" w:rsidRPr="00EB0C40" w:rsidRDefault="00362B65" w:rsidP="00176EBE">
            <w:pPr>
              <w:rPr>
                <w:rFonts w:ascii="Franklin Gothic Demi Cond" w:hAnsi="Franklin Gothic Demi Cond"/>
                <w:color w:val="2F5496" w:themeColor="accent1" w:themeShade="BF"/>
                <w:sz w:val="28"/>
                <w:szCs w:val="28"/>
                <w:lang w:val="en-US"/>
              </w:rPr>
            </w:pPr>
            <w:r w:rsidRPr="00EB0C40">
              <w:rPr>
                <w:rFonts w:ascii="Franklin Gothic Demi Cond" w:hAnsi="Franklin Gothic Demi Cond"/>
                <w:color w:val="2F5496" w:themeColor="accent1" w:themeShade="BF"/>
                <w:sz w:val="28"/>
                <w:szCs w:val="28"/>
                <w:lang w:val="en-US"/>
              </w:rPr>
              <w:t>&lt;</w:t>
            </w:r>
            <w:r w:rsidR="00EB0C40" w:rsidRPr="00EB0C40">
              <w:rPr>
                <w:rFonts w:ascii="Franklin Gothic Demi Cond" w:hAnsi="Franklin Gothic Demi Cond"/>
                <w:color w:val="2F5496" w:themeColor="accent1" w:themeShade="BF"/>
                <w:sz w:val="28"/>
                <w:szCs w:val="28"/>
                <w:lang w:val="en-US"/>
              </w:rPr>
              <w:t>23</w:t>
            </w:r>
            <w:r w:rsidRPr="00EB0C40">
              <w:rPr>
                <w:rFonts w:ascii="Franklin Gothic Demi Cond" w:hAnsi="Franklin Gothic Demi Cond"/>
                <w:color w:val="2F5496" w:themeColor="accent1" w:themeShade="BF"/>
                <w:sz w:val="28"/>
                <w:szCs w:val="28"/>
                <w:lang w:val="en-US"/>
              </w:rPr>
              <w:t>&gt;</w:t>
            </w:r>
          </w:p>
        </w:tc>
      </w:tr>
      <w:tr w:rsidR="00C75939" w:rsidRPr="00C75939" w14:paraId="465700D5" w14:textId="77777777" w:rsidTr="00260830">
        <w:tc>
          <w:tcPr>
            <w:tcW w:w="3544" w:type="dxa"/>
            <w:vMerge/>
          </w:tcPr>
          <w:p w14:paraId="35C594F5" w14:textId="77777777" w:rsidR="00C75939" w:rsidRPr="00C75939" w:rsidRDefault="00C75939" w:rsidP="00176EBE">
            <w:pPr>
              <w:rPr>
                <w:noProof/>
                <w:lang w:val="en-US"/>
              </w:rPr>
            </w:pPr>
          </w:p>
        </w:tc>
        <w:tc>
          <w:tcPr>
            <w:tcW w:w="851" w:type="dxa"/>
          </w:tcPr>
          <w:p w14:paraId="77F049AD" w14:textId="6EEC1556" w:rsidR="00C75939" w:rsidRPr="00EB0C40" w:rsidRDefault="00C75939" w:rsidP="00176EBE">
            <w:pPr>
              <w:rPr>
                <w:rFonts w:ascii="Franklin Gothic Demi Cond" w:hAnsi="Franklin Gothic Demi Cond"/>
                <w:color w:val="2F5496" w:themeColor="accent1" w:themeShade="BF"/>
                <w:sz w:val="28"/>
                <w:szCs w:val="28"/>
                <w:lang w:val="en-US"/>
              </w:rPr>
            </w:pPr>
            <w:r w:rsidRPr="00EB0C40">
              <w:rPr>
                <w:rFonts w:ascii="Franklin Gothic Demi Cond" w:hAnsi="Franklin Gothic Demi Cond"/>
                <w:color w:val="2F5496" w:themeColor="accent1" w:themeShade="BF"/>
                <w:sz w:val="28"/>
                <w:szCs w:val="28"/>
                <w:lang w:val="en-US"/>
              </w:rPr>
              <w:t>Date:</w:t>
            </w:r>
          </w:p>
        </w:tc>
        <w:tc>
          <w:tcPr>
            <w:tcW w:w="9196" w:type="dxa"/>
          </w:tcPr>
          <w:p w14:paraId="58476769" w14:textId="08CECBEB" w:rsidR="00C75939" w:rsidRPr="00EB0C40" w:rsidRDefault="00C75939" w:rsidP="00176EBE">
            <w:pPr>
              <w:rPr>
                <w:rFonts w:ascii="Franklin Gothic Demi Cond" w:hAnsi="Franklin Gothic Demi Cond"/>
                <w:color w:val="2F5496" w:themeColor="accent1" w:themeShade="BF"/>
                <w:sz w:val="28"/>
                <w:szCs w:val="28"/>
                <w:lang w:val="en-US"/>
              </w:rPr>
            </w:pPr>
            <w:r w:rsidRPr="00EB0C40">
              <w:rPr>
                <w:rFonts w:ascii="Franklin Gothic Demi Cond" w:hAnsi="Franklin Gothic Demi Cond"/>
                <w:color w:val="2F5496" w:themeColor="accent1" w:themeShade="BF"/>
                <w:sz w:val="28"/>
                <w:szCs w:val="28"/>
                <w:lang w:val="en-US"/>
              </w:rPr>
              <w:t>&lt;</w:t>
            </w:r>
            <w:r w:rsidR="00EB0C40" w:rsidRPr="00EB0C40">
              <w:rPr>
                <w:rFonts w:ascii="Franklin Gothic Demi Cond" w:hAnsi="Franklin Gothic Demi Cond"/>
                <w:color w:val="2F5496" w:themeColor="accent1" w:themeShade="BF"/>
                <w:sz w:val="28"/>
                <w:szCs w:val="28"/>
                <w:lang w:val="en-US"/>
              </w:rPr>
              <w:t>2023</w:t>
            </w:r>
            <w:r w:rsidRPr="00EB0C40">
              <w:rPr>
                <w:rFonts w:ascii="Franklin Gothic Demi Cond" w:hAnsi="Franklin Gothic Demi Cond"/>
                <w:color w:val="2F5496" w:themeColor="accent1" w:themeShade="BF"/>
                <w:sz w:val="28"/>
                <w:szCs w:val="28"/>
                <w:lang w:val="en-US"/>
              </w:rPr>
              <w:t>/</w:t>
            </w:r>
            <w:r w:rsidR="00EB0C40" w:rsidRPr="00EB0C40">
              <w:rPr>
                <w:rFonts w:ascii="Franklin Gothic Demi Cond" w:hAnsi="Franklin Gothic Demi Cond"/>
                <w:color w:val="2F5496" w:themeColor="accent1" w:themeShade="BF"/>
                <w:sz w:val="28"/>
                <w:szCs w:val="28"/>
                <w:lang w:val="en-US"/>
              </w:rPr>
              <w:t>10</w:t>
            </w:r>
            <w:r w:rsidRPr="00EB0C40">
              <w:rPr>
                <w:rFonts w:ascii="Franklin Gothic Demi Cond" w:hAnsi="Franklin Gothic Demi Cond"/>
                <w:color w:val="2F5496" w:themeColor="accent1" w:themeShade="BF"/>
                <w:sz w:val="28"/>
                <w:szCs w:val="28"/>
                <w:lang w:val="en-US"/>
              </w:rPr>
              <w:t>/</w:t>
            </w:r>
            <w:r w:rsidR="00EB0C40" w:rsidRPr="00EB0C40">
              <w:rPr>
                <w:rFonts w:ascii="Franklin Gothic Demi Cond" w:hAnsi="Franklin Gothic Demi Cond"/>
                <w:color w:val="2F5496" w:themeColor="accent1" w:themeShade="BF"/>
                <w:sz w:val="28"/>
                <w:szCs w:val="28"/>
                <w:lang w:val="en-US"/>
              </w:rPr>
              <w:t>16</w:t>
            </w:r>
            <w:r w:rsidRPr="00EB0C40">
              <w:rPr>
                <w:rFonts w:ascii="Franklin Gothic Demi Cond" w:hAnsi="Franklin Gothic Demi Cond"/>
                <w:color w:val="2F5496" w:themeColor="accent1" w:themeShade="BF"/>
                <w:sz w:val="28"/>
                <w:szCs w:val="28"/>
                <w:lang w:val="en-US"/>
              </w:rPr>
              <w:t>&gt;</w:t>
            </w:r>
          </w:p>
        </w:tc>
      </w:tr>
      <w:tr w:rsidR="00C75939" w:rsidRPr="00C75939" w14:paraId="3C41AC4F" w14:textId="77777777" w:rsidTr="00260830">
        <w:trPr>
          <w:trHeight w:val="444"/>
        </w:trPr>
        <w:tc>
          <w:tcPr>
            <w:tcW w:w="3544" w:type="dxa"/>
            <w:vMerge/>
          </w:tcPr>
          <w:p w14:paraId="3EFFD1B2" w14:textId="77777777" w:rsidR="00C75939" w:rsidRPr="00C75939" w:rsidRDefault="00C75939" w:rsidP="00176EBE">
            <w:pPr>
              <w:rPr>
                <w:noProof/>
                <w:lang w:val="en-US"/>
              </w:rPr>
            </w:pPr>
          </w:p>
        </w:tc>
        <w:tc>
          <w:tcPr>
            <w:tcW w:w="851" w:type="dxa"/>
          </w:tcPr>
          <w:p w14:paraId="771C687C" w14:textId="1B41CA11" w:rsidR="00C75939" w:rsidRPr="00C75939" w:rsidRDefault="00C75939" w:rsidP="00176EBE">
            <w:pPr>
              <w:rPr>
                <w:rFonts w:ascii="Franklin Gothic Demi Cond" w:hAnsi="Franklin Gothic Demi Cond"/>
                <w:color w:val="2F5496" w:themeColor="accent1" w:themeShade="BF"/>
                <w:sz w:val="28"/>
                <w:szCs w:val="28"/>
                <w:lang w:val="en-US"/>
              </w:rPr>
            </w:pPr>
          </w:p>
        </w:tc>
        <w:tc>
          <w:tcPr>
            <w:tcW w:w="9196" w:type="dxa"/>
          </w:tcPr>
          <w:p w14:paraId="17E1608C" w14:textId="6BB61447" w:rsidR="00C75939" w:rsidRPr="00C75939" w:rsidRDefault="00C75939" w:rsidP="00176EBE">
            <w:pPr>
              <w:rPr>
                <w:rFonts w:ascii="Franklin Gothic Demi Cond" w:hAnsi="Franklin Gothic Demi Cond"/>
                <w:color w:val="2F5496" w:themeColor="accent1" w:themeShade="BF"/>
                <w:sz w:val="28"/>
                <w:szCs w:val="28"/>
                <w:lang w:val="en-US"/>
              </w:rPr>
            </w:pPr>
          </w:p>
        </w:tc>
      </w:tr>
    </w:tbl>
    <w:p w14:paraId="45C26EC5" w14:textId="21ACCEB4" w:rsidR="004611B7" w:rsidRPr="004611B7" w:rsidRDefault="0051582B" w:rsidP="00AC6DB6">
      <w:pPr>
        <w:pStyle w:val="Titre1"/>
        <w:rPr>
          <w:lang w:val="en-US"/>
        </w:rPr>
      </w:pPr>
      <w:r>
        <w:rPr>
          <w:lang w:val="en-US"/>
        </w:rPr>
        <w:t>Layout</w:t>
      </w:r>
    </w:p>
    <w:p w14:paraId="2A7B847F" w14:textId="77777777" w:rsidR="00BA0172" w:rsidRPr="009C2D20" w:rsidRDefault="00BA0172" w:rsidP="00BA0172">
      <w:pPr>
        <w:widowControl w:val="0"/>
        <w:suppressAutoHyphens/>
        <w:spacing w:after="120"/>
        <w:rPr>
          <w:rFonts w:ascii="Calibri" w:eastAsia="DejaVu Sans Condensed" w:hAnsi="Calibri"/>
          <w:lang w:val="en-GB"/>
        </w:rPr>
      </w:pPr>
      <w:r w:rsidRPr="009C2D20">
        <w:rPr>
          <w:rFonts w:ascii="Calibri" w:eastAsia="DejaVu Sans Condensed" w:hAnsi="Calibri"/>
          <w:lang w:val="en-GB"/>
        </w:rPr>
        <w:t>For this checkpoint we defined the layout for our visualization which is shown in figure 1.</w:t>
      </w:r>
    </w:p>
    <w:tbl>
      <w:tblPr>
        <w:tblStyle w:val="Grilledutableau"/>
        <w:tblpPr w:leftFromText="141" w:rightFromText="141" w:vertAnchor="text" w:horzAnchor="margin" w:tblpXSpec="center" w:tblpY="11"/>
        <w:tblW w:w="0" w:type="auto"/>
        <w:tblLook w:val="04A0" w:firstRow="1" w:lastRow="0" w:firstColumn="1" w:lastColumn="0" w:noHBand="0" w:noVBand="1"/>
      </w:tblPr>
      <w:tblGrid>
        <w:gridCol w:w="2982"/>
        <w:gridCol w:w="3020"/>
        <w:gridCol w:w="3060"/>
      </w:tblGrid>
      <w:tr w:rsidR="00BA0172" w14:paraId="249BB2EC" w14:textId="77777777" w:rsidTr="00BA0172">
        <w:tc>
          <w:tcPr>
            <w:tcW w:w="2982" w:type="dxa"/>
          </w:tcPr>
          <w:p w14:paraId="5F96BBE6" w14:textId="77777777" w:rsidR="00BA0172" w:rsidRPr="00573916" w:rsidRDefault="00BA0172" w:rsidP="007F6280">
            <w:pPr>
              <w:widowControl w:val="0"/>
              <w:suppressAutoHyphens/>
              <w:spacing w:after="120"/>
              <w:jc w:val="center"/>
              <w:rPr>
                <w:rFonts w:ascii="Calibri" w:eastAsia="DejaVu Sans Condensed" w:hAnsi="Calibri"/>
                <w:b/>
                <w:bCs/>
                <w:lang w:val="en-GB"/>
              </w:rPr>
            </w:pPr>
            <w:r w:rsidRPr="00573916">
              <w:rPr>
                <w:rFonts w:ascii="Calibri" w:eastAsia="DejaVu Sans Condensed" w:hAnsi="Calibri"/>
                <w:b/>
                <w:bCs/>
                <w:lang w:val="en-GB"/>
              </w:rPr>
              <w:t>Location</w:t>
            </w:r>
          </w:p>
        </w:tc>
        <w:tc>
          <w:tcPr>
            <w:tcW w:w="3020" w:type="dxa"/>
          </w:tcPr>
          <w:p w14:paraId="34B35680" w14:textId="77777777" w:rsidR="00BA0172" w:rsidRPr="00573916" w:rsidRDefault="00BA0172" w:rsidP="007F6280">
            <w:pPr>
              <w:widowControl w:val="0"/>
              <w:suppressAutoHyphens/>
              <w:spacing w:after="120"/>
              <w:jc w:val="center"/>
              <w:rPr>
                <w:rFonts w:ascii="Calibri" w:eastAsia="DejaVu Sans Condensed" w:hAnsi="Calibri"/>
                <w:b/>
                <w:bCs/>
                <w:lang w:val="en-GB"/>
              </w:rPr>
            </w:pPr>
            <w:r w:rsidRPr="00573916">
              <w:rPr>
                <w:rFonts w:ascii="Calibri" w:eastAsia="DejaVu Sans Condensed" w:hAnsi="Calibri"/>
                <w:b/>
                <w:bCs/>
                <w:lang w:val="en-GB"/>
              </w:rPr>
              <w:t>Idiom</w:t>
            </w:r>
          </w:p>
        </w:tc>
        <w:tc>
          <w:tcPr>
            <w:tcW w:w="3060" w:type="dxa"/>
          </w:tcPr>
          <w:p w14:paraId="5F0A2E36" w14:textId="77777777" w:rsidR="00BA0172" w:rsidRPr="00573916" w:rsidRDefault="00BA0172" w:rsidP="007F6280">
            <w:pPr>
              <w:widowControl w:val="0"/>
              <w:suppressAutoHyphens/>
              <w:spacing w:after="120"/>
              <w:jc w:val="center"/>
              <w:rPr>
                <w:rFonts w:ascii="Calibri" w:eastAsia="DejaVu Sans Condensed" w:hAnsi="Calibri"/>
                <w:b/>
                <w:bCs/>
                <w:lang w:val="en-GB"/>
              </w:rPr>
            </w:pPr>
            <w:r w:rsidRPr="00573916">
              <w:rPr>
                <w:rFonts w:ascii="Calibri" w:eastAsia="DejaVu Sans Condensed" w:hAnsi="Calibri"/>
                <w:b/>
                <w:bCs/>
                <w:lang w:val="en-GB"/>
              </w:rPr>
              <w:t>Representation</w:t>
            </w:r>
          </w:p>
        </w:tc>
      </w:tr>
      <w:tr w:rsidR="00BA0172" w14:paraId="3B08CFAD" w14:textId="77777777" w:rsidTr="00BA0172">
        <w:tc>
          <w:tcPr>
            <w:tcW w:w="2982" w:type="dxa"/>
          </w:tcPr>
          <w:p w14:paraId="042BD165" w14:textId="04319FFF" w:rsidR="00BA0172" w:rsidRDefault="00BA0172" w:rsidP="007F6280">
            <w:pPr>
              <w:widowControl w:val="0"/>
              <w:suppressAutoHyphens/>
              <w:spacing w:after="120"/>
              <w:rPr>
                <w:rFonts w:ascii="Calibri" w:eastAsia="DejaVu Sans Condensed" w:hAnsi="Calibri"/>
                <w:lang w:val="en-GB"/>
              </w:rPr>
            </w:pPr>
            <w:r>
              <w:rPr>
                <w:rFonts w:ascii="Calibri" w:eastAsia="DejaVu Sans Condensed" w:hAnsi="Calibri"/>
                <w:lang w:val="en-GB"/>
              </w:rPr>
              <w:t>Upper part</w:t>
            </w:r>
          </w:p>
        </w:tc>
        <w:tc>
          <w:tcPr>
            <w:tcW w:w="3020" w:type="dxa"/>
          </w:tcPr>
          <w:p w14:paraId="200CB203" w14:textId="75EB15DF" w:rsidR="00BA0172" w:rsidRDefault="00BA0172" w:rsidP="007F6280">
            <w:pPr>
              <w:widowControl w:val="0"/>
              <w:suppressAutoHyphens/>
              <w:spacing w:after="120"/>
              <w:rPr>
                <w:rFonts w:ascii="Calibri" w:eastAsia="DejaVu Sans Condensed" w:hAnsi="Calibri"/>
                <w:lang w:val="en-GB"/>
              </w:rPr>
            </w:pPr>
            <w:r>
              <w:rPr>
                <w:rFonts w:ascii="Calibri" w:eastAsia="DejaVu Sans Condensed" w:hAnsi="Calibri"/>
                <w:lang w:val="en-GB"/>
              </w:rPr>
              <w:t xml:space="preserve">All our data </w:t>
            </w:r>
          </w:p>
        </w:tc>
        <w:tc>
          <w:tcPr>
            <w:tcW w:w="3060" w:type="dxa"/>
          </w:tcPr>
          <w:p w14:paraId="2215D7E9" w14:textId="4576B173" w:rsidR="00BA0172" w:rsidRDefault="00BA0172" w:rsidP="007F6280">
            <w:pPr>
              <w:widowControl w:val="0"/>
              <w:suppressAutoHyphens/>
              <w:spacing w:after="120"/>
              <w:rPr>
                <w:rFonts w:ascii="Calibri" w:eastAsia="DejaVu Sans Condensed" w:hAnsi="Calibri"/>
                <w:lang w:val="en-GB"/>
              </w:rPr>
            </w:pPr>
            <w:r>
              <w:rPr>
                <w:rFonts w:ascii="Calibri" w:eastAsia="DejaVu Sans Condensed" w:hAnsi="Calibri"/>
                <w:lang w:val="en-GB"/>
              </w:rPr>
              <w:t>2D choropleth map</w:t>
            </w:r>
          </w:p>
        </w:tc>
      </w:tr>
      <w:tr w:rsidR="00BA0172" w14:paraId="3B6C2414" w14:textId="77777777" w:rsidTr="00BA0172">
        <w:tc>
          <w:tcPr>
            <w:tcW w:w="2982" w:type="dxa"/>
          </w:tcPr>
          <w:p w14:paraId="5C13E501" w14:textId="77777777" w:rsidR="00BA0172" w:rsidRDefault="00BA0172" w:rsidP="007F6280">
            <w:pPr>
              <w:widowControl w:val="0"/>
              <w:suppressAutoHyphens/>
              <w:spacing w:after="120"/>
              <w:rPr>
                <w:rFonts w:ascii="Calibri" w:eastAsia="DejaVu Sans Condensed" w:hAnsi="Calibri"/>
                <w:lang w:val="en-GB"/>
              </w:rPr>
            </w:pPr>
            <w:r>
              <w:rPr>
                <w:rFonts w:ascii="Calibri" w:eastAsia="DejaVu Sans Condensed" w:hAnsi="Calibri"/>
                <w:lang w:val="en-GB"/>
              </w:rPr>
              <w:t>Bottom Left</w:t>
            </w:r>
          </w:p>
        </w:tc>
        <w:tc>
          <w:tcPr>
            <w:tcW w:w="3020" w:type="dxa"/>
          </w:tcPr>
          <w:p w14:paraId="02454A4F" w14:textId="11A2E78B" w:rsidR="00BA0172" w:rsidRDefault="00BA0172" w:rsidP="007F6280">
            <w:pPr>
              <w:widowControl w:val="0"/>
              <w:suppressAutoHyphens/>
              <w:spacing w:after="120"/>
              <w:rPr>
                <w:rFonts w:ascii="Calibri" w:eastAsia="DejaVu Sans Condensed" w:hAnsi="Calibri"/>
                <w:lang w:val="en-GB"/>
              </w:rPr>
            </w:pPr>
            <w:r>
              <w:rPr>
                <w:rFonts w:ascii="Calibri" w:eastAsia="DejaVu Sans Condensed" w:hAnsi="Calibri"/>
                <w:lang w:val="en-GB"/>
              </w:rPr>
              <w:t xml:space="preserve">All our data </w:t>
            </w:r>
          </w:p>
        </w:tc>
        <w:tc>
          <w:tcPr>
            <w:tcW w:w="3060" w:type="dxa"/>
          </w:tcPr>
          <w:p w14:paraId="37405E3D" w14:textId="77777777" w:rsidR="00BA0172" w:rsidRDefault="00BA0172" w:rsidP="007F6280">
            <w:pPr>
              <w:widowControl w:val="0"/>
              <w:suppressAutoHyphens/>
              <w:spacing w:after="120"/>
              <w:rPr>
                <w:rFonts w:ascii="Calibri" w:eastAsia="DejaVu Sans Condensed" w:hAnsi="Calibri"/>
                <w:lang w:val="en-GB"/>
              </w:rPr>
            </w:pPr>
            <w:r>
              <w:rPr>
                <w:rFonts w:ascii="Calibri" w:eastAsia="DejaVu Sans Condensed" w:hAnsi="Calibri"/>
                <w:lang w:val="en-GB"/>
              </w:rPr>
              <w:t>Line Chart</w:t>
            </w:r>
          </w:p>
        </w:tc>
      </w:tr>
      <w:tr w:rsidR="00BA0172" w14:paraId="2B998D7D" w14:textId="77777777" w:rsidTr="00BA0172">
        <w:tc>
          <w:tcPr>
            <w:tcW w:w="2982" w:type="dxa"/>
          </w:tcPr>
          <w:p w14:paraId="7E31D230" w14:textId="77777777" w:rsidR="00BA0172" w:rsidRDefault="00BA0172" w:rsidP="007F6280">
            <w:pPr>
              <w:widowControl w:val="0"/>
              <w:suppressAutoHyphens/>
              <w:spacing w:after="120"/>
              <w:rPr>
                <w:rFonts w:ascii="Calibri" w:eastAsia="DejaVu Sans Condensed" w:hAnsi="Calibri"/>
                <w:lang w:val="en-GB"/>
              </w:rPr>
            </w:pPr>
            <w:r>
              <w:rPr>
                <w:rFonts w:ascii="Calibri" w:eastAsia="DejaVu Sans Condensed" w:hAnsi="Calibri"/>
                <w:lang w:val="en-GB"/>
              </w:rPr>
              <w:t>Bottom Right</w:t>
            </w:r>
          </w:p>
        </w:tc>
        <w:tc>
          <w:tcPr>
            <w:tcW w:w="3020" w:type="dxa"/>
          </w:tcPr>
          <w:p w14:paraId="585988AD" w14:textId="6693C876" w:rsidR="00BA0172" w:rsidRDefault="00BA0172" w:rsidP="007F6280">
            <w:pPr>
              <w:widowControl w:val="0"/>
              <w:suppressAutoHyphens/>
              <w:spacing w:after="120"/>
              <w:rPr>
                <w:rFonts w:ascii="Calibri" w:eastAsia="DejaVu Sans Condensed" w:hAnsi="Calibri"/>
                <w:lang w:val="en-GB"/>
              </w:rPr>
            </w:pPr>
            <w:r>
              <w:rPr>
                <w:rFonts w:ascii="Calibri" w:eastAsia="DejaVu Sans Condensed" w:hAnsi="Calibri"/>
                <w:lang w:val="en-GB"/>
              </w:rPr>
              <w:t>HDI, life expectancy and fertility rate</w:t>
            </w:r>
          </w:p>
        </w:tc>
        <w:tc>
          <w:tcPr>
            <w:tcW w:w="3060" w:type="dxa"/>
          </w:tcPr>
          <w:p w14:paraId="7DDD3DD2" w14:textId="70489652" w:rsidR="00BA0172" w:rsidRDefault="00BA0172" w:rsidP="007F6280">
            <w:pPr>
              <w:widowControl w:val="0"/>
              <w:suppressAutoHyphens/>
              <w:spacing w:after="120"/>
              <w:rPr>
                <w:rFonts w:ascii="Calibri" w:eastAsia="DejaVu Sans Condensed" w:hAnsi="Calibri"/>
                <w:lang w:val="en-GB"/>
              </w:rPr>
            </w:pPr>
            <w:r>
              <w:rPr>
                <w:rFonts w:ascii="Calibri" w:eastAsia="DejaVu Sans Condensed" w:hAnsi="Calibri"/>
                <w:lang w:val="en-GB"/>
              </w:rPr>
              <w:t>Sankey Plot</w:t>
            </w:r>
          </w:p>
        </w:tc>
      </w:tr>
    </w:tbl>
    <w:p w14:paraId="7DFEF524" w14:textId="5A389FDE" w:rsidR="00BA0172" w:rsidRDefault="00A24EBD" w:rsidP="00BA0172">
      <w:pPr>
        <w:widowControl w:val="0"/>
        <w:suppressAutoHyphens/>
        <w:spacing w:after="120"/>
        <w:rPr>
          <w:rFonts w:ascii="Calibri" w:eastAsia="DejaVu Sans Condensed" w:hAnsi="Calibri"/>
          <w:lang w:val="en-GB"/>
        </w:rPr>
      </w:pPr>
      <w:r w:rsidRPr="009C2D20">
        <w:rPr>
          <w:rFonts w:ascii="Calibri" w:eastAsia="DejaVu Sans Condensed" w:hAnsi="Calibri"/>
          <w:lang w:val="en-GB"/>
        </w:rPr>
        <w:t>Our initial idea of the layout (</w:t>
      </w:r>
      <w:r>
        <w:rPr>
          <w:rFonts w:ascii="Calibri" w:eastAsia="DejaVu Sans Condensed" w:hAnsi="Calibri"/>
          <w:lang w:val="en-GB"/>
        </w:rPr>
        <w:t>F</w:t>
      </w:r>
      <w:r w:rsidRPr="009C2D20">
        <w:rPr>
          <w:rFonts w:ascii="Calibri" w:eastAsia="DejaVu Sans Condensed" w:hAnsi="Calibri"/>
          <w:lang w:val="en-GB"/>
        </w:rPr>
        <w:t>igure 2)</w:t>
      </w:r>
      <w:r w:rsidR="00BA0172">
        <w:rPr>
          <w:rFonts w:ascii="Calibri" w:eastAsia="DejaVu Sans Condensed" w:hAnsi="Calibri"/>
          <w:lang w:val="en-GB"/>
        </w:rPr>
        <w:t xml:space="preserve"> had 4 boxes: 3 idioms and one box for the filters. We haven’t implemented the Sankey diagram yet as you can see from our currently layout. We had a little problem about HDI our dataset begins in 1990 but all the others begin in 1960. We thought to have a large interval of years is more relevant so to resolve this issue, we will have to fix the slider of the timeline in 1990 when you click on the HDI box in filters (to be done after).</w:t>
      </w:r>
    </w:p>
    <w:p w14:paraId="31A33CBB" w14:textId="4D531341" w:rsidR="00BA0172" w:rsidRDefault="00AC6DB6" w:rsidP="00BA0172">
      <w:pPr>
        <w:widowControl w:val="0"/>
        <w:suppressAutoHyphens/>
        <w:spacing w:after="120"/>
        <w:rPr>
          <w:rFonts w:ascii="Calibri" w:eastAsia="DejaVu Sans Condensed" w:hAnsi="Calibri"/>
          <w:color w:val="FF0000"/>
          <w:lang w:val="en-GB"/>
        </w:rPr>
      </w:pPr>
      <w:r>
        <w:rPr>
          <w:noProof/>
        </w:rPr>
        <w:drawing>
          <wp:inline distT="0" distB="0" distL="0" distR="0" wp14:anchorId="4206BC63" wp14:editId="07FEFAAC">
            <wp:extent cx="6268900" cy="3784600"/>
            <wp:effectExtent l="0" t="0" r="0" b="6350"/>
            <wp:docPr id="1167013248" name="Image 1" descr="Une image contenant texte, capture d’écran, diagramme, car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013248" name="Image 1" descr="Une image contenant texte, capture d’écran, diagramme, carte&#10;&#10;Description générée automatiquemen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293395" cy="3799388"/>
                    </a:xfrm>
                    <a:prstGeom prst="rect">
                      <a:avLst/>
                    </a:prstGeom>
                    <a:noFill/>
                    <a:ln>
                      <a:noFill/>
                    </a:ln>
                  </pic:spPr>
                </pic:pic>
              </a:graphicData>
            </a:graphic>
          </wp:inline>
        </w:drawing>
      </w:r>
    </w:p>
    <w:p w14:paraId="49BEE62C" w14:textId="3B99C4C6" w:rsidR="00BA0172" w:rsidRDefault="00AC6DB6" w:rsidP="00AC6DB6">
      <w:pPr>
        <w:widowControl w:val="0"/>
        <w:suppressAutoHyphens/>
        <w:spacing w:after="120"/>
        <w:jc w:val="center"/>
        <w:rPr>
          <w:rFonts w:ascii="Calibri" w:eastAsia="DejaVu Sans Condensed" w:hAnsi="Calibri"/>
          <w:lang w:val="en-GB"/>
        </w:rPr>
      </w:pPr>
      <w:r>
        <w:rPr>
          <w:rFonts w:ascii="Calibri" w:eastAsia="DejaVu Sans Condensed" w:hAnsi="Calibri"/>
          <w:lang w:val="en-GB"/>
        </w:rPr>
        <w:t>Figure 1 – Main layout</w:t>
      </w:r>
    </w:p>
    <w:p w14:paraId="1D3E0C3C" w14:textId="2CE5195F" w:rsidR="00BA0172" w:rsidRDefault="00AC6DB6" w:rsidP="00BA0172">
      <w:pPr>
        <w:widowControl w:val="0"/>
        <w:suppressAutoHyphens/>
        <w:spacing w:after="120"/>
        <w:rPr>
          <w:rFonts w:ascii="Calibri" w:eastAsia="DejaVu Sans Condensed" w:hAnsi="Calibri"/>
          <w:lang w:val="en-GB"/>
        </w:rPr>
      </w:pPr>
      <w:r w:rsidRPr="002C7E80">
        <w:rPr>
          <w:noProof/>
          <w:lang w:val="en-US"/>
        </w:rPr>
        <w:lastRenderedPageBreak/>
        <w:drawing>
          <wp:inline distT="0" distB="0" distL="0" distR="0" wp14:anchorId="69FCA133" wp14:editId="6992E04F">
            <wp:extent cx="4956787" cy="3130550"/>
            <wp:effectExtent l="0" t="0" r="0" b="0"/>
            <wp:docPr id="344239395" name="Image 1" descr="Une image contenant texte, capture d’écran, car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239395" name="Image 1" descr="Une image contenant texte, capture d’écran, carte&#10;&#10;Description générée automatiquement"/>
                    <pic:cNvPicPr/>
                  </pic:nvPicPr>
                  <pic:blipFill>
                    <a:blip r:embed="rId9"/>
                    <a:stretch>
                      <a:fillRect/>
                    </a:stretch>
                  </pic:blipFill>
                  <pic:spPr>
                    <a:xfrm>
                      <a:off x="0" y="0"/>
                      <a:ext cx="4988631" cy="3150662"/>
                    </a:xfrm>
                    <a:prstGeom prst="rect">
                      <a:avLst/>
                    </a:prstGeom>
                  </pic:spPr>
                </pic:pic>
              </a:graphicData>
            </a:graphic>
          </wp:inline>
        </w:drawing>
      </w:r>
    </w:p>
    <w:p w14:paraId="6FBC6BAB" w14:textId="60C8B5F4" w:rsidR="00BA0172" w:rsidRPr="00AC6DB6" w:rsidRDefault="00AC6DB6" w:rsidP="00AC6DB6">
      <w:pPr>
        <w:widowControl w:val="0"/>
        <w:suppressAutoHyphens/>
        <w:spacing w:after="120"/>
        <w:jc w:val="center"/>
        <w:rPr>
          <w:rFonts w:ascii="Calibri" w:eastAsia="DejaVu Sans Condensed" w:hAnsi="Calibri"/>
          <w:lang w:val="en-GB"/>
        </w:rPr>
      </w:pPr>
      <w:r>
        <w:rPr>
          <w:rFonts w:ascii="Calibri" w:eastAsia="DejaVu Sans Condensed" w:hAnsi="Calibri"/>
          <w:lang w:val="en-GB"/>
        </w:rPr>
        <w:t>Figure 2- Initial Layout</w:t>
      </w:r>
    </w:p>
    <w:p w14:paraId="1B070247" w14:textId="151EC5E9" w:rsidR="00F10EAE" w:rsidRPr="00F10EAE" w:rsidRDefault="00911F25" w:rsidP="00AC6DB6">
      <w:pPr>
        <w:pStyle w:val="Titre1"/>
        <w:rPr>
          <w:lang w:val="en-US"/>
        </w:rPr>
      </w:pPr>
      <w:r>
        <w:rPr>
          <w:lang w:val="en-US"/>
        </w:rPr>
        <w:t>Visual Encoding</w:t>
      </w:r>
      <w:r w:rsidR="00592047">
        <w:rPr>
          <w:lang w:val="en-US"/>
        </w:rPr>
        <w:t xml:space="preserve"> and Interactivity</w:t>
      </w:r>
    </w:p>
    <w:p w14:paraId="15257556" w14:textId="0DD69C1B" w:rsidR="00F10EAE" w:rsidRDefault="00F10EAE" w:rsidP="00F10EAE">
      <w:pPr>
        <w:widowControl w:val="0"/>
        <w:suppressAutoHyphens/>
        <w:spacing w:after="120"/>
        <w:rPr>
          <w:rFonts w:ascii="Calibri" w:eastAsia="DejaVu Sans Condensed" w:hAnsi="Calibri"/>
          <w:lang w:val="en-GB"/>
        </w:rPr>
      </w:pPr>
      <w:r w:rsidRPr="009C2D20">
        <w:rPr>
          <w:rFonts w:ascii="Calibri" w:eastAsia="DejaVu Sans Condensed" w:hAnsi="Calibri"/>
          <w:lang w:val="en-GB"/>
        </w:rPr>
        <w:t>We have</w:t>
      </w:r>
      <w:r>
        <w:rPr>
          <w:rFonts w:ascii="Calibri" w:eastAsia="DejaVu Sans Condensed" w:hAnsi="Calibri"/>
          <w:lang w:val="en-GB"/>
        </w:rPr>
        <w:t xml:space="preserve"> two</w:t>
      </w:r>
      <w:r w:rsidRPr="009C2D20">
        <w:rPr>
          <w:rFonts w:ascii="Calibri" w:eastAsia="DejaVu Sans Condensed" w:hAnsi="Calibri"/>
          <w:lang w:val="en-GB"/>
        </w:rPr>
        <w:t xml:space="preserve"> of the </w:t>
      </w:r>
      <w:r>
        <w:rPr>
          <w:rFonts w:ascii="Calibri" w:eastAsia="DejaVu Sans Condensed" w:hAnsi="Calibri"/>
          <w:lang w:val="en-GB"/>
        </w:rPr>
        <w:t>three</w:t>
      </w:r>
      <w:r w:rsidRPr="009C2D20">
        <w:rPr>
          <w:rFonts w:ascii="Calibri" w:eastAsia="DejaVu Sans Condensed" w:hAnsi="Calibri"/>
          <w:lang w:val="en-GB"/>
        </w:rPr>
        <w:t xml:space="preserve"> idioms</w:t>
      </w:r>
      <w:r>
        <w:rPr>
          <w:rFonts w:ascii="Calibri" w:eastAsia="DejaVu Sans Condensed" w:hAnsi="Calibri"/>
          <w:lang w:val="en-GB"/>
        </w:rPr>
        <w:t xml:space="preserve"> where the base structure is fully implemented, which are</w:t>
      </w:r>
      <w:r w:rsidRPr="009C2D20">
        <w:rPr>
          <w:rFonts w:ascii="Calibri" w:eastAsia="DejaVu Sans Condensed" w:hAnsi="Calibri"/>
          <w:lang w:val="en-GB"/>
        </w:rPr>
        <w:t xml:space="preserve"> </w:t>
      </w:r>
      <w:r>
        <w:rPr>
          <w:rFonts w:ascii="Calibri" w:eastAsia="DejaVu Sans Condensed" w:hAnsi="Calibri"/>
          <w:lang w:val="en-GB"/>
        </w:rPr>
        <w:t>the 2D choropleth map (Figure 3) and the line chart (Figure 4).</w:t>
      </w:r>
    </w:p>
    <w:p w14:paraId="02C220E1" w14:textId="0148D9D5" w:rsidR="00F10EAE" w:rsidRDefault="00F10EAE" w:rsidP="00F10EAE">
      <w:pPr>
        <w:widowControl w:val="0"/>
        <w:suppressAutoHyphens/>
        <w:spacing w:after="120"/>
        <w:rPr>
          <w:rFonts w:ascii="Calibri" w:eastAsia="DejaVu Sans Condensed" w:hAnsi="Calibri"/>
          <w:lang w:val="en-GB"/>
        </w:rPr>
      </w:pPr>
      <w:r w:rsidRPr="00F10EAE">
        <w:rPr>
          <w:rFonts w:ascii="Calibri" w:eastAsia="DejaVu Sans Condensed" w:hAnsi="Calibri"/>
          <w:b/>
          <w:bCs/>
          <w:lang w:val="en-GB"/>
        </w:rPr>
        <w:t xml:space="preserve">The </w:t>
      </w:r>
      <w:r>
        <w:rPr>
          <w:rFonts w:ascii="Calibri" w:eastAsia="DejaVu Sans Condensed" w:hAnsi="Calibri"/>
          <w:b/>
          <w:bCs/>
          <w:lang w:val="en-GB"/>
        </w:rPr>
        <w:t xml:space="preserve">2D </w:t>
      </w:r>
      <w:r w:rsidRPr="00F10EAE">
        <w:rPr>
          <w:rFonts w:ascii="Calibri" w:eastAsia="DejaVu Sans Condensed" w:hAnsi="Calibri"/>
          <w:b/>
          <w:bCs/>
          <w:lang w:val="en-GB"/>
        </w:rPr>
        <w:t>choropleth map</w:t>
      </w:r>
      <w:r>
        <w:rPr>
          <w:rFonts w:ascii="Calibri" w:eastAsia="DejaVu Sans Condensed" w:hAnsi="Calibri"/>
          <w:b/>
          <w:bCs/>
          <w:lang w:val="en-GB"/>
        </w:rPr>
        <w:t xml:space="preserve"> (Main map): </w:t>
      </w:r>
      <w:r>
        <w:rPr>
          <w:rFonts w:ascii="Calibri" w:eastAsia="DejaVu Sans Condensed" w:hAnsi="Calibri"/>
          <w:lang w:val="en-GB"/>
        </w:rPr>
        <w:t>this map holds all the information about our data. At first, the user will have to select two filters: life expectancy and fertility rate for example and he’s free to select the interval of time that he wants using the slider just below the choropleth map. Also, he can choose to display certain continents in order to focus on some countries and take conclusions. For the implementation, we have only the HDI missing.</w:t>
      </w:r>
    </w:p>
    <w:p w14:paraId="7AFBD321" w14:textId="26514ED5" w:rsidR="0029220A" w:rsidRDefault="00F10EAE" w:rsidP="00F10EAE">
      <w:pPr>
        <w:widowControl w:val="0"/>
        <w:suppressAutoHyphens/>
        <w:spacing w:after="120"/>
        <w:rPr>
          <w:rFonts w:ascii="Calibri" w:eastAsia="DejaVu Sans Condensed" w:hAnsi="Calibri"/>
          <w:lang w:val="en-GB"/>
        </w:rPr>
      </w:pPr>
      <w:r w:rsidRPr="00F10EAE">
        <w:rPr>
          <w:rFonts w:ascii="Calibri" w:eastAsia="DejaVu Sans Condensed" w:hAnsi="Calibri"/>
          <w:b/>
          <w:bCs/>
          <w:lang w:val="en-GB"/>
        </w:rPr>
        <w:t xml:space="preserve">The line chart: </w:t>
      </w:r>
      <w:r>
        <w:rPr>
          <w:rFonts w:ascii="Calibri" w:eastAsia="DejaVu Sans Condensed" w:hAnsi="Calibri"/>
          <w:lang w:val="en-GB"/>
        </w:rPr>
        <w:t xml:space="preserve">From the filter box, the user can choose one specific demographic metric to show for example life expectancy. The line chart will display the evolution of life expectancy </w:t>
      </w:r>
      <w:r w:rsidR="0029220A">
        <w:rPr>
          <w:rFonts w:ascii="Calibri" w:eastAsia="DejaVu Sans Condensed" w:hAnsi="Calibri"/>
          <w:lang w:val="en-GB"/>
        </w:rPr>
        <w:t>over time (also you’re free to choose the time interval you want by using the slider: from 1970 to 2003 for example). Besides, we did some clustering between countries from the same continent (it will be useful to see the evolution of the continent and respond to our questions). For the legend, it’s not completely implemented because it’s fixed not linked with all the interaction: when you want to display the data for only Africa for example the legend should contain only the continent Africa. We will correct this later.</w:t>
      </w:r>
    </w:p>
    <w:p w14:paraId="6B45A492" w14:textId="771263E4" w:rsidR="0029220A" w:rsidRDefault="0029220A" w:rsidP="00F10EAE">
      <w:pPr>
        <w:widowControl w:val="0"/>
        <w:suppressAutoHyphens/>
        <w:spacing w:after="120"/>
        <w:rPr>
          <w:rFonts w:ascii="Calibri" w:eastAsia="DejaVu Sans Condensed" w:hAnsi="Calibri"/>
          <w:lang w:val="en-GB"/>
        </w:rPr>
      </w:pPr>
      <w:r>
        <w:rPr>
          <w:rFonts w:ascii="Calibri" w:eastAsia="DejaVu Sans Condensed" w:hAnsi="Calibri"/>
          <w:lang w:val="en-GB"/>
        </w:rPr>
        <w:t>We also implemented a functionality called ‘play’ on the slider: it’s when you want to see the evolution of the choropleth map over all the years one by one.</w:t>
      </w:r>
    </w:p>
    <w:p w14:paraId="20BCF24E" w14:textId="051DE82D" w:rsidR="00AC6DB6" w:rsidRDefault="00AC6DB6" w:rsidP="00F10EAE">
      <w:pPr>
        <w:widowControl w:val="0"/>
        <w:suppressAutoHyphens/>
        <w:spacing w:after="120"/>
        <w:rPr>
          <w:noProof/>
        </w:rPr>
      </w:pPr>
      <w:r>
        <w:rPr>
          <w:noProof/>
        </w:rPr>
        <w:drawing>
          <wp:inline distT="0" distB="0" distL="0" distR="0" wp14:anchorId="6760C6C9" wp14:editId="1923A0C1">
            <wp:extent cx="2990850" cy="1186095"/>
            <wp:effectExtent l="0" t="0" r="0" b="0"/>
            <wp:docPr id="324460298" name="Image 5" descr="Une image contenant texte, capture d’écran, Rectangle, conceptio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460298" name="Image 5" descr="Une image contenant texte, capture d’écran, Rectangle, conception&#10;&#10;Description générée automatiquement"/>
                    <pic:cNvPicPr>
                      <a:picLocks noChangeAspect="1" noChangeArrowheads="1"/>
                    </pic:cNvPicPr>
                  </pic:nvPicPr>
                  <pic:blipFill rotWithShape="1">
                    <a:blip r:embed="rId10">
                      <a:extLst>
                        <a:ext uri="{28A0092B-C50C-407E-A947-70E740481C1C}">
                          <a14:useLocalDpi xmlns:a14="http://schemas.microsoft.com/office/drawing/2010/main" val="0"/>
                        </a:ext>
                      </a:extLst>
                    </a:blip>
                    <a:srcRect l="7055" t="9163" r="9282" b="51440"/>
                    <a:stretch/>
                  </pic:blipFill>
                  <pic:spPr bwMode="auto">
                    <a:xfrm>
                      <a:off x="0" y="0"/>
                      <a:ext cx="3009551" cy="1193511"/>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61F0038A" wp14:editId="2F484AE0">
            <wp:extent cx="5760720" cy="396240"/>
            <wp:effectExtent l="0" t="0" r="0" b="3810"/>
            <wp:docPr id="896710202"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64214" cy="396480"/>
                    </a:xfrm>
                    <a:prstGeom prst="rect">
                      <a:avLst/>
                    </a:prstGeom>
                    <a:noFill/>
                    <a:ln>
                      <a:noFill/>
                    </a:ln>
                  </pic:spPr>
                </pic:pic>
              </a:graphicData>
            </a:graphic>
          </wp:inline>
        </w:drawing>
      </w:r>
    </w:p>
    <w:p w14:paraId="57CCC301" w14:textId="38B8582D" w:rsidR="00AC6DB6" w:rsidRDefault="00AC6DB6" w:rsidP="00F10EAE">
      <w:pPr>
        <w:widowControl w:val="0"/>
        <w:suppressAutoHyphens/>
        <w:spacing w:after="120"/>
        <w:rPr>
          <w:rFonts w:ascii="Calibri" w:eastAsia="DejaVu Sans Condensed" w:hAnsi="Calibri"/>
          <w:lang w:val="en-GB"/>
        </w:rPr>
      </w:pPr>
    </w:p>
    <w:p w14:paraId="0AB6A585" w14:textId="66930FDE" w:rsidR="00F10EAE" w:rsidRDefault="00AC6DB6" w:rsidP="00AC6DB6">
      <w:pPr>
        <w:widowControl w:val="0"/>
        <w:suppressAutoHyphens/>
        <w:spacing w:after="120"/>
        <w:jc w:val="center"/>
        <w:rPr>
          <w:rFonts w:ascii="Calibri" w:eastAsia="DejaVu Sans Condensed" w:hAnsi="Calibri"/>
          <w:lang w:val="en-GB"/>
        </w:rPr>
      </w:pPr>
      <w:r>
        <w:rPr>
          <w:noProof/>
        </w:rPr>
        <w:lastRenderedPageBreak/>
        <w:drawing>
          <wp:inline distT="0" distB="0" distL="0" distR="0" wp14:anchorId="69FBD610" wp14:editId="0C22D4BF">
            <wp:extent cx="4838700" cy="2402283"/>
            <wp:effectExtent l="0" t="0" r="0" b="0"/>
            <wp:docPr id="1043910927" name="Image 2" descr="Une image contenant carte,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910927" name="Image 2" descr="Une image contenant carte, texte&#10;&#10;Description générée automatiquemen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858780" cy="2412252"/>
                    </a:xfrm>
                    <a:prstGeom prst="rect">
                      <a:avLst/>
                    </a:prstGeom>
                    <a:noFill/>
                    <a:ln>
                      <a:noFill/>
                    </a:ln>
                  </pic:spPr>
                </pic:pic>
              </a:graphicData>
            </a:graphic>
          </wp:inline>
        </w:drawing>
      </w:r>
    </w:p>
    <w:p w14:paraId="784827A8" w14:textId="12E649F3" w:rsidR="00AC6DB6" w:rsidRDefault="00AC6DB6" w:rsidP="00AC6DB6">
      <w:pPr>
        <w:widowControl w:val="0"/>
        <w:suppressAutoHyphens/>
        <w:spacing w:after="120"/>
        <w:jc w:val="center"/>
        <w:rPr>
          <w:rFonts w:ascii="Calibri" w:eastAsia="DejaVu Sans Condensed" w:hAnsi="Calibri"/>
          <w:lang w:val="en-GB"/>
        </w:rPr>
      </w:pPr>
      <w:r>
        <w:rPr>
          <w:rFonts w:ascii="Calibri" w:eastAsia="DejaVu Sans Condensed" w:hAnsi="Calibri"/>
          <w:lang w:val="en-GB"/>
        </w:rPr>
        <w:t>Figure 3 – 2D choropleth map</w:t>
      </w:r>
    </w:p>
    <w:p w14:paraId="168B08BB" w14:textId="10FF03FF" w:rsidR="00AC6DB6" w:rsidRDefault="00AC6DB6" w:rsidP="00AC6DB6">
      <w:pPr>
        <w:widowControl w:val="0"/>
        <w:suppressAutoHyphens/>
        <w:spacing w:after="120"/>
        <w:jc w:val="center"/>
        <w:rPr>
          <w:rFonts w:ascii="Calibri" w:eastAsia="DejaVu Sans Condensed" w:hAnsi="Calibri"/>
          <w:lang w:val="en-GB"/>
        </w:rPr>
      </w:pPr>
      <w:r>
        <w:rPr>
          <w:noProof/>
        </w:rPr>
        <w:drawing>
          <wp:inline distT="0" distB="0" distL="0" distR="0" wp14:anchorId="2A5800CF" wp14:editId="1C4E8A78">
            <wp:extent cx="4572000" cy="2948215"/>
            <wp:effectExtent l="0" t="0" r="0" b="5080"/>
            <wp:docPr id="861809912" name="Image 3" descr="Une image contenant texte, capture d’écran, diagramm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809912" name="Image 3" descr="Une image contenant texte, capture d’écran, diagramme&#10;&#10;Description générée automatiquemen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581612" cy="2954413"/>
                    </a:xfrm>
                    <a:prstGeom prst="rect">
                      <a:avLst/>
                    </a:prstGeom>
                    <a:noFill/>
                    <a:ln>
                      <a:noFill/>
                    </a:ln>
                  </pic:spPr>
                </pic:pic>
              </a:graphicData>
            </a:graphic>
          </wp:inline>
        </w:drawing>
      </w:r>
    </w:p>
    <w:p w14:paraId="2D6BA1A8" w14:textId="573BFD31" w:rsidR="00F10EAE" w:rsidRPr="00AC6DB6" w:rsidRDefault="00AC6DB6" w:rsidP="00AC6DB6">
      <w:pPr>
        <w:widowControl w:val="0"/>
        <w:suppressAutoHyphens/>
        <w:spacing w:after="120"/>
        <w:jc w:val="center"/>
        <w:rPr>
          <w:rFonts w:ascii="Calibri" w:eastAsia="DejaVu Sans Condensed" w:hAnsi="Calibri"/>
          <w:lang w:val="en-GB"/>
        </w:rPr>
      </w:pPr>
      <w:r>
        <w:rPr>
          <w:rFonts w:ascii="Calibri" w:eastAsia="DejaVu Sans Condensed" w:hAnsi="Calibri"/>
          <w:lang w:val="en-GB"/>
        </w:rPr>
        <w:t xml:space="preserve">Figure 4 – Line Chart </w:t>
      </w:r>
    </w:p>
    <w:p w14:paraId="07043868" w14:textId="1BF8A8AC" w:rsidR="00C75939" w:rsidRPr="00C75939" w:rsidRDefault="0051582B" w:rsidP="00C75939">
      <w:pPr>
        <w:pStyle w:val="Titre1"/>
        <w:rPr>
          <w:lang w:val="en-US"/>
        </w:rPr>
      </w:pPr>
      <w:r>
        <w:rPr>
          <w:lang w:val="en-US"/>
        </w:rPr>
        <w:t>Implementation of Linking Mechanism</w:t>
      </w:r>
    </w:p>
    <w:p w14:paraId="4C3B8B57" w14:textId="34790475" w:rsidR="007132E0" w:rsidRDefault="007132E0" w:rsidP="00AC6DB6">
      <w:pPr>
        <w:rPr>
          <w:rFonts w:ascii="Calibri" w:eastAsia="DejaVu Sans Condensed" w:hAnsi="Calibri"/>
          <w:lang w:val="en-GB"/>
        </w:rPr>
      </w:pPr>
      <w:r>
        <w:rPr>
          <w:rFonts w:ascii="Calibri" w:eastAsia="DejaVu Sans Condensed" w:hAnsi="Calibri"/>
          <w:lang w:val="en-GB"/>
        </w:rPr>
        <w:t>The connection between the different views will mainly work through the selection of the filters which the user wants to compare, then the views are filtered according to that selection. Also, the timeline chosen by the user in the slider will give you the information on that specific period. All the views will have a transition when the selection is made:</w:t>
      </w:r>
      <w:r w:rsidR="00DD79BD">
        <w:rPr>
          <w:rFonts w:ascii="Calibri" w:eastAsia="DejaVu Sans Condensed" w:hAnsi="Calibri"/>
          <w:lang w:val="en-GB"/>
        </w:rPr>
        <w:t xml:space="preserve"> (Imagine we selected two continents to compare) </w:t>
      </w:r>
    </w:p>
    <w:p w14:paraId="75B1E880" w14:textId="2ADC6E77" w:rsidR="007132E0" w:rsidRPr="00DD79BD" w:rsidRDefault="007132E0" w:rsidP="007132E0">
      <w:pPr>
        <w:pStyle w:val="Paragraphedeliste"/>
        <w:widowControl w:val="0"/>
        <w:numPr>
          <w:ilvl w:val="0"/>
          <w:numId w:val="6"/>
        </w:numPr>
        <w:suppressAutoHyphens/>
        <w:spacing w:after="120"/>
        <w:rPr>
          <w:rFonts w:ascii="Calibri" w:eastAsia="DejaVu Sans Condensed" w:hAnsi="Calibri"/>
          <w:b/>
          <w:bCs/>
          <w:lang w:val="en-GB"/>
        </w:rPr>
      </w:pPr>
      <w:r w:rsidRPr="007132E0">
        <w:rPr>
          <w:rFonts w:ascii="Calibri" w:eastAsia="DejaVu Sans Condensed" w:hAnsi="Calibri"/>
          <w:b/>
          <w:bCs/>
          <w:lang w:val="en-GB"/>
        </w:rPr>
        <w:t xml:space="preserve">2D choropleth map: </w:t>
      </w:r>
      <w:r w:rsidR="00DD79BD">
        <w:rPr>
          <w:rFonts w:ascii="Calibri" w:eastAsia="DejaVu Sans Condensed" w:hAnsi="Calibri"/>
          <w:lang w:val="en-GB"/>
        </w:rPr>
        <w:t xml:space="preserve">all the countries will be filled according to the colour scale in the legend and will only display the data in the selected period for the selected continents (all the other countries will be coloured in grey) </w:t>
      </w:r>
    </w:p>
    <w:p w14:paraId="16539FE0" w14:textId="13FED59C" w:rsidR="00DD79BD" w:rsidRPr="00DD79BD" w:rsidRDefault="00DD79BD" w:rsidP="007132E0">
      <w:pPr>
        <w:pStyle w:val="Paragraphedeliste"/>
        <w:widowControl w:val="0"/>
        <w:numPr>
          <w:ilvl w:val="0"/>
          <w:numId w:val="6"/>
        </w:numPr>
        <w:suppressAutoHyphens/>
        <w:spacing w:after="120"/>
        <w:rPr>
          <w:rFonts w:ascii="Calibri" w:eastAsia="DejaVu Sans Condensed" w:hAnsi="Calibri"/>
          <w:b/>
          <w:bCs/>
          <w:lang w:val="en-GB"/>
        </w:rPr>
      </w:pPr>
      <w:r>
        <w:rPr>
          <w:rFonts w:ascii="Calibri" w:eastAsia="DejaVu Sans Condensed" w:hAnsi="Calibri"/>
          <w:b/>
          <w:bCs/>
          <w:lang w:val="en-GB"/>
        </w:rPr>
        <w:t xml:space="preserve">Line chart: </w:t>
      </w:r>
      <w:r>
        <w:rPr>
          <w:rFonts w:ascii="Calibri" w:eastAsia="DejaVu Sans Condensed" w:hAnsi="Calibri"/>
          <w:lang w:val="en-GB"/>
        </w:rPr>
        <w:t>It will display all the lines for the selected continents (with one colo</w:t>
      </w:r>
      <w:r w:rsidR="00317BFE">
        <w:rPr>
          <w:rFonts w:ascii="Calibri" w:eastAsia="DejaVu Sans Condensed" w:hAnsi="Calibri"/>
          <w:lang w:val="en-GB"/>
        </w:rPr>
        <w:t>u</w:t>
      </w:r>
      <w:r>
        <w:rPr>
          <w:rFonts w:ascii="Calibri" w:eastAsia="DejaVu Sans Condensed" w:hAnsi="Calibri"/>
          <w:lang w:val="en-GB"/>
        </w:rPr>
        <w:t>r for each continent). For sure, it will show only the selected data for example replacement rate and for the selected period of time.</w:t>
      </w:r>
    </w:p>
    <w:p w14:paraId="74BD833F" w14:textId="3C441C87" w:rsidR="007132E0" w:rsidRPr="00A24EBD" w:rsidRDefault="00DD79BD" w:rsidP="00A24EBD">
      <w:pPr>
        <w:pStyle w:val="Paragraphedeliste"/>
        <w:widowControl w:val="0"/>
        <w:suppressAutoHyphens/>
        <w:spacing w:after="120"/>
        <w:rPr>
          <w:rFonts w:ascii="Calibri" w:eastAsia="DejaVu Sans Condensed" w:hAnsi="Calibri"/>
          <w:lang w:val="en-GB"/>
        </w:rPr>
      </w:pPr>
      <w:r>
        <w:rPr>
          <w:rFonts w:ascii="Calibri" w:eastAsia="DejaVu Sans Condensed" w:hAnsi="Calibri"/>
          <w:lang w:val="en-GB"/>
        </w:rPr>
        <w:t xml:space="preserve">For the line chart, we thought of some interactivity that it will be implemented after: a vertical line that slides over the time when you move the slider. This bar will have some </w:t>
      </w:r>
      <w:r w:rsidR="00317BFE">
        <w:rPr>
          <w:rFonts w:ascii="Calibri" w:eastAsia="DejaVu Sans Condensed" w:hAnsi="Calibri"/>
          <w:lang w:val="en-GB"/>
        </w:rPr>
        <w:t xml:space="preserve">a circle </w:t>
      </w:r>
      <w:r>
        <w:rPr>
          <w:rFonts w:ascii="Calibri" w:eastAsia="DejaVu Sans Condensed" w:hAnsi="Calibri"/>
          <w:lang w:val="en-GB"/>
        </w:rPr>
        <w:t xml:space="preserve">for each line of the continent </w:t>
      </w:r>
      <w:r w:rsidR="00317BFE">
        <w:rPr>
          <w:rFonts w:ascii="Calibri" w:eastAsia="DejaVu Sans Condensed" w:hAnsi="Calibri"/>
          <w:lang w:val="en-GB"/>
        </w:rPr>
        <w:t>then it will be easier to compare between countries and to see the exact evolution of a particular country.</w:t>
      </w:r>
    </w:p>
    <w:sectPr w:rsidR="007132E0" w:rsidRPr="00A24EBD" w:rsidSect="00260830">
      <w:pgSz w:w="11906" w:h="16838"/>
      <w:pgMar w:top="1135" w:right="1416" w:bottom="1134" w:left="1418"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jaVu Sans Condensed">
    <w:altName w:val="Times New Roman"/>
    <w:charset w:val="00"/>
    <w:family w:val="roman"/>
    <w:pitch w:val="variable"/>
  </w:font>
  <w:font w:name="Franklin Gothic Demi">
    <w:panose1 w:val="020B07030201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Franklin Gothic Demi Cond">
    <w:panose1 w:val="020B0706030402020204"/>
    <w:charset w:val="00"/>
    <w:family w:val="swiss"/>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AA2404"/>
    <w:multiLevelType w:val="hybridMultilevel"/>
    <w:tmpl w:val="E30CCE3C"/>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 w15:restartNumberingAfterBreak="0">
    <w:nsid w:val="1DDA5F1C"/>
    <w:multiLevelType w:val="hybridMultilevel"/>
    <w:tmpl w:val="DBB0A4C4"/>
    <w:lvl w:ilvl="0" w:tplc="09BCF5EA">
      <w:start w:val="2"/>
      <w:numFmt w:val="bullet"/>
      <w:lvlText w:val="-"/>
      <w:lvlJc w:val="left"/>
      <w:pPr>
        <w:ind w:left="1080" w:hanging="360"/>
      </w:pPr>
      <w:rPr>
        <w:rFonts w:ascii="Calibri" w:eastAsia="DejaVu Sans Condensed" w:hAnsi="Calibri"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26647E10"/>
    <w:multiLevelType w:val="hybridMultilevel"/>
    <w:tmpl w:val="FF368036"/>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 w15:restartNumberingAfterBreak="0">
    <w:nsid w:val="4D2D6D51"/>
    <w:multiLevelType w:val="hybridMultilevel"/>
    <w:tmpl w:val="F7DA1076"/>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4" w15:restartNumberingAfterBreak="0">
    <w:nsid w:val="5B3E2BC6"/>
    <w:multiLevelType w:val="hybridMultilevel"/>
    <w:tmpl w:val="2DB24EE6"/>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5" w15:restartNumberingAfterBreak="0">
    <w:nsid w:val="71F05167"/>
    <w:multiLevelType w:val="hybridMultilevel"/>
    <w:tmpl w:val="E60E5AE6"/>
    <w:lvl w:ilvl="0" w:tplc="C396CBE0">
      <w:numFmt w:val="bullet"/>
      <w:lvlText w:val="-"/>
      <w:lvlJc w:val="left"/>
      <w:pPr>
        <w:ind w:left="720" w:hanging="360"/>
      </w:pPr>
      <w:rPr>
        <w:rFonts w:ascii="Calibri" w:eastAsia="DejaVu Sans Condensed"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6182044">
    <w:abstractNumId w:val="3"/>
  </w:num>
  <w:num w:numId="2" w16cid:durableId="1611468976">
    <w:abstractNumId w:val="4"/>
  </w:num>
  <w:num w:numId="3" w16cid:durableId="1836997688">
    <w:abstractNumId w:val="0"/>
  </w:num>
  <w:num w:numId="4" w16cid:durableId="2122146868">
    <w:abstractNumId w:val="1"/>
  </w:num>
  <w:num w:numId="5" w16cid:durableId="1681155461">
    <w:abstractNumId w:val="2"/>
  </w:num>
  <w:num w:numId="6" w16cid:durableId="78885894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20A3"/>
    <w:rsid w:val="000D5113"/>
    <w:rsid w:val="00176EBE"/>
    <w:rsid w:val="001A351E"/>
    <w:rsid w:val="001D6D02"/>
    <w:rsid w:val="001E3137"/>
    <w:rsid w:val="0024526F"/>
    <w:rsid w:val="00260830"/>
    <w:rsid w:val="0027082F"/>
    <w:rsid w:val="00272A5B"/>
    <w:rsid w:val="0029220A"/>
    <w:rsid w:val="002E767C"/>
    <w:rsid w:val="00301558"/>
    <w:rsid w:val="00317BFE"/>
    <w:rsid w:val="0033277D"/>
    <w:rsid w:val="00362B65"/>
    <w:rsid w:val="0043565B"/>
    <w:rsid w:val="004611B7"/>
    <w:rsid w:val="004C7F34"/>
    <w:rsid w:val="0051582B"/>
    <w:rsid w:val="0055395C"/>
    <w:rsid w:val="00592047"/>
    <w:rsid w:val="005D20A3"/>
    <w:rsid w:val="005D7D4B"/>
    <w:rsid w:val="0061413D"/>
    <w:rsid w:val="007132E0"/>
    <w:rsid w:val="007E160D"/>
    <w:rsid w:val="00884D8B"/>
    <w:rsid w:val="00905C27"/>
    <w:rsid w:val="00911F25"/>
    <w:rsid w:val="00954665"/>
    <w:rsid w:val="00961EDA"/>
    <w:rsid w:val="00A24EBD"/>
    <w:rsid w:val="00A62CEF"/>
    <w:rsid w:val="00A85877"/>
    <w:rsid w:val="00A859C0"/>
    <w:rsid w:val="00AC6DB6"/>
    <w:rsid w:val="00B83B42"/>
    <w:rsid w:val="00B91E9C"/>
    <w:rsid w:val="00BA0172"/>
    <w:rsid w:val="00C121E0"/>
    <w:rsid w:val="00C75939"/>
    <w:rsid w:val="00DD79BD"/>
    <w:rsid w:val="00E259C2"/>
    <w:rsid w:val="00EB0C40"/>
    <w:rsid w:val="00F10EAE"/>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352E0D"/>
  <w15:chartTrackingRefBased/>
  <w15:docId w15:val="{AB6B44F6-2F65-45E4-B122-3636F71877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P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351E"/>
    <w:pPr>
      <w:jc w:val="both"/>
    </w:pPr>
  </w:style>
  <w:style w:type="paragraph" w:styleId="Titre1">
    <w:name w:val="heading 1"/>
    <w:basedOn w:val="Normal"/>
    <w:next w:val="Normal"/>
    <w:link w:val="Titre1Car"/>
    <w:uiPriority w:val="9"/>
    <w:qFormat/>
    <w:rsid w:val="00E259C2"/>
    <w:pPr>
      <w:keepNext/>
      <w:keepLines/>
      <w:spacing w:before="240" w:after="0"/>
      <w:outlineLvl w:val="0"/>
    </w:pPr>
    <w:rPr>
      <w:rFonts w:ascii="Franklin Gothic Demi" w:eastAsiaTheme="majorEastAsia" w:hAnsi="Franklin Gothic Demi" w:cstheme="majorBidi"/>
      <w:color w:val="2F5496" w:themeColor="accent1" w:themeShade="BF"/>
      <w:sz w:val="32"/>
      <w:szCs w:val="32"/>
    </w:rPr>
  </w:style>
  <w:style w:type="paragraph" w:styleId="Titre2">
    <w:name w:val="heading 2"/>
    <w:basedOn w:val="Normal"/>
    <w:next w:val="Normal"/>
    <w:link w:val="Titre2Car"/>
    <w:uiPriority w:val="9"/>
    <w:unhideWhenUsed/>
    <w:qFormat/>
    <w:rsid w:val="00272A5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E259C2"/>
    <w:rPr>
      <w:rFonts w:ascii="Franklin Gothic Demi" w:eastAsiaTheme="majorEastAsia" w:hAnsi="Franklin Gothic Demi" w:cstheme="majorBidi"/>
      <w:color w:val="2F5496" w:themeColor="accent1" w:themeShade="BF"/>
      <w:sz w:val="32"/>
      <w:szCs w:val="32"/>
    </w:rPr>
  </w:style>
  <w:style w:type="paragraph" w:styleId="Paragraphedeliste">
    <w:name w:val="List Paragraph"/>
    <w:basedOn w:val="Normal"/>
    <w:qFormat/>
    <w:rsid w:val="00C121E0"/>
    <w:pPr>
      <w:ind w:left="720"/>
      <w:contextualSpacing/>
    </w:pPr>
  </w:style>
  <w:style w:type="character" w:styleId="Lienhypertexte">
    <w:name w:val="Hyperlink"/>
    <w:basedOn w:val="Policepardfaut"/>
    <w:uiPriority w:val="99"/>
    <w:unhideWhenUsed/>
    <w:rsid w:val="00884D8B"/>
    <w:rPr>
      <w:color w:val="0563C1" w:themeColor="hyperlink"/>
      <w:u w:val="single"/>
    </w:rPr>
  </w:style>
  <w:style w:type="character" w:styleId="Mentionnonrsolue">
    <w:name w:val="Unresolved Mention"/>
    <w:basedOn w:val="Policepardfaut"/>
    <w:uiPriority w:val="99"/>
    <w:semiHidden/>
    <w:unhideWhenUsed/>
    <w:rsid w:val="00884D8B"/>
    <w:rPr>
      <w:color w:val="605E5C"/>
      <w:shd w:val="clear" w:color="auto" w:fill="E1DFDD"/>
    </w:rPr>
  </w:style>
  <w:style w:type="table" w:styleId="Grilledutableau">
    <w:name w:val="Table Grid"/>
    <w:basedOn w:val="TableauNormal"/>
    <w:rsid w:val="001D6D0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re2Car">
    <w:name w:val="Titre 2 Car"/>
    <w:basedOn w:val="Policepardfaut"/>
    <w:link w:val="Titre2"/>
    <w:uiPriority w:val="9"/>
    <w:rsid w:val="00272A5B"/>
    <w:rPr>
      <w:rFonts w:asciiTheme="majorHAnsi" w:eastAsiaTheme="majorEastAsia" w:hAnsiTheme="majorHAnsi" w:cstheme="majorBidi"/>
      <w:color w:val="2F5496" w:themeColor="accent1" w:themeShade="BF"/>
      <w:sz w:val="26"/>
      <w:szCs w:val="26"/>
    </w:rPr>
  </w:style>
  <w:style w:type="table" w:styleId="TableauGrille1Clair">
    <w:name w:val="Grid Table 1 Light"/>
    <w:basedOn w:val="TableauNormal"/>
    <w:uiPriority w:val="46"/>
    <w:rsid w:val="00260830"/>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Lgende">
    <w:name w:val="caption"/>
    <w:basedOn w:val="Normal"/>
    <w:next w:val="Normal"/>
    <w:uiPriority w:val="35"/>
    <w:unhideWhenUsed/>
    <w:qFormat/>
    <w:rsid w:val="00260830"/>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886084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6.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jpe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4.jpe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8C064D-2859-405C-9EAB-A6CDBFD7F8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78</TotalTime>
  <Pages>3</Pages>
  <Words>565</Words>
  <Characters>3113</Characters>
  <Application>Microsoft Office Word</Application>
  <DocSecurity>0</DocSecurity>
  <Lines>25</Lines>
  <Paragraphs>7</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Gonçalves</dc:creator>
  <cp:keywords/>
  <dc:description/>
  <cp:lastModifiedBy>Rassene M'Sadaa</cp:lastModifiedBy>
  <cp:revision>25</cp:revision>
  <dcterms:created xsi:type="dcterms:W3CDTF">2020-09-25T14:53:00Z</dcterms:created>
  <dcterms:modified xsi:type="dcterms:W3CDTF">2023-10-16T21:44:00Z</dcterms:modified>
</cp:coreProperties>
</file>