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55395C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C75939" w:rsidRDefault="00362B65" w:rsidP="00176EBE">
            <w:pPr>
              <w:rPr>
                <w:lang w:val="en-US"/>
              </w:rPr>
            </w:pPr>
            <w:r w:rsidRPr="00C75939"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2EE18646" wp14:editId="0C7BBFCE">
                      <wp:extent cx="2018582" cy="1299226"/>
                      <wp:effectExtent l="0" t="0" r="127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31DE7D47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Checkpoint I</w:t>
                                    </w:r>
                                    <w:r w:rsidR="004C5356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II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">
                        <v:imagedata r:id="rId7" o:title="" croptop="2772f" cropbottom="7678f" cropleft="7693f" cropright="783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31DE7D47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Checkpoint I</w:t>
                              </w:r>
                              <w:r w:rsidR="004C5356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7F4B2933" w:rsidR="00362B65" w:rsidRPr="00C75939" w:rsidRDefault="00C75939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 xml:space="preserve">Checkpoint </w:t>
            </w:r>
            <w:r w:rsidR="0055395C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I</w:t>
            </w:r>
            <w:r w:rsidR="00911F25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I</w:t>
            </w:r>
            <w:r w:rsidRPr="00C75939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 xml:space="preserve">I: </w:t>
            </w:r>
            <w:r w:rsidR="00911F25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  <w:t>Visualization Sketch</w:t>
            </w:r>
          </w:p>
          <w:p w14:paraId="0A39D655" w14:textId="53B37A67" w:rsidR="00362B65" w:rsidRPr="00C75939" w:rsidRDefault="00362B65" w:rsidP="00362B65">
            <w:pPr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US"/>
              </w:rPr>
            </w:pPr>
          </w:p>
        </w:tc>
      </w:tr>
      <w:tr w:rsidR="00362B65" w:rsidRPr="00C75939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C75939" w:rsidRDefault="00362B65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3A6CE91A" w14:textId="68C7A847" w:rsidR="00362B65" w:rsidRPr="00C75939" w:rsidRDefault="002E767C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Group</w:t>
            </w:r>
            <w:r w:rsidR="00362B65" w:rsidRPr="00C75939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:</w:t>
            </w:r>
          </w:p>
        </w:tc>
        <w:tc>
          <w:tcPr>
            <w:tcW w:w="9196" w:type="dxa"/>
          </w:tcPr>
          <w:p w14:paraId="7F375A64" w14:textId="25AE2EC7" w:rsidR="00362B65" w:rsidRPr="00C75939" w:rsidRDefault="00FF6FFD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23</w:t>
            </w:r>
          </w:p>
        </w:tc>
      </w:tr>
      <w:tr w:rsidR="00C75939" w:rsidRPr="00C75939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F049AD" w14:textId="6EEC1556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 w:rsidRPr="00C75939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Date:</w:t>
            </w:r>
          </w:p>
        </w:tc>
        <w:tc>
          <w:tcPr>
            <w:tcW w:w="9196" w:type="dxa"/>
          </w:tcPr>
          <w:p w14:paraId="58476769" w14:textId="400E4A9B" w:rsidR="00C75939" w:rsidRPr="00C75939" w:rsidRDefault="00FF6FFD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  <w:t>2023/11/03</w:t>
            </w:r>
          </w:p>
        </w:tc>
      </w:tr>
      <w:tr w:rsidR="00C75939" w:rsidRPr="00C75939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C75939" w:rsidRDefault="00C75939" w:rsidP="00176EBE">
            <w:pPr>
              <w:rPr>
                <w:noProof/>
                <w:lang w:val="en-US"/>
              </w:rPr>
            </w:pPr>
          </w:p>
        </w:tc>
        <w:tc>
          <w:tcPr>
            <w:tcW w:w="851" w:type="dxa"/>
          </w:tcPr>
          <w:p w14:paraId="771C687C" w14:textId="1B41CA11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  <w:tc>
          <w:tcPr>
            <w:tcW w:w="9196" w:type="dxa"/>
          </w:tcPr>
          <w:p w14:paraId="17E1608C" w14:textId="6BB61447" w:rsidR="00C75939" w:rsidRPr="00C75939" w:rsidRDefault="00C75939" w:rsidP="00176EBE">
            <w:pPr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US"/>
              </w:rPr>
            </w:pPr>
          </w:p>
        </w:tc>
      </w:tr>
    </w:tbl>
    <w:p w14:paraId="047FCB6D" w14:textId="1C972D53" w:rsidR="00E259C2" w:rsidRPr="00C75939" w:rsidRDefault="00911F25" w:rsidP="00176EBE">
      <w:pPr>
        <w:pStyle w:val="Titre1"/>
        <w:rPr>
          <w:lang w:val="en-US"/>
        </w:rPr>
      </w:pPr>
      <w:r>
        <w:rPr>
          <w:lang w:val="en-US"/>
        </w:rPr>
        <w:t>Overview</w:t>
      </w:r>
    </w:p>
    <w:p w14:paraId="4376A3CD" w14:textId="34B62968" w:rsidR="00E259C2" w:rsidRPr="00FF6FFD" w:rsidRDefault="00D0131C" w:rsidP="00176EBE">
      <w:pPr>
        <w:pStyle w:val="Titre1"/>
      </w:pPr>
      <w:r w:rsidRPr="00D0131C"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n-US"/>
        </w:rPr>
        <w:drawing>
          <wp:inline distT="0" distB="0" distL="0" distR="0" wp14:anchorId="11B1F689" wp14:editId="66027DF5">
            <wp:extent cx="6414380" cy="4513116"/>
            <wp:effectExtent l="0" t="0" r="5715" b="1905"/>
            <wp:docPr id="2114384588" name="Image 1" descr="Une image contenant texte, capture d’écran, car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84588" name="Image 1" descr="Une image contenant texte, capture d’écran, car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222" cy="45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31C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 </w:t>
      </w:r>
      <w:r w:rsidR="00911F25" w:rsidRPr="00FF6FFD">
        <w:t>Visual Encoding</w:t>
      </w:r>
    </w:p>
    <w:p w14:paraId="2F185B92" w14:textId="18091603" w:rsidR="001072E4" w:rsidRDefault="00782B81" w:rsidP="00782B81">
      <w:r w:rsidRPr="00BB35D9">
        <w:rPr>
          <w:b/>
          <w:bCs/>
        </w:rPr>
        <w:t>Choropleth Map</w:t>
      </w:r>
      <w:r w:rsidR="003C6913" w:rsidRPr="00BB35D9">
        <w:rPr>
          <w:b/>
          <w:bCs/>
        </w:rPr>
        <w:t xml:space="preserve"> in 2 dimen</w:t>
      </w:r>
      <w:r w:rsidR="00B24B15" w:rsidRPr="00BB35D9">
        <w:rPr>
          <w:b/>
          <w:bCs/>
        </w:rPr>
        <w:t>s</w:t>
      </w:r>
      <w:r w:rsidR="003C6913" w:rsidRPr="00BB35D9">
        <w:rPr>
          <w:b/>
          <w:bCs/>
        </w:rPr>
        <w:t>ions</w:t>
      </w:r>
      <w:r w:rsidR="00C6312F" w:rsidRPr="00BB35D9">
        <w:rPr>
          <w:b/>
          <w:bCs/>
        </w:rPr>
        <w:t>:</w:t>
      </w:r>
      <w:r w:rsidR="00B24B15" w:rsidRPr="00BB35D9">
        <w:rPr>
          <w:b/>
          <w:bCs/>
        </w:rPr>
        <w:t xml:space="preserve"> </w:t>
      </w:r>
      <w:r w:rsidR="00B30C45">
        <w:t xml:space="preserve">We chose a Mercator </w:t>
      </w:r>
      <w:r w:rsidR="00507341">
        <w:t>projection because we need to make each country easly</w:t>
      </w:r>
      <w:r w:rsidR="00C25E8F">
        <w:t xml:space="preserve"> visible</w:t>
      </w:r>
      <w:r w:rsidR="00507341">
        <w:t xml:space="preserve">, and </w:t>
      </w:r>
      <w:r w:rsidR="001072E4">
        <w:t xml:space="preserve">this projection permits to show the European countries, which are smaller, </w:t>
      </w:r>
      <w:r w:rsidR="00507341">
        <w:t xml:space="preserve"> </w:t>
      </w:r>
      <w:r w:rsidR="001072E4">
        <w:t>bigger than they are suppose</w:t>
      </w:r>
      <w:r w:rsidR="00C25E8F">
        <w:t>d</w:t>
      </w:r>
      <w:r w:rsidR="001072E4">
        <w:t xml:space="preserve"> to be.</w:t>
      </w:r>
    </w:p>
    <w:p w14:paraId="43E55C7E" w14:textId="0B5A3DC9" w:rsidR="00C6312F" w:rsidRDefault="00E25256" w:rsidP="00782B81">
      <w:r>
        <w:t>We will use this map to reprensent each time 2 attributes</w:t>
      </w:r>
      <w:r w:rsidR="00C25951">
        <w:t xml:space="preserve"> (at maximum) with the color scaling of 2 dimensions.</w:t>
      </w:r>
      <w:r w:rsidR="00C46001">
        <w:t xml:space="preserve"> The user has the possibility to choose 2 attributes between the 5 available.</w:t>
      </w:r>
      <w:r w:rsidR="00AD3F9A">
        <w:t xml:space="preserve"> We will use HSV as color scaling to better</w:t>
      </w:r>
      <w:r w:rsidR="00326DE2">
        <w:t xml:space="preserve"> </w:t>
      </w:r>
      <w:r w:rsidR="00B753C4">
        <w:t>emphasize the gradually evolution of the values</w:t>
      </w:r>
      <w:r w:rsidR="00624BDA">
        <w:t>.</w:t>
      </w:r>
    </w:p>
    <w:p w14:paraId="48C75974" w14:textId="6760C39B" w:rsidR="00FC4BC6" w:rsidRPr="00782B81" w:rsidRDefault="005978D3" w:rsidP="00782B81">
      <w:r>
        <w:t>The thing that makes this chart the most c</w:t>
      </w:r>
      <w:r w:rsidR="00CC6022">
        <w:t>ustomized one is that in addition we</w:t>
      </w:r>
      <w:r w:rsidR="00FC4BC6">
        <w:t xml:space="preserve"> repr</w:t>
      </w:r>
      <w:r w:rsidR="002D3F98">
        <w:t>e</w:t>
      </w:r>
      <w:r w:rsidR="00FC4BC6">
        <w:t>sent the different years we will use a timeline cursor un</w:t>
      </w:r>
      <w:r w:rsidR="00B44F6E">
        <w:t>der the map that do like an animation automatic</w:t>
      </w:r>
      <w:r w:rsidR="00B3564A">
        <w:t>a</w:t>
      </w:r>
      <w:r w:rsidR="002D3F98">
        <w:t>l</w:t>
      </w:r>
      <w:r w:rsidR="00B44F6E">
        <w:t xml:space="preserve">ly until you interact with her, then you can </w:t>
      </w:r>
      <w:r w:rsidR="00B3564A">
        <w:t>choose the years that you want to display in particular.</w:t>
      </w:r>
    </w:p>
    <w:p w14:paraId="10BC07DC" w14:textId="718505D7" w:rsidR="00C6312F" w:rsidRDefault="00C6312F" w:rsidP="00782B81">
      <w:pPr>
        <w:rPr>
          <w:lang w:val="en-US"/>
        </w:rPr>
      </w:pPr>
      <w:r w:rsidRPr="00BB35D9">
        <w:rPr>
          <w:b/>
          <w:bCs/>
          <w:lang w:val="en-US"/>
        </w:rPr>
        <w:t>Line</w:t>
      </w:r>
      <w:r w:rsidR="00782B81" w:rsidRPr="00BB35D9">
        <w:rPr>
          <w:b/>
          <w:bCs/>
          <w:lang w:val="en-US"/>
        </w:rPr>
        <w:t xml:space="preserve"> chart:</w:t>
      </w:r>
      <w:r w:rsidR="00466579">
        <w:rPr>
          <w:lang w:val="en-US"/>
        </w:rPr>
        <w:t xml:space="preserve"> </w:t>
      </w:r>
      <w:r w:rsidR="00223772">
        <w:rPr>
          <w:lang w:val="en-US"/>
        </w:rPr>
        <w:t>For this chart we will use the</w:t>
      </w:r>
      <w:r w:rsidR="00AD25EE">
        <w:rPr>
          <w:lang w:val="en-US"/>
        </w:rPr>
        <w:t xml:space="preserve"> 2</w:t>
      </w:r>
      <w:r w:rsidR="00223772">
        <w:rPr>
          <w:lang w:val="en-US"/>
        </w:rPr>
        <w:t xml:space="preserve"> attributes chose by the user for the </w:t>
      </w:r>
      <w:r w:rsidR="00AD25EE">
        <w:rPr>
          <w:lang w:val="en-US"/>
        </w:rPr>
        <w:t>map. We will represent on the x-axis the years</w:t>
      </w:r>
      <w:r w:rsidR="003F27E4">
        <w:rPr>
          <w:lang w:val="en-US"/>
        </w:rPr>
        <w:t xml:space="preserve"> and on the Y axis the </w:t>
      </w:r>
      <w:r w:rsidR="00D50DF4">
        <w:rPr>
          <w:lang w:val="en-US"/>
        </w:rPr>
        <w:t>value of the two attributes. We will differentiate between them by color</w:t>
      </w:r>
      <w:r w:rsidR="001D2649">
        <w:rPr>
          <w:lang w:val="en-US"/>
        </w:rPr>
        <w:t>.</w:t>
      </w:r>
    </w:p>
    <w:p w14:paraId="15337224" w14:textId="77777777" w:rsidR="00AA4FF3" w:rsidRDefault="008E6CDC" w:rsidP="00782B81">
      <w:pPr>
        <w:rPr>
          <w:lang w:val="en-US"/>
        </w:rPr>
      </w:pPr>
      <w:bookmarkStart w:id="0" w:name="_Hlk147008302"/>
      <w:r w:rsidRPr="00BB35D9">
        <w:rPr>
          <w:b/>
          <w:bCs/>
          <w:lang w:val="en-US"/>
        </w:rPr>
        <w:lastRenderedPageBreak/>
        <w:t>Sankey Diagram:</w:t>
      </w:r>
      <w:r w:rsidR="00361D6D">
        <w:rPr>
          <w:lang w:val="en-US"/>
        </w:rPr>
        <w:t xml:space="preserve"> </w:t>
      </w:r>
      <w:bookmarkEnd w:id="0"/>
      <w:r w:rsidR="00AA4FF3" w:rsidRPr="00AA4FF3">
        <w:rPr>
          <w:lang w:val="en-US"/>
        </w:rPr>
        <w:t>A Sankey diagram is a flow diagram that represents the magnitude of flows between nodes.</w:t>
      </w:r>
      <w:r w:rsidR="00AA4FF3">
        <w:rPr>
          <w:lang w:val="en-US"/>
        </w:rPr>
        <w:t xml:space="preserve"> </w:t>
      </w:r>
    </w:p>
    <w:p w14:paraId="3D75B03E" w14:textId="64AA1E2A" w:rsidR="00AA4FF3" w:rsidRDefault="00AA4FF3" w:rsidP="00782B81">
      <w:pPr>
        <w:rPr>
          <w:lang w:val="en-US"/>
        </w:rPr>
      </w:pPr>
      <w:r>
        <w:rPr>
          <w:lang w:val="en-US"/>
        </w:rPr>
        <w:t>I</w:t>
      </w:r>
      <w:r w:rsidRPr="00AA4FF3">
        <w:rPr>
          <w:lang w:val="en-US"/>
        </w:rPr>
        <w:t>nitial Nodes: These are the nodes representing the</w:t>
      </w:r>
      <w:r>
        <w:rPr>
          <w:lang w:val="en-US"/>
        </w:rPr>
        <w:t xml:space="preserve"> countries we</w:t>
      </w:r>
      <w:r w:rsidRPr="00AA4FF3">
        <w:rPr>
          <w:lang w:val="en-US"/>
        </w:rPr>
        <w:t xml:space="preserve"> are analyzing.</w:t>
      </w:r>
      <w:r>
        <w:rPr>
          <w:lang w:val="en-US"/>
        </w:rPr>
        <w:t xml:space="preserve"> We choose to divide the countries into </w:t>
      </w:r>
      <w:r w:rsidR="007E76A7">
        <w:rPr>
          <w:lang w:val="en-US"/>
        </w:rPr>
        <w:t>4 categories of development range</w:t>
      </w:r>
      <w:r w:rsidR="001D0592">
        <w:rPr>
          <w:lang w:val="en-US"/>
        </w:rPr>
        <w:t>.</w:t>
      </w:r>
    </w:p>
    <w:p w14:paraId="38115EF1" w14:textId="31E31FBB" w:rsidR="00AE36E3" w:rsidRDefault="00AE36E3" w:rsidP="00782B81">
      <w:pPr>
        <w:rPr>
          <w:lang w:val="en-US"/>
        </w:rPr>
      </w:pPr>
      <w:r>
        <w:rPr>
          <w:lang w:val="en-US"/>
        </w:rPr>
        <w:t xml:space="preserve">The </w:t>
      </w:r>
      <w:r w:rsidR="00C46824">
        <w:rPr>
          <w:lang w:val="en-US"/>
        </w:rPr>
        <w:t>second level nodes: will represent different range</w:t>
      </w:r>
      <w:r w:rsidR="002D37E0">
        <w:rPr>
          <w:lang w:val="en-US"/>
        </w:rPr>
        <w:t>s of life expectancies</w:t>
      </w:r>
      <w:r w:rsidR="00102A73">
        <w:rPr>
          <w:lang w:val="en-US"/>
        </w:rPr>
        <w:t>.</w:t>
      </w:r>
    </w:p>
    <w:p w14:paraId="5D942A09" w14:textId="77777777" w:rsidR="00AB279B" w:rsidRDefault="00102A73" w:rsidP="00782B81">
      <w:pPr>
        <w:rPr>
          <w:lang w:val="en-US"/>
        </w:rPr>
      </w:pPr>
      <w:r>
        <w:rPr>
          <w:lang w:val="en-US"/>
        </w:rPr>
        <w:t xml:space="preserve">The </w:t>
      </w:r>
      <w:r w:rsidR="00B519D8">
        <w:rPr>
          <w:lang w:val="en-US"/>
        </w:rPr>
        <w:t xml:space="preserve">final </w:t>
      </w:r>
      <w:r>
        <w:rPr>
          <w:lang w:val="en-US"/>
        </w:rPr>
        <w:t xml:space="preserve">level nodes: will represent different </w:t>
      </w:r>
      <w:r w:rsidR="00B81ACD">
        <w:rPr>
          <w:lang w:val="en-US"/>
        </w:rPr>
        <w:t>categories</w:t>
      </w:r>
      <w:r>
        <w:rPr>
          <w:lang w:val="en-US"/>
        </w:rPr>
        <w:t xml:space="preserve"> of </w:t>
      </w:r>
      <w:r w:rsidR="002112E9">
        <w:rPr>
          <w:lang w:val="en-US"/>
        </w:rPr>
        <w:t>replacement rate</w:t>
      </w:r>
      <w:r w:rsidR="00B81ACD">
        <w:rPr>
          <w:lang w:val="en-US"/>
        </w:rPr>
        <w:t>. Above 2.1 children per women, around 2.1</w:t>
      </w:r>
      <w:r w:rsidR="00B81ACD" w:rsidRPr="00B81ACD">
        <w:rPr>
          <w:lang w:val="en-US"/>
        </w:rPr>
        <w:t xml:space="preserve"> </w:t>
      </w:r>
      <w:r w:rsidR="00B81ACD">
        <w:rPr>
          <w:lang w:val="en-US"/>
        </w:rPr>
        <w:t>children per women, under 2.1 children per women.</w:t>
      </w:r>
    </w:p>
    <w:p w14:paraId="0473762F" w14:textId="390312FE" w:rsidR="00102A73" w:rsidRDefault="00AB279B" w:rsidP="00782B81">
      <w:pPr>
        <w:rPr>
          <w:lang w:val="en-US"/>
        </w:rPr>
      </w:pPr>
      <w:r>
        <w:rPr>
          <w:lang w:val="en-US"/>
        </w:rPr>
        <w:t>Flow lines</w:t>
      </w:r>
      <w:r w:rsidR="00A35F34">
        <w:rPr>
          <w:lang w:val="en-US"/>
        </w:rPr>
        <w:t xml:space="preserve">: </w:t>
      </w:r>
      <w:r w:rsidR="00A35F34" w:rsidRPr="00A35F34">
        <w:rPr>
          <w:lang w:val="en-US"/>
        </w:rPr>
        <w:t xml:space="preserve">Flow lines connect the country nodes to the corresponding </w:t>
      </w:r>
      <w:r w:rsidR="00A35F34">
        <w:rPr>
          <w:lang w:val="en-US"/>
        </w:rPr>
        <w:t>life expectancy nodes</w:t>
      </w:r>
      <w:r w:rsidR="003C467C">
        <w:rPr>
          <w:lang w:val="en-US"/>
        </w:rPr>
        <w:t xml:space="preserve"> and then to the corresponding replacement rate node</w:t>
      </w:r>
      <w:r w:rsidR="00A35F34" w:rsidRPr="00A35F34">
        <w:rPr>
          <w:lang w:val="en-US"/>
        </w:rPr>
        <w:t xml:space="preserve">. The thickness of the lines represents the magnitude of fertility rate changes for each country in each </w:t>
      </w:r>
      <w:r w:rsidR="00D62199">
        <w:rPr>
          <w:lang w:val="en-US"/>
        </w:rPr>
        <w:t>year</w:t>
      </w:r>
      <w:r w:rsidR="00A35F34" w:rsidRPr="00A35F34">
        <w:rPr>
          <w:lang w:val="en-US"/>
        </w:rPr>
        <w:t>.</w:t>
      </w:r>
    </w:p>
    <w:p w14:paraId="0075546B" w14:textId="3DAD6706" w:rsidR="00D62199" w:rsidRDefault="00D62199" w:rsidP="00782B81">
      <w:pPr>
        <w:rPr>
          <w:lang w:val="en-US"/>
        </w:rPr>
      </w:pPr>
      <w:r>
        <w:rPr>
          <w:lang w:val="en-US"/>
        </w:rPr>
        <w:t xml:space="preserve">The year will be </w:t>
      </w:r>
      <w:r w:rsidR="00164013">
        <w:rPr>
          <w:lang w:val="en-US"/>
        </w:rPr>
        <w:t>represented similarly to the one in the map</w:t>
      </w:r>
      <w:r w:rsidR="0044799F">
        <w:rPr>
          <w:lang w:val="en-US"/>
        </w:rPr>
        <w:t xml:space="preserve"> (timeline cursor).</w:t>
      </w:r>
      <w:r>
        <w:rPr>
          <w:lang w:val="en-US"/>
        </w:rPr>
        <w:t xml:space="preserve"> </w:t>
      </w:r>
    </w:p>
    <w:p w14:paraId="07043868" w14:textId="1A3D0F9D" w:rsidR="00C75939" w:rsidRPr="00FF6FFD" w:rsidRDefault="00911F25" w:rsidP="00C75939">
      <w:pPr>
        <w:pStyle w:val="Titre1"/>
      </w:pPr>
      <w:r w:rsidRPr="00FF6FFD">
        <w:t>Answering the Questions</w:t>
      </w:r>
    </w:p>
    <w:p w14:paraId="77B9DA56" w14:textId="2D22CFCD" w:rsidR="00586B81" w:rsidRDefault="00586B81" w:rsidP="00586B81">
      <w:pPr>
        <w:pStyle w:val="Paragraphedeliste"/>
        <w:numPr>
          <w:ilvl w:val="0"/>
          <w:numId w:val="5"/>
        </w:numPr>
      </w:pPr>
      <w:r>
        <w:rPr>
          <w:lang w:val="en-GB"/>
        </w:rPr>
        <w:t xml:space="preserve"> </w:t>
      </w:r>
      <w:r w:rsidRPr="008A40BF">
        <w:t xml:space="preserve">Is there a discernible relationship </w:t>
      </w:r>
      <w:r w:rsidR="00B7791F" w:rsidRPr="008A40BF">
        <w:t>between the upward trend in life expectancy</w:t>
      </w:r>
      <w:r w:rsidRPr="008A40BF">
        <w:t xml:space="preserve"> at birth and the concurrent decline in fertility rates across countries from 1960 to 2016?</w:t>
      </w:r>
    </w:p>
    <w:p w14:paraId="4582D3A6" w14:textId="33A4B80F" w:rsidR="00CA2726" w:rsidRDefault="008539BA" w:rsidP="00CA2726">
      <w:pPr>
        <w:pStyle w:val="Paragraphedeliste"/>
        <w:numPr>
          <w:ilvl w:val="1"/>
          <w:numId w:val="5"/>
        </w:numPr>
      </w:pPr>
      <w:r>
        <w:t xml:space="preserve">By the map </w:t>
      </w:r>
      <w:r w:rsidR="004D0456">
        <w:t xml:space="preserve">and by sliding the years we can very quickly </w:t>
      </w:r>
      <w:r w:rsidR="007445B6">
        <w:t>see a changing of the patern the countries</w:t>
      </w:r>
      <w:r w:rsidR="0065189F">
        <w:t xml:space="preserve">. </w:t>
      </w:r>
      <w:r w:rsidR="00CA74B8">
        <w:t>In addition the line chart provides directly a comparaison between the fertility rate and life expectancy.</w:t>
      </w:r>
      <w:r w:rsidR="004774C2">
        <w:t xml:space="preserve"> </w:t>
      </w:r>
      <w:r w:rsidR="004774C2" w:rsidRPr="004774C2">
        <w:rPr>
          <w:highlight w:val="yellow"/>
        </w:rPr>
        <w:t>U</w:t>
      </w:r>
      <w:r w:rsidR="004774C2">
        <w:rPr>
          <w:highlight w:val="yellow"/>
        </w:rPr>
        <w:t>s</w:t>
      </w:r>
      <w:r w:rsidR="004774C2" w:rsidRPr="004774C2">
        <w:rPr>
          <w:highlight w:val="yellow"/>
        </w:rPr>
        <w:t>e line chart</w:t>
      </w:r>
    </w:p>
    <w:p w14:paraId="6A1485A1" w14:textId="77777777" w:rsidR="00B357D1" w:rsidRDefault="00B357D1" w:rsidP="00B357D1">
      <w:pPr>
        <w:pStyle w:val="Paragraphedeliste"/>
        <w:numPr>
          <w:ilvl w:val="0"/>
          <w:numId w:val="5"/>
        </w:numPr>
      </w:pPr>
      <w:r w:rsidRPr="008A40BF">
        <w:t>Are there countries where the fertility rate has consistently exceeded the replacement rate throughout this timeframe?</w:t>
      </w:r>
    </w:p>
    <w:p w14:paraId="0A701369" w14:textId="75BE6F58" w:rsidR="00CA74B8" w:rsidRDefault="00700F27" w:rsidP="00CA74B8">
      <w:pPr>
        <w:pStyle w:val="Paragraphedeliste"/>
        <w:numPr>
          <w:ilvl w:val="1"/>
          <w:numId w:val="5"/>
        </w:numPr>
      </w:pPr>
      <w:r>
        <w:t xml:space="preserve">We can answear to this quesiton by using the </w:t>
      </w:r>
      <w:r w:rsidRPr="00782B81">
        <w:t>Choropleth Map</w:t>
      </w:r>
      <w:r>
        <w:t xml:space="preserve"> </w:t>
      </w:r>
      <w:r w:rsidR="00BB35D9">
        <w:t xml:space="preserve">with these two attributes and </w:t>
      </w:r>
      <w:r w:rsidR="001E54FC">
        <w:t xml:space="preserve">also </w:t>
      </w:r>
      <w:r w:rsidR="00BB35D9">
        <w:t xml:space="preserve">the </w:t>
      </w:r>
      <w:r w:rsidR="00BB35D9" w:rsidRPr="00BB35D9">
        <w:t>Sankey Diagram</w:t>
      </w:r>
      <w:r w:rsidR="00BB35D9">
        <w:t xml:space="preserve"> </w:t>
      </w:r>
      <w:r w:rsidR="001E54FC">
        <w:t xml:space="preserve">will help us to see </w:t>
      </w:r>
      <w:r w:rsidR="008E1B8F" w:rsidRPr="008E1B8F">
        <w:rPr>
          <w:highlight w:val="yellow"/>
        </w:rPr>
        <w:t>flow</w:t>
      </w:r>
      <w:r w:rsidR="00232BC7">
        <w:t xml:space="preserve"> between the thickness of flow lines and categories of replacement rate.</w:t>
      </w:r>
    </w:p>
    <w:p w14:paraId="2DCCB91D" w14:textId="77777777" w:rsidR="003B3C22" w:rsidRDefault="003B3C22" w:rsidP="003B3C22">
      <w:pPr>
        <w:pStyle w:val="Paragraphedeliste"/>
        <w:numPr>
          <w:ilvl w:val="0"/>
          <w:numId w:val="5"/>
        </w:numPr>
      </w:pPr>
      <w:r w:rsidRPr="008A40BF">
        <w:t>What are the demographic implications of countries with declining fertility rates, particularly in terms of population aging?</w:t>
      </w:r>
    </w:p>
    <w:p w14:paraId="052B3401" w14:textId="621F1526" w:rsidR="00232BC7" w:rsidRDefault="00271F4B" w:rsidP="00232BC7">
      <w:pPr>
        <w:pStyle w:val="Paragraphedeliste"/>
        <w:numPr>
          <w:ilvl w:val="1"/>
          <w:numId w:val="5"/>
        </w:numPr>
      </w:pPr>
      <w:r>
        <w:t xml:space="preserve">The same as for </w:t>
      </w:r>
      <w:r w:rsidR="00B62589">
        <w:t>the first question but we will focus on countries with declining fertility rate.</w:t>
      </w:r>
    </w:p>
    <w:p w14:paraId="45F9B228" w14:textId="43D50EE1" w:rsidR="003B3C22" w:rsidRDefault="003B3C22" w:rsidP="003B3C22">
      <w:pPr>
        <w:pStyle w:val="Paragraphedeliste"/>
        <w:numPr>
          <w:ilvl w:val="0"/>
          <w:numId w:val="5"/>
        </w:numPr>
      </w:pPr>
      <w:r w:rsidRPr="008A40BF">
        <w:t>Can you predict future population growth and life expectancy trends based on historical data?</w:t>
      </w:r>
    </w:p>
    <w:p w14:paraId="5B918EE9" w14:textId="05EE2217" w:rsidR="00B62589" w:rsidRPr="00777DB7" w:rsidRDefault="00794516" w:rsidP="00B62589">
      <w:pPr>
        <w:pStyle w:val="Paragraphedeliste"/>
        <w:numPr>
          <w:ilvl w:val="1"/>
          <w:numId w:val="5"/>
        </w:numPr>
        <w:rPr>
          <w:highlight w:val="yellow"/>
        </w:rPr>
      </w:pPr>
      <w:r>
        <w:t xml:space="preserve">By choosing the attributes life expectancy and natural rate </w:t>
      </w:r>
      <w:r w:rsidR="007743D9">
        <w:t xml:space="preserve">we can see by the Choropleth Map and the line chart a trend between </w:t>
      </w:r>
      <w:r w:rsidR="00B263C1">
        <w:t xml:space="preserve">these two. </w:t>
      </w:r>
      <w:r w:rsidR="004774C2" w:rsidRPr="004774C2">
        <w:rPr>
          <w:highlight w:val="yellow"/>
        </w:rPr>
        <w:t>Use line chart</w:t>
      </w:r>
      <w:r w:rsidR="00737830">
        <w:t xml:space="preserve"> </w:t>
      </w:r>
      <w:r w:rsidR="00777DB7" w:rsidRPr="00777DB7">
        <w:rPr>
          <w:highlight w:val="yellow"/>
        </w:rPr>
        <w:t>maybe remove</w:t>
      </w:r>
    </w:p>
    <w:p w14:paraId="2A3069B5" w14:textId="77777777" w:rsidR="003B3C22" w:rsidRDefault="003B3C22" w:rsidP="003B3C22">
      <w:pPr>
        <w:pStyle w:val="Paragraphedeliste"/>
        <w:numPr>
          <w:ilvl w:val="0"/>
          <w:numId w:val="5"/>
        </w:numPr>
      </w:pPr>
      <w:r w:rsidRPr="008A40BF">
        <w:t>How do fertility rates and life expectancy trends differ between developed and developing countries?</w:t>
      </w:r>
    </w:p>
    <w:p w14:paraId="09B33FCC" w14:textId="125ED0AF" w:rsidR="00895A0F" w:rsidRPr="008A40BF" w:rsidRDefault="000B774F" w:rsidP="00E00F92">
      <w:pPr>
        <w:pStyle w:val="Paragraphedeliste"/>
        <w:numPr>
          <w:ilvl w:val="1"/>
          <w:numId w:val="5"/>
        </w:numPr>
      </w:pPr>
      <w:r>
        <w:t xml:space="preserve">By choosing the attributes the </w:t>
      </w:r>
      <w:r w:rsidR="002D0CA3">
        <w:t xml:space="preserve">HDI and the </w:t>
      </w:r>
      <w:r>
        <w:t xml:space="preserve">life expectancy </w:t>
      </w:r>
      <w:r w:rsidR="002D0CA3">
        <w:t>or</w:t>
      </w:r>
      <w:r>
        <w:t xml:space="preserve"> the fertility rates we will be able to spo</w:t>
      </w:r>
      <w:r w:rsidR="002D0CA3">
        <w:t>t</w:t>
      </w:r>
      <w:r>
        <w:t xml:space="preserve"> by the Choropleth Map</w:t>
      </w:r>
      <w:r w:rsidR="002D0CA3">
        <w:t xml:space="preserve"> the trends. In addition </w:t>
      </w:r>
      <w:r w:rsidR="002D0CA3" w:rsidRPr="002D0CA3">
        <w:t>Sankey Diagra</w:t>
      </w:r>
      <w:r w:rsidR="002D0CA3">
        <w:t xml:space="preserve">m </w:t>
      </w:r>
      <w:r w:rsidR="001F7484">
        <w:t xml:space="preserve">will permit us to compare directly the life expectancy with the fertility rate by </w:t>
      </w:r>
      <w:r w:rsidR="00895A0F">
        <w:t>categorising between the level of development of countries</w:t>
      </w:r>
      <w:r w:rsidR="00044E13">
        <w:t xml:space="preserve"> </w:t>
      </w:r>
      <w:r w:rsidR="00044E13" w:rsidRPr="00161167">
        <w:rPr>
          <w:highlight w:val="yellow"/>
        </w:rPr>
        <w:t xml:space="preserve">using color channel to </w:t>
      </w:r>
      <w:r w:rsidR="00161167" w:rsidRPr="00161167">
        <w:rPr>
          <w:highlight w:val="yellow"/>
        </w:rPr>
        <w:t>differentiate them</w:t>
      </w:r>
      <w:r w:rsidR="00895A0F">
        <w:t>.</w:t>
      </w:r>
    </w:p>
    <w:p w14:paraId="1FF4165A" w14:textId="77777777" w:rsidR="003B3C22" w:rsidRDefault="003B3C22" w:rsidP="003B3C22">
      <w:pPr>
        <w:pStyle w:val="Paragraphedeliste"/>
        <w:numPr>
          <w:ilvl w:val="0"/>
          <w:numId w:val="5"/>
        </w:numPr>
      </w:pPr>
      <w:r w:rsidRPr="008A40BF">
        <w:t>Can you detect any significant anomalies or outliers in the dataset that require further investigation, such as countries with exceptionally low fertility rates or life expectancies?</w:t>
      </w:r>
    </w:p>
    <w:p w14:paraId="167A7240" w14:textId="485A3D2C" w:rsidR="00895A0F" w:rsidRDefault="00E00F92" w:rsidP="00895A0F">
      <w:pPr>
        <w:pStyle w:val="Paragraphedeliste"/>
        <w:numPr>
          <w:ilvl w:val="1"/>
          <w:numId w:val="5"/>
        </w:numPr>
      </w:pPr>
      <w:r>
        <w:t>With the Choropleth Map and the line chart we can inspect for outliers or another anomalie</w:t>
      </w:r>
      <w:r w:rsidR="006D0BD3">
        <w:t>.</w:t>
      </w:r>
    </w:p>
    <w:p w14:paraId="7E4B6774" w14:textId="211227ED" w:rsidR="003B3C22" w:rsidRDefault="00B543D5" w:rsidP="00895A0F">
      <w:pPr>
        <w:rPr>
          <w:b/>
          <w:bCs/>
        </w:rPr>
      </w:pPr>
      <w:r w:rsidRPr="00B543D5">
        <w:rPr>
          <w:b/>
          <w:bCs/>
        </w:rPr>
        <w:t>The Storyboard</w:t>
      </w:r>
      <w:r>
        <w:rPr>
          <w:b/>
          <w:bCs/>
        </w:rPr>
        <w:t xml:space="preserve">: </w:t>
      </w:r>
    </w:p>
    <w:p w14:paraId="1EB386D9" w14:textId="5DD0C26D" w:rsidR="00B543D5" w:rsidRDefault="00B543D5" w:rsidP="00895A0F">
      <w:r>
        <w:t xml:space="preserve">The question that we chose is the first one </w:t>
      </w:r>
      <w:r w:rsidR="005C2A8A">
        <w:t xml:space="preserve">focused on </w:t>
      </w:r>
      <w:r w:rsidR="000C35B3">
        <w:t>North America. This question depends on the attributes of the ferility rate and the life expectancy</w:t>
      </w:r>
      <w:r w:rsidR="00F16F94">
        <w:t>.</w:t>
      </w:r>
    </w:p>
    <w:p w14:paraId="58422366" w14:textId="77777777" w:rsidR="003E2EC6" w:rsidRDefault="003906AD" w:rsidP="00895A0F">
      <w:r>
        <w:lastRenderedPageBreak/>
        <w:t xml:space="preserve">The user will se by the animation of the timeline </w:t>
      </w:r>
      <w:r w:rsidR="003578D3">
        <w:t xml:space="preserve">spot that on the map there is a trend where all countries </w:t>
      </w:r>
      <w:r w:rsidR="00B7791F">
        <w:t xml:space="preserve">tends to the same color which indicated a trend </w:t>
      </w:r>
      <w:r w:rsidR="00B7791F" w:rsidRPr="008A40BF">
        <w:t xml:space="preserve">between </w:t>
      </w:r>
      <w:r w:rsidR="00D63609" w:rsidRPr="008A40BF">
        <w:t>the life expectancy at birth and the fertility rates</w:t>
      </w:r>
      <w:r w:rsidR="00D63609">
        <w:t xml:space="preserve">. </w:t>
      </w:r>
    </w:p>
    <w:p w14:paraId="7E25987C" w14:textId="662BF08E" w:rsidR="003906AD" w:rsidRDefault="003E2EC6" w:rsidP="00895A0F">
      <w:r>
        <w:t>T</w:t>
      </w:r>
      <w:r w:rsidR="00D63609">
        <w:t xml:space="preserve">hen </w:t>
      </w:r>
      <w:r>
        <w:t>he will</w:t>
      </w:r>
      <w:r w:rsidR="00D63609">
        <w:t xml:space="preserve"> read the line chart to see if there is in fact </w:t>
      </w:r>
      <w:r w:rsidR="00585288">
        <w:t>two lines that are crossing one for declining fertility rate and the upward life expectancy.</w:t>
      </w:r>
    </w:p>
    <w:p w14:paraId="427FB898" w14:textId="722D2186" w:rsidR="003E2EC6" w:rsidRDefault="003E2EC6" w:rsidP="00895A0F">
      <w:r>
        <w:t xml:space="preserve">Also the </w:t>
      </w:r>
      <w:r w:rsidRPr="003E2EC6">
        <w:t>Sankey Diagram</w:t>
      </w:r>
      <w:r>
        <w:t xml:space="preserve"> we will notice that it exist </w:t>
      </w:r>
      <w:r w:rsidR="005116C6">
        <w:t>a</w:t>
      </w:r>
      <w:r>
        <w:t xml:space="preserve"> thick</w:t>
      </w:r>
      <w:r w:rsidR="005116C6">
        <w:t xml:space="preserve"> flow line connected </w:t>
      </w:r>
      <w:r w:rsidR="007733F7">
        <w:t xml:space="preserve">to low life expectancy at first will evolve to being </w:t>
      </w:r>
      <w:r w:rsidR="00D014C7">
        <w:t>thin and switching to be connected to higher life expectancy.</w:t>
      </w:r>
    </w:p>
    <w:p w14:paraId="12BC1021" w14:textId="1F703B0C" w:rsidR="008F6BB1" w:rsidRPr="00B543D5" w:rsidRDefault="008F6BB1" w:rsidP="00895A0F">
      <w:r w:rsidRPr="008F6BB1">
        <w:rPr>
          <w:noProof/>
        </w:rPr>
        <w:drawing>
          <wp:inline distT="0" distB="0" distL="0" distR="0" wp14:anchorId="2F960BD5" wp14:editId="13A785DA">
            <wp:extent cx="6278578" cy="4773296"/>
            <wp:effectExtent l="0" t="0" r="8255" b="8255"/>
            <wp:docPr id="182658229" name="Image 1" descr="Une image contenant texte, diagramme, car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229" name="Image 1" descr="Une image contenant texte, diagramme, car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470" cy="47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70E9" w14:textId="2FFA0D5B" w:rsidR="00C75939" w:rsidRPr="00586B81" w:rsidRDefault="00C75939" w:rsidP="0055395C"/>
    <w:sectPr w:rsidR="00C75939" w:rsidRPr="00586B81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Condensed">
    <w:altName w:val="Times New Roman"/>
    <w:charset w:val="00"/>
    <w:family w:val="roman"/>
    <w:pitch w:val="variable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A5F1C"/>
    <w:multiLevelType w:val="hybridMultilevel"/>
    <w:tmpl w:val="DBB0A4C4"/>
    <w:lvl w:ilvl="0" w:tplc="09BCF5EA">
      <w:start w:val="2"/>
      <w:numFmt w:val="bullet"/>
      <w:lvlText w:val="-"/>
      <w:lvlJc w:val="left"/>
      <w:pPr>
        <w:ind w:left="1080" w:hanging="360"/>
      </w:pPr>
      <w:rPr>
        <w:rFonts w:ascii="Calibri" w:eastAsia="DejaVu Sans Condensed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265BD"/>
    <w:multiLevelType w:val="hybridMultilevel"/>
    <w:tmpl w:val="7F1AA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922902">
    <w:abstractNumId w:val="2"/>
  </w:num>
  <w:num w:numId="2" w16cid:durableId="1770999403">
    <w:abstractNumId w:val="3"/>
  </w:num>
  <w:num w:numId="3" w16cid:durableId="70853044">
    <w:abstractNumId w:val="0"/>
  </w:num>
  <w:num w:numId="4" w16cid:durableId="863590055">
    <w:abstractNumId w:val="1"/>
  </w:num>
  <w:num w:numId="5" w16cid:durableId="268390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A3"/>
    <w:rsid w:val="00044E13"/>
    <w:rsid w:val="000B774F"/>
    <w:rsid w:val="000C35B3"/>
    <w:rsid w:val="000D5113"/>
    <w:rsid w:val="00102A73"/>
    <w:rsid w:val="001072E4"/>
    <w:rsid w:val="00161167"/>
    <w:rsid w:val="00164013"/>
    <w:rsid w:val="00176EBE"/>
    <w:rsid w:val="001A351E"/>
    <w:rsid w:val="001D0592"/>
    <w:rsid w:val="001D2649"/>
    <w:rsid w:val="001D6D02"/>
    <w:rsid w:val="001E3137"/>
    <w:rsid w:val="001E54FC"/>
    <w:rsid w:val="001F7484"/>
    <w:rsid w:val="002112E9"/>
    <w:rsid w:val="00223772"/>
    <w:rsid w:val="00232BC7"/>
    <w:rsid w:val="00260830"/>
    <w:rsid w:val="00261F3B"/>
    <w:rsid w:val="0027082F"/>
    <w:rsid w:val="00271F4B"/>
    <w:rsid w:val="00272A5B"/>
    <w:rsid w:val="002D0CA3"/>
    <w:rsid w:val="002D37E0"/>
    <w:rsid w:val="002D3F98"/>
    <w:rsid w:val="002E767C"/>
    <w:rsid w:val="00301558"/>
    <w:rsid w:val="00326DE2"/>
    <w:rsid w:val="00347317"/>
    <w:rsid w:val="003578D3"/>
    <w:rsid w:val="00361D6D"/>
    <w:rsid w:val="00362B65"/>
    <w:rsid w:val="00387FD5"/>
    <w:rsid w:val="003906AD"/>
    <w:rsid w:val="003B3C22"/>
    <w:rsid w:val="003C467C"/>
    <w:rsid w:val="003C6913"/>
    <w:rsid w:val="003E2EC6"/>
    <w:rsid w:val="003F27E4"/>
    <w:rsid w:val="00427719"/>
    <w:rsid w:val="0043565B"/>
    <w:rsid w:val="0044799F"/>
    <w:rsid w:val="00466579"/>
    <w:rsid w:val="004774C2"/>
    <w:rsid w:val="004C5356"/>
    <w:rsid w:val="004C7F34"/>
    <w:rsid w:val="004D0456"/>
    <w:rsid w:val="00507341"/>
    <w:rsid w:val="005116C6"/>
    <w:rsid w:val="0055395C"/>
    <w:rsid w:val="00585288"/>
    <w:rsid w:val="00586B81"/>
    <w:rsid w:val="005978D3"/>
    <w:rsid w:val="005C2A8A"/>
    <w:rsid w:val="005D20A3"/>
    <w:rsid w:val="005D7D4B"/>
    <w:rsid w:val="00624BDA"/>
    <w:rsid w:val="0065189F"/>
    <w:rsid w:val="006A4DCA"/>
    <w:rsid w:val="006D0BD3"/>
    <w:rsid w:val="00700F27"/>
    <w:rsid w:val="00713D13"/>
    <w:rsid w:val="00737830"/>
    <w:rsid w:val="007445B6"/>
    <w:rsid w:val="007733F7"/>
    <w:rsid w:val="007743D9"/>
    <w:rsid w:val="00777DB7"/>
    <w:rsid w:val="00782B81"/>
    <w:rsid w:val="00794516"/>
    <w:rsid w:val="007E76A7"/>
    <w:rsid w:val="008539BA"/>
    <w:rsid w:val="00884D8B"/>
    <w:rsid w:val="00895A0F"/>
    <w:rsid w:val="008E1B8F"/>
    <w:rsid w:val="008E6CDC"/>
    <w:rsid w:val="008F6BB1"/>
    <w:rsid w:val="00904161"/>
    <w:rsid w:val="00911F25"/>
    <w:rsid w:val="00961EDA"/>
    <w:rsid w:val="00A35F34"/>
    <w:rsid w:val="00A62CEF"/>
    <w:rsid w:val="00A734CE"/>
    <w:rsid w:val="00A9356D"/>
    <w:rsid w:val="00AA4FF3"/>
    <w:rsid w:val="00AA5E11"/>
    <w:rsid w:val="00AB279B"/>
    <w:rsid w:val="00AD25EE"/>
    <w:rsid w:val="00AD3F9A"/>
    <w:rsid w:val="00AE36E3"/>
    <w:rsid w:val="00B24B15"/>
    <w:rsid w:val="00B263C1"/>
    <w:rsid w:val="00B30C45"/>
    <w:rsid w:val="00B3564A"/>
    <w:rsid w:val="00B357D1"/>
    <w:rsid w:val="00B44F6E"/>
    <w:rsid w:val="00B519D8"/>
    <w:rsid w:val="00B543D5"/>
    <w:rsid w:val="00B62589"/>
    <w:rsid w:val="00B753C4"/>
    <w:rsid w:val="00B7791F"/>
    <w:rsid w:val="00B81ACD"/>
    <w:rsid w:val="00B83B42"/>
    <w:rsid w:val="00B85F70"/>
    <w:rsid w:val="00BB35D9"/>
    <w:rsid w:val="00C121E0"/>
    <w:rsid w:val="00C21FE0"/>
    <w:rsid w:val="00C25951"/>
    <w:rsid w:val="00C25E8F"/>
    <w:rsid w:val="00C267DF"/>
    <w:rsid w:val="00C46001"/>
    <w:rsid w:val="00C46824"/>
    <w:rsid w:val="00C55B52"/>
    <w:rsid w:val="00C6312F"/>
    <w:rsid w:val="00C75939"/>
    <w:rsid w:val="00C8610C"/>
    <w:rsid w:val="00CA212E"/>
    <w:rsid w:val="00CA2726"/>
    <w:rsid w:val="00CA74B8"/>
    <w:rsid w:val="00CC6022"/>
    <w:rsid w:val="00D0131C"/>
    <w:rsid w:val="00D014C7"/>
    <w:rsid w:val="00D4651B"/>
    <w:rsid w:val="00D50DF4"/>
    <w:rsid w:val="00D62199"/>
    <w:rsid w:val="00D63609"/>
    <w:rsid w:val="00D96149"/>
    <w:rsid w:val="00DA113D"/>
    <w:rsid w:val="00E00F92"/>
    <w:rsid w:val="00E25256"/>
    <w:rsid w:val="00E259C2"/>
    <w:rsid w:val="00F16F94"/>
    <w:rsid w:val="00F178D2"/>
    <w:rsid w:val="00FA6CF2"/>
    <w:rsid w:val="00FC4BC6"/>
    <w:rsid w:val="00FF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AB6B44F6-2F65-45E4-B122-3636F718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1E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C121E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84D8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4D8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auGrille1Clair">
    <w:name w:val="Grid Table 1 Light"/>
    <w:basedOn w:val="Tableau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gende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A292F-7A15-4261-916E-13D91B012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1890</TotalTime>
  <Pages>3</Pages>
  <Words>719</Words>
  <Characters>3960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Rassene M'Sadaa</cp:lastModifiedBy>
  <cp:revision>116</cp:revision>
  <dcterms:created xsi:type="dcterms:W3CDTF">2020-09-25T14:53:00Z</dcterms:created>
  <dcterms:modified xsi:type="dcterms:W3CDTF">2023-10-03T16:59:00Z</dcterms:modified>
</cp:coreProperties>
</file>