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Convocatòria de Reunió del Club Marítim de Maó</w:t>
      </w:r>
    </w:p>
    <w:p w:rsidR="00000000" w:rsidDel="00000000" w:rsidP="00000000" w:rsidRDefault="00000000" w:rsidRPr="00000000" w14:paraId="0000000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Benvolgut/da membre,</w:t>
      </w:r>
    </w:p>
    <w:p w:rsidR="00000000" w:rsidDel="00000000" w:rsidP="00000000" w:rsidRDefault="00000000" w:rsidRPr="00000000" w14:paraId="0000000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El Club Marítim de Maó us convoca a la propera trobada de membres.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Dia:</w:t>
      </w:r>
      <w:r w:rsidDel="00000000" w:rsidR="00000000" w:rsidRPr="00000000">
        <w:rPr>
          <w:rtl w:val="0"/>
        </w:rPr>
        <w:t xml:space="preserve"> Dimarts, </w:t>
        <w:tab/>
        <w:t xml:space="preserve">25/10/24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Hora:</w:t>
      </w:r>
      <w:r w:rsidDel="00000000" w:rsidR="00000000" w:rsidRPr="00000000">
        <w:rPr>
          <w:rtl w:val="0"/>
        </w:rPr>
        <w:t xml:space="preserve"> 18.30 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Lloc:</w:t>
      </w:r>
      <w:r w:rsidDel="00000000" w:rsidR="00000000" w:rsidRPr="00000000">
        <w:rPr>
          <w:rtl w:val="0"/>
        </w:rPr>
        <w:t xml:space="preserve"> Sala principal del Club Marítim de </w:t>
        <w:tab/>
        <w:t xml:space="preserve">Maó</w:t>
      </w:r>
    </w:p>
    <w:p w:rsidR="00000000" w:rsidDel="00000000" w:rsidP="00000000" w:rsidRDefault="00000000" w:rsidRPr="00000000" w14:paraId="00000008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del dia: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 i aprovació de l’acta </w:t>
        <w:tab/>
        <w:t xml:space="preserve">de la reunió anterior.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Informes del comitè directiu.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Propostes per a les activitats de </w:t>
        <w:tab/>
        <w:t xml:space="preserve">primavera.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Torn obert de consultes.</w:t>
      </w:r>
    </w:p>
    <w:p w:rsidR="00000000" w:rsidDel="00000000" w:rsidP="00000000" w:rsidRDefault="00000000" w:rsidRPr="00000000" w14:paraId="0000000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Pere Salord Femenias</w:t>
        <w:br w:type="textWrapping"/>
        <w:t xml:space="preserve"> President/a del Club Marítim de Maó</w:t>
      </w:r>
    </w:p>
    <w:p w:rsidR="00000000" w:rsidDel="00000000" w:rsidP="00000000" w:rsidRDefault="00000000" w:rsidRPr="00000000" w14:paraId="0000000E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Maó, 05/11/24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