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UNIVERSIDAD (Agrega el nombre de tu universidad)</w:t>
      </w:r>
    </w:p>
    <w:p>
      <w:r>
        <w:t>Título de la evidencia: Programa de Trabajo del Departamento de Distribución</w:t>
      </w:r>
    </w:p>
    <w:p>
      <w:r>
        <w:t>Autor: (Agrega tu nombre completo)</w:t>
      </w:r>
    </w:p>
    <w:p>
      <w:r>
        <w:t>Fecha de realización: 28/02/2026</w:t>
      </w:r>
    </w:p>
    <w:p>
      <w:r>
        <w:t>Lugar de realización: Ciudad Santa Catarina, Nuevo León, México</w:t>
      </w:r>
    </w:p>
    <w:p>
      <w:r>
        <w:br w:type="page"/>
      </w:r>
    </w:p>
    <w:p>
      <w:r>
        <w:t xml:space="preserve">La distribución es una de las áreas más importantes dentro de cualquier empresa </w:t>
        <w:br/>
        <w:t xml:space="preserve">logística, ya que permite que los productos lleguen en tiempo y forma al cliente final. </w:t>
        <w:br/>
        <w:t xml:space="preserve">Un departamento de distribución eficiente no solo reduce costos operativos, sino que </w:t>
        <w:br/>
        <w:t xml:space="preserve">también mejora la satisfacción del cliente y fortalece la competitividad empresarial. </w:t>
        <w:br/>
        <w:t xml:space="preserve">En este documento se presenta una propuesta de programa de trabajo para el </w:t>
        <w:br/>
        <w:t xml:space="preserve">departamento de distribución de Estafeta Mexicana, incluyendo objetivos, metas, </w:t>
        <w:br/>
        <w:t xml:space="preserve">estrategias, organización del trabajo y un plan de asignación de recursos que permita </w:t>
        <w:br/>
        <w:t>optimizar sus operaciones de manera estratégica y sostenible.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t>1. Introducción</w:t>
      </w:r>
    </w:p>
    <w:p>
      <w:r>
        <w:t>2. Programa de Trabajo del Departamento de Distribución</w:t>
      </w:r>
    </w:p>
    <w:p>
      <w:r>
        <w:t>3. Organización del Trabajo</w:t>
      </w:r>
    </w:p>
    <w:p>
      <w:r>
        <w:t>4. Plan de Asignación de Recursos</w:t>
      </w:r>
    </w:p>
    <w:p>
      <w:r>
        <w:t>5. Conclusión</w:t>
      </w:r>
    </w:p>
    <w:p>
      <w:r>
        <w:t>6. Bibliografía</w:t>
      </w:r>
    </w:p>
    <w:p>
      <w:r>
        <w:br w:type="page"/>
      </w:r>
    </w:p>
    <w:p>
      <w:pPr>
        <w:pStyle w:val="Heading1"/>
      </w:pPr>
      <w:r>
        <w:t>Programa de Trabajo del Departamento de Distribución</w:t>
      </w:r>
    </w:p>
    <w:p>
      <w:pPr>
        <w:pStyle w:val="Heading2"/>
      </w:pPr>
      <w:r>
        <w:t>Objetivos del Programa</w:t>
      </w:r>
    </w:p>
    <w:p>
      <w:r>
        <w:t>- Garantizar entregas puntuales y seguras en todo el territorio nacional.</w:t>
      </w:r>
    </w:p>
    <w:p>
      <w:r>
        <w:t>- Optimizar procesos logísticos para reducir tiempos y costos.</w:t>
      </w:r>
    </w:p>
    <w:p>
      <w:r>
        <w:t>- Incrementar la satisfacción del cliente mediante trazabilidad eficiente.</w:t>
      </w:r>
    </w:p>
    <w:p>
      <w:pPr>
        <w:pStyle w:val="Heading2"/>
      </w:pPr>
      <w:r>
        <w:t>Metas Asociadas</w:t>
      </w:r>
    </w:p>
    <w:p>
      <w:r>
        <w:t>- Reducir en 10% los tiempos promedio de entrega en un año.</w:t>
      </w:r>
    </w:p>
    <w:p>
      <w:r>
        <w:t>- Disminuir en 8% los costos operativos anuales.</w:t>
      </w:r>
    </w:p>
    <w:p>
      <w:r>
        <w:t>- Capacitar al 100% del personal operativo en tecnología logística.</w:t>
      </w:r>
    </w:p>
    <w:p>
      <w:pPr>
        <w:pStyle w:val="Heading2"/>
      </w:pPr>
      <w:r>
        <w:t>Estrategias</w:t>
      </w:r>
    </w:p>
    <w:p>
      <w:r>
        <w:t>- Implementar sistemas inteligentes de planificación de rutas.</w:t>
      </w:r>
    </w:p>
    <w:p>
      <w:r>
        <w:t>- Automatizar procesos de clasificación en centros de distribución.</w:t>
      </w:r>
    </w:p>
    <w:p>
      <w:r>
        <w:t>- Establecer indicadores de desempeño (KPIs) logísticos.</w:t>
      </w:r>
    </w:p>
    <w:p>
      <w:r>
        <w:br w:type="page"/>
      </w:r>
    </w:p>
    <w:p>
      <w:pPr>
        <w:pStyle w:val="Heading1"/>
      </w:pPr>
      <w:r>
        <w:t>Organización del Trabajo</w:t>
      </w:r>
    </w:p>
    <w:p>
      <w:pPr>
        <w:pStyle w:val="Heading2"/>
      </w:pPr>
      <w:r>
        <w:t>Programas Particulares</w:t>
      </w:r>
    </w:p>
    <w:p>
      <w:r>
        <w:t>- Programa de Mejora Continua en Centros de Distribución.</w:t>
      </w:r>
    </w:p>
    <w:p>
      <w:r>
        <w:t>- Programa de Capacitación Tecnológica Logística.</w:t>
      </w:r>
    </w:p>
    <w:p>
      <w:pPr>
        <w:pStyle w:val="Heading2"/>
      </w:pPr>
      <w:r>
        <w:t>Procedimientos</w:t>
      </w:r>
    </w:p>
    <w:p>
      <w:r>
        <w:t>- Recepción y clasificación de mercancía.</w:t>
      </w:r>
    </w:p>
    <w:p>
      <w:r>
        <w:t>- Planeación y asignación diaria de rutas.</w:t>
      </w:r>
    </w:p>
    <w:p>
      <w:r>
        <w:t>- Seguimiento y control de envíos.</w:t>
      </w:r>
    </w:p>
    <w:p>
      <w:pPr>
        <w:pStyle w:val="Heading2"/>
      </w:pPr>
      <w:r>
        <w:t>Actividades</w:t>
      </w:r>
    </w:p>
    <w:p>
      <w:r>
        <w:t>- Supervisión diaria de inventarios.</w:t>
      </w:r>
    </w:p>
    <w:p>
      <w:r>
        <w:t>- Monitoreo de flota en tiempo real.</w:t>
      </w:r>
    </w:p>
    <w:p>
      <w:r>
        <w:t>- Gestión de incidencias de entrega.</w:t>
      </w:r>
    </w:p>
    <w:p>
      <w:pPr>
        <w:pStyle w:val="Heading2"/>
      </w:pPr>
      <w:r>
        <w:t>Tareas</w:t>
      </w:r>
    </w:p>
    <w:p>
      <w:r>
        <w:t>- Etiquetado y escaneo de paquetes.</w:t>
      </w:r>
    </w:p>
    <w:p>
      <w:r>
        <w:t>- Carga y descarga de unidades.</w:t>
      </w:r>
    </w:p>
    <w:p>
      <w:r>
        <w:t>- Registro y documentación de entregas.</w:t>
      </w:r>
    </w:p>
    <w:p>
      <w:r>
        <w:br w:type="page"/>
      </w:r>
    </w:p>
    <w:p>
      <w:pPr>
        <w:pStyle w:val="Heading1"/>
      </w:pPr>
      <w:r>
        <w:t>Plan de Asignación de Recursos</w:t>
      </w:r>
    </w:p>
    <w:p>
      <w:r>
        <w:t>Recurso Humano: Personal operativo, supervisores logísticos, analistas de rutas y personal administrativo capacitado.</w:t>
      </w:r>
    </w:p>
    <w:p>
      <w:r>
        <w:t>Recurso Material: Centros de distribución equipados, sistemas de gestión logística, vehículos terrestres y tecnología GPS.</w:t>
      </w:r>
    </w:p>
    <w:p>
      <w:r>
        <w:t>Recurso Financiero: Presupuesto destinado a modernización tecnológica, mantenimiento de flota y capacitación continua.</w:t>
      </w:r>
    </w:p>
    <w:p>
      <w:r>
        <w:t>Tiempos: Implementación en fases trimestrales durante un año, con evaluación continua de resultados.</w:t>
      </w:r>
    </w:p>
    <w:p>
      <w:r>
        <w:br w:type="page"/>
      </w:r>
    </w:p>
    <w:p>
      <w:r>
        <w:t xml:space="preserve">El análisis del departamento de distribución permite comprender la importancia </w:t>
        <w:br/>
        <w:t xml:space="preserve">estratégica que tiene esta área dentro de una empresa logística como Estafeta Mexicana. </w:t>
        <w:br/>
        <w:t xml:space="preserve">La distribución no se limita únicamente al transporte de mercancías, sino que implica </w:t>
        <w:br/>
        <w:t xml:space="preserve">una coordinación integral entre almacenes, rutas, tecnología, personal operativo y </w:t>
        <w:br/>
        <w:t xml:space="preserve">sistemas de seguimiento. Durante el desarrollo de esta propuesta fue posible identificar </w:t>
        <w:br/>
        <w:t xml:space="preserve">que una planeación adecuada facilita la reducción de costos, mejora los tiempos de </w:t>
        <w:br/>
        <w:t>entrega y fortalece la relación con los clientes.</w:t>
        <w:br/>
        <w:br/>
        <w:t xml:space="preserve">Aprendí que establecer objetivos claros permite orientar todas las actividades hacia </w:t>
        <w:br/>
        <w:t xml:space="preserve">resultados medibles. Las metas cuantificables ayudan a evaluar el desempeño y detectar </w:t>
        <w:br/>
        <w:t xml:space="preserve">áreas de mejora. Asimismo, las estrategias tecnológicas como la automatización y el uso </w:t>
        <w:br/>
        <w:t xml:space="preserve">de sistemas inteligentes de rutas representan una ventaja competitiva significativa en </w:t>
        <w:br/>
        <w:t>un mercado donde la rapidez y precisión son fundamentales.</w:t>
        <w:br/>
        <w:br/>
        <w:t xml:space="preserve">La organización del trabajo mediante programas, procedimientos, actividades y tareas </w:t>
        <w:br/>
        <w:t xml:space="preserve">claramente definidos contribuye a evitar duplicidad de funciones y mejora la eficiencia </w:t>
        <w:br/>
        <w:t xml:space="preserve">operativa. También entendí que la correcta asignación de recursos humanos, materiales </w:t>
        <w:br/>
        <w:t xml:space="preserve">y financieros es clave para garantizar la viabilidad del programa. Sin una adecuada </w:t>
        <w:br/>
        <w:t>distribución del presupuesto y del talento humano, cualquier estrategia puede fracasar.</w:t>
        <w:br/>
        <w:br/>
        <w:t xml:space="preserve">Entre las principales ventajas de llevar a cabo esta propuesta se encuentra la mejora </w:t>
        <w:br/>
        <w:t xml:space="preserve">continua del servicio, el incremento de la satisfacción del cliente, la reducción de </w:t>
        <w:br/>
        <w:t xml:space="preserve">errores operativos y la optimización de tiempos. Además, fortalece la cultura </w:t>
        <w:br/>
        <w:t xml:space="preserve">organizacional al establecer responsabilidades claras y fomentar la capacitación </w:t>
        <w:br/>
        <w:t>constante del personal.</w:t>
        <w:br/>
        <w:br/>
        <w:t xml:space="preserve">En conclusión, la planificación estratégica del departamento de distribución no solo </w:t>
        <w:br/>
        <w:t xml:space="preserve">impacta en la eficiencia interna, sino también en la imagen y competitividad de la </w:t>
        <w:br/>
        <w:t xml:space="preserve">empresa. Esta evidencia permitió comprender cómo se integran los diferentes elementos </w:t>
        <w:br/>
        <w:t xml:space="preserve">de la administración para diseñar un programa de trabajo estructurado y funcional que </w:t>
        <w:br/>
        <w:t>pueda adaptarse a las necesidades cambiantes del entorno empresarial.</w:t>
      </w:r>
    </w:p>
    <w:p>
      <w:r>
        <w:br w:type="page"/>
      </w:r>
    </w:p>
    <w:p>
      <w:pPr>
        <w:pStyle w:val="Heading1"/>
      </w:pPr>
      <w:r>
        <w:t>Bibliografía</w:t>
      </w:r>
    </w:p>
    <w:p>
      <w:r>
        <w:t>Estafeta Mexicana. (s.f.). Información corporativa y servicios logísticos.</w:t>
      </w:r>
    </w:p>
    <w:p>
      <w:r>
        <w:t>Ballou, R. H. (2004). Logística: Administración de la cadena de suministro. Pearson Educación.</w:t>
      </w:r>
    </w:p>
    <w:p>
      <w:r>
        <w:t>Chopra, S., &amp; Meindl, P. (2016). Supply Chain Management: Strategy, Planning, and Operation. Pearson.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