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无证无照经营查处办法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国务院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国务院令第684号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2017年08月06日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2017年10月01日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行政法规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现公布《无证无照经营查处办法》，自2017年10月1日起施行。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总理  李克强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2017年8月6日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第一条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为了维护社会主义市场经济秩序，促进公平竞争，保护经营者和消费者的合法权益，制定本办法。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第二条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任何单位或者个人不得违反法律、法规、国务院决定的规定，从事无证无照经营。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第三条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下列经营活动，不属于无证无照经营：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（一）在县级以上地方人民政府指定的场所和时间，销售农副产品、日常生活用品，或者个人利用自己的技能从事依法无须取得许可的便民劳务活动；</w:t>
      </w:r>
    </w:p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（二）依照法律、行政法规、国务院决定的规定，从事无须取得许可或者办理注册登记的经营活动。</w:t>
      </w:r>
    </w:p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第四条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县级以上地方人民政府负责组织、协调本行政区域的无证无照经营查处工作，建立有关部门分工负责、协调配合的无证无照经营查处工作机制。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第五条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经营者未依法取得许可从事经营活动的，由法律、法规、国务院决定规定的部门予以查处；法律、法规、国务院决定没有规定或者规定不明确的，由省、自治区、直辖市人民政府确定的部门予以查处。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第六条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经营者未依法取得营业执照从事经营活动的，由履行工商行政管理职责的部门（以下称工商行政管理部门）予以查处。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第七条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经营者未依法取得许可且未依法取得营业执照从事经营活动的，依照本办法第五条的规定予以查处。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第八条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工商行政管理部门以及法律、法规、国务院决定规定的部门和省、自治区、直辖市人民政府确定的部门（以下统称查处部门）应当依法履行职责，密切协同配合，利用信息网络平台加强信息共享；发现不属于本部门查处职责的无证无照经营，应当及时通报有关部门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第九条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任何单位或者个人有权向查处部门举报无证无照经营。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查处部门应当向社会公开受理举报的电话、信箱或者电子邮件地址，并安排人员受理举报，依法予以处理。对实名举报的，查处部门应当告知处理结果，并为举报人保密。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查处部门依法查处无证无照经营，应当坚持查处与引导相结合、处罚与教育相结合的原则，对具备办理证照的法定条件、经营者有继续经营意愿的，应当督促、引导其依法办理相应证照。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第十一条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县级以上人民政府工商行政管理部门对涉嫌无照经营进行查处，可以行使下列职权：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（一）责令停止相关经营活动；</w:t>
      </w:r>
    </w:p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（二）向与涉嫌无照经营有关的单位和个人调查了解有关情况；</w:t>
      </w:r>
    </w:p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（三）进入涉嫌从事无照经营的场所实施现场检查；</w:t>
      </w:r>
    </w:p>
    <!--正文-内容-->
    <!--正文-编-->
    <!--正文-章-->
    <!--正文-节-->
    <!--正文-条-->
    <!--正文-款-->
    <!--正文-更深层级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（四）查阅、复制与涉嫌无照经营有关的合同、票据、账簿以及其他有关资料。</w:t>
      </w:r>
    </w:p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对涉嫌从事无照经营的场所，可以予以查封；对涉嫌用于无照经营的工具、设备、原材料、产品（商品）等物品，可以予以查封、扣押。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对涉嫌无证经营进行查处，依照相关法律、法规的规定采取措施。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第十二条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从事无证经营的，由查处部门依照相关法律、法规的规定予以处罚。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第十三条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从事无照经营的，由工商行政管理部门依照相关法律、行政法规的规定予以处罚。法律、行政法规对无照经营的处罚没有明确规定的，由工商行政管理部门责令停止违法行为，没收违法所得，并处1万元以下的罚款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第十四条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明知属于无照经营而为经营者提供经营场所，或者提供运输、保管、仓储等条件的，由工商行政管理部门责令停止违法行为，没收违法所得，可以处5000元以下的罚款。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第十五条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任何单位或者个人从事无证无照经营的，由查处部门记入信用记录，并依照相关法律、法规的规定予以公示。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第十六条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妨害查处部门查处无证无照经营，构成违反治安管理行为的，由公安机关依照《中华人民共和国治安管理处罚法》的规定予以处罚。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第十七条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查处部门及其工作人员滥用职权、玩忽职守、徇私舞弊的，对负有责任的领导人员和直接责任人员依法给予处分。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第十八条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违反本办法规定，构成犯罪的，依法追究刑事责任。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第十九条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本办法自2017年10月1日起施行。2003年1月6日国务院公布的《无照经营查处取缔办法》同时废止。
</w:t>
      </w:r>
    </w:p>
    <!--正文-款-->
    <!--正文-更深层级-->
    <!--正文-内容--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无证无照经营查处办法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9c1e93ee2b15ec3daf7fbc8f357eb9ce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