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中国共产党纪律处分条例（2023修订）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2023年12月19日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（2003年12月23日中共中央政治局会议审议批准　2003年12月31日中共中央发布 2023年12月8日中共中央政治局会议第三次修订　2023年12月19日中共中央发布）</w:t>
      </w:r>
    </w:p>
    <!--正文-编-->
    <!--正文-章-->
    <!--正文-节-->
    <!--正文-条-->
    <!--正文-款-->
    <!--正文-更深层级-->
    <!--正文-内容-->
    <!--正文-编-->
    <w:p w14:paraId="2A75DB22" w14:textId="5F18BF0D" w:rsidR="00B22CD4" w:rsidRPr="00B22CD4" w:rsidRDefault="00B22CD4" w:rsidP="009F15D3">
      <w:pPr>
        <w:pStyle w:val="1"/>
        <w:rPr>
          <w:sz w:val="28"/>
          <w:szCs w:val="28"/>
        </w:rPr>
      </w:pPr>
      <w:bookmarkStart w:id="_Toc18AD9CDD02808177FB2B6A39284740AF" w:name="_Toc18AD9CDD02808177FB2B6A39284740AF"/>
      <w:r w:rsidRPr="00B22CD4">
        <w:rPr>
          <w:rFonts w:hint="eastAsia"/>
          <w:sz w:val="28"/>
          <w:szCs w:val="28"/>
        </w:rPr>
        <w:t>第一编　总则</w:t>
      </w:r>
      <w:bookmarkEnd w:id="_Toc18AD9CDD02808177FB2B6A39284740AF"/>
    </w:p>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16397F824CF4EE40C2098A6AC92FBC2" w:name="_TocA16397F824CF4EE40C2098A6AC92FBC2"/>
      <w:r w:rsidRPr="009F15D3">
        <w:t>第一章　总体要求和适用范围</w:t>
      </w:r>
      <w:bookmarkEnd w:id="_TocA16397F824CF4EE40C2098A6AC92FBC2"/>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维护党章和其他党内法规，严肃党的纪律，纯洁党的组织，保障党员民主权利，教育党员遵纪守法，维护党的团结统一，保证党的理论、路线、方针、政策、决议和国家法律法规的贯彻执行，根据《中国共产党章程》，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党的纪律建设必须坚持以马克思列宁主义、毛泽东思想、邓小平理论、“三个代表”重要思想、科学发展观、习近平新时代中国特色社会主义思想为指导，坚持和加强党的全面领导，坚决维护习近平总书记党中央的核心、全党的核心地位，坚决维护以习近平同志为核心的党中央权威和集中统一领导，弘扬伟大建党精神，坚持自我革命，贯彻全面从严治党战略方针，落实新时代党的建设总要求，推动解决大党独有难题、健全全面从严治党体系，全面加强党的纪律建设，为以中国式现代化全面推进强国建设、民族复兴伟业提供坚强纪律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党章是最根本的党内法规，是管党治党的总规矩。党的纪律是党的各级组织和全体党员必须遵守的行为规则。党组织和党员必须坚守初心使命，牢固树立政治意识、大局意识、核心意识、看齐意识，始终坚定道路自信、理论自信、制度自信、文化自信，切实践行正确的权力观、政绩观、事业观，自觉遵守和维护党章，严格执行和维护党的纪律，自觉接受党的纪律约束，模范遵守国家法律法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党的纪律处分工作遵循下列原则：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  （一）坚持党要管党、全面从严治党。把严的基调、严的措施、严的氛围长期坚持下去，加强对党的各级组织和全体党员的教育、管理和监督，把纪律挺在前面，抓早抓小、防微杜渐。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  （二）党纪面前一律平等。对违犯党纪的党组织和党员必须严肃、公正执行纪律，党内不允许有任何不受纪律约束的党组织和党员。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  （三）实事求是。对党组织和党员违犯党纪的行为，应当以事实为依据，以党章、其他党内法规和国家法律法规为准绳，执纪执法贯通，准确认定行为性质，区别不同情况，恰当予以处理。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  （四）民主集中制。实施党纪处分，应当按照规定程序经党组织集体讨论决定，不允许任何个人或者少数人擅自决定和批准。上级党组织对违犯党纪的党组织和党员作出的处理决定，下级党组织必须执行。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  （五）惩前毖后、治病救人。处理违犯党纪的党组织和党员，应当实行惩戒与教育相结合，做到宽严相济。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深化运用监督执纪“四种形态”，经常开展批评和自我批评，及时进行谈话提醒、批评教育、责令检查、诫勉，让“红红脸、出出汗”成为常态；党纪轻处分、组织调整成为违纪处理的大多数；党纪重处分、重大职务调整的成为少数；严重违纪涉嫌犯罪追究刑事责任的成为极少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本条例适用于违犯党纪应当受到党纪责任追究的党组织和党员。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8274A6DDFBCE2388BD29EEDA674E9096" w:name="_Toc8274A6DDFBCE2388BD29EEDA674E9096"/>
      <w:r w:rsidRPr="009F15D3">
        <w:t>第二章　违纪与纪律处分</w:t>
      </w:r>
      <w:bookmarkEnd w:id="_Toc8274A6DDFBCE2388BD29EEDA674E909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党组织和党员违反党章和其他党内法规，违反国家法律法规，违反党和国家政策，违反社会主义道德，危害党、国家和人民利益的行为，依照规定应当给予纪律处理或者处分的，都必须受到追究。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  重点查处党的十八大以来不收敛、不收手，问题线索反映集中、群众反映强烈，政治问题和经济问题交织的腐败案件，违反中央八项规定精神的问题。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对党员的纪律处分种类：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  （一）警告；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  （二）严重警告；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  （三）撤销党内职务；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  （四）留党察看；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  （五）开除党籍。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对于违犯党纪的党组织，上级党组织应当责令其作出书面检查或者给予通报批评。对于严重违犯党纪、本身又不能纠正的党组织，上一级党的委员会在查明核实后，根据情节严重的程度，可以予以：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  （一）改组；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  （二）解散。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党员受到警告处分一年内、受到严重警告处分一年半内，不得在党内提拔职务或者进一步使用，也不得向党外组织推荐担任高于其原任职务的党外职务或者进一步使用。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撤销党内职务处分，是指撤销受处分党员由党内选举或者组织任命的党内职务。对于在党内担任两个以上职务的，党组织在作处分决定时，应当明确是撤销其一切职务还是一个或者几个职务。如果决定撤销其一个职务，必须撤销其担任的最高职务。如果决定撤销其两个以上职务，则必须从其担任的最高职务开始依次撤销。对于在党外组织担任职务的，应当建议党外组织撤销其党外职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于在立案审查中因涉嫌违犯党纪被免职的党员，审查后依照本条例规定应当给予撤销党内职务处分的，应当按照其原任职务给予撤销党内职务处分。对于应当受到撤销党内职务处分，但是本人没有担任党内职务的，应当给予其严重警告处分。同时，在党外组织担任职务的，应当建议党外组织撤销其党外职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  党员受到撤销党内职务处分，或者依照前款规定受到严重警告处分的，二年内不得在党内担任和向党外组织推荐担任与其原任职务相当或者高于其原任职务的职务。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留党察看处分，分为留党察看一年、留党察看二年。对于受到留党察看处分一年的党员，期满后仍不符合恢复党员权利条件的，应当延长一年留党察看期限。留党察看期限最长不得超过二年。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  党员受留党察看处分期间，没有表决权、选举权和被选举权。留党察看期间，确有悔改表现的，期满后恢复其党员权利；坚持不改或者又发现其他应当受到党纪处分的违纪行为的，应当开除党籍。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受到留党察看处分，其党内职务自然撤销。对于担任党外职务的，应当建议党外组织撤销其党外职务。受到留党察看处分的党员，恢复党员权利后二年内，不得在党内担任和向党外组织推荐担任与其原任职务相当或者高于其原任职务的职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党员受到开除党籍处分，五年内不得重新入党，也不得推荐担任与其原任职务相当或者高于其原任职务的党外职务。另有规定不准重新入党的，依照规定。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党员干部受到党纪处分，需要同时进行组织处理的，党组织应当按照规定给予组织处理。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  党的各级代表大会的代表受到留党察看以上处分的，党组织应当终止其代表资格。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对于受到改组处理的党组织领导机构成员，除应当受到撤销党内职务以上处分的外，均自然免职。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对于受到解散处理的党组织中的党员，应当逐个审查。其中，符合党员条件的，应当重新登记，并参加新的组织过党的生活；不符合党员条件的，应当对其进行教育、限期改正，经教育仍无转变的，予以劝退或者除名；有违纪行为的，依照规定予以追究。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5971650DFEC1B36084982896597099F1" w:name="_Toc5971650DFEC1B36084982896597099F1"/>
      <w:r w:rsidRPr="009F15D3">
        <w:t>第三章　纪律处分运用规则</w:t>
      </w:r>
      <w:bookmarkEnd w:id="_Toc5971650DFEC1B36084982896597099F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有下列情形之一的，可以从轻或者减轻处分：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  （一）主动交代本人应当受到党纪处分的问题；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  （二）在组织谈话函询、初步核实、立案审查过程中，能够配合核实审查工作，如实说明本人违纪违法事实；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  （三）检举同案人或者其他人应当受到党纪处分或者法律追究的问题，经查证属实，或者有其他立功表现；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  （四）主动挽回损失、消除不良影响或者有效阻止危害结果发生；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  （五）主动上交或者退赔违纪所得；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  （六）党内法规规定的其他从轻或者减轻处分情形。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根据案件的特殊情况，由中央纪委决定或者经省（部）级纪委（不含副省级市纪委）决定并呈报中央纪委批准，对违纪党员也可以在本条例规定的处分幅度以外减轻处分。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对于党员违犯党纪应当给予警告或者严重警告处分，但是具有本条例第十七条规定的情形之一或者本条例分则中另有规定的，可以给予批评教育、责令检查、诫勉或者组织处理，免予党纪处分。对违纪党员免予处分，应当作出书面结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  党员有作风纪律方面的苗头性、倾向性问题或者违犯党纪情节轻微的，可以给予谈话提醒、批评教育、责令检查等，或者予以诫勉，不予党纪处分。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  党员行为虽然造成损失或者后果，但不是出于故意或者过失，而是由于不可抗力等原因所引起的，不追究党纪责任。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有下列情形之一的，应当从重或者加重处分：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  （一）强迫、唆使他人违纪；</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  （二）拒不上交或者退赔违纪所得；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  （三）违纪受处分后又因故意违纪应当受到党纪处分；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  （四）违纪受处分后，又被发现其受处分前没有交代的其他应当受到党纪处分的问题；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  （五）党内法规规定的其他从重或者加重处分情形。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党员在党纪处分影响期内又受到党纪处分的，其影响期为原处分尚未执行的影响期与新处分影响期之和。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从轻处分，是指在本条例规定的违纪行为应当受到的处分幅度以内，给予较轻的处分。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  从重处分，是指在本条例规定的违纪行为应当受到的处分幅度以内，给予较重的处分。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减轻处分，是指在本条例规定的违纪行为应当受到的处分幅度以外，减轻一档给予处分。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  加重处分，是指在本条例规定的违纪行为应当受到的处分幅度以外，加重一档给予处分。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  本条例规定的只有开除党籍处分一个档次的违纪行为，不适用第一款减轻处分的规定。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一人有本条例规定的两种以上应当受到党纪处分的违纪行为，应当合并处理，按其数种违纪行为中应当受到的最高处分加重一档给予处分；其中一种违纪行为应当受到开除党籍处分的，应当给予开除党籍处分。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一个违纪行为同时触犯本条例两个以上条款的，依照处分较重的条款定性处理。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  一个条款规定的违纪构成要件全部包含在另一个条款规定的违纪构成要件中，特别规定与一般规定不一致的，适用特别规定。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二人以上共同故意违纪的，对为首者，从重处分，本条例另有规定的除外；对其他成员，按照其在共同违纪中所起的作用和应负的责任，分别给予处分。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  对于经济方面共同违纪的，按照个人参与数额及其所起作用，分别给予处分。对共同违纪的为首者，情节严重的，按照共同违纪的总数额处分。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  教唆他人违纪的，应当按照其在共同违纪中所起的作用追究党纪责任。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党组织领导机构集体作出违犯党纪的决定或者实施其他违犯党纪的行为，对具有共同故意的成员，按共同违纪处理；对过失违纪的成员，按照各自在集体违纪中所起的作用和应负的责任分别给予处分。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9C6E4D0826098050679FF9D95EDB6C75" w:name="_Toc9C6E4D0826098050679FF9D95EDB6C75"/>
      <w:r w:rsidRPr="009F15D3">
        <w:t>第四章　对违法犯罪党员的纪律处分</w:t>
      </w:r>
      <w:bookmarkEnd w:id="_Toc9C6E4D0826098050679FF9D95EDB6C75"/>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对违法犯罪的党员，应当按照规定给予党纪处分，做到适用纪律和适用法律有机融合，党纪政务等处分相匹配。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党组织在纪律审查中发现党员有贪污贿赂、滥用职权、玩忽职守、权力寻租、利益输送、徇私舞弊、浪费国家资财等违反法律涉嫌犯罪行为的，应当给予撤销党内职务、留党察看或者开除党籍处分。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党组织在纪律审查中发现党员有刑法规定的行为，虽不构成犯罪但须追究党纪责任的，或者有其他破坏社会主义市场经济秩序、违反治安管理等违法行为，损害党、国家和人民利益的，应当视具体情节给予警告直至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  违反国家财经纪律，在公共资金收支、税务管理、国有资产管理、政府采购管理、金融管理、财务会计管理等财经活动中有违法行为的，依照前款规定处理。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  党员有嫖娼或者吸食、注射毒品等丧失党员条件，严重败坏党的形象行为的，应当给予开除党籍处分。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党组织在纪律审查中发现党员严重违纪涉嫌违法犯罪的，原则上先作出党纪处分决定，并按照规定由监察机关给予政务处分或者由任免机关（单位）给予处分后，再移送有关国家机关依法处理。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党员被依法留置、逮捕的，党组织应当按照管理权限中止其表决权、选举权和被选举权等党员权利。根据监察机关、司法机关处理结果，可以恢复其党员权利的，应当及时予以恢复。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党员犯罪情节轻微，人民检察院依法作出不起诉决定的，或者人民法院依法作出有罪判决并免予刑事处罚的，应当给予撤销党内职务、留党察看或者开除党籍处分。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  党员犯罪，被单处罚金的，依照前款规定处理。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党员犯罪，有下列情形之一的，应当给予开除党籍处分：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  （一）因故意犯罪被依法判处刑法规定的主刑（含宣告缓刑）；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  （二）被单处或者附加剥夺政治权利；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  （三）因过失犯罪，被依法判处三年以上（不含三年）有期徒刑。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  因过失犯罪被判处三年以下有期徒刑或者被判处管制、拘役的，一般应当开除党籍。对于个别可以不开除党籍的，应当对照处分违纪党员批准权限的规定，报请再上一级党组织批准。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党员依法受到刑事责任追究的，党组织应当根据司法机关的生效判决、裁定、决定及其认定的事实、性质和情节，依照本条例规定给予党纪处分，是公职人员的由监察机关给予相应政务处分或者由任免机关（单位）给予相应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依法受到政务处分、任免机关（单位）给予的处分、行政处罚，应当追究党纪责任的，党组织可以根据生效的处分、行政处罚决定认定的事实、性质和情节，经核实后依照规定给予相应党纪处分或者组织处理。其中，党员依法受到撤职以上处分的，应当依照本条例规定给予撤销党内职务以上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  党员违反国家法律法规、企事业单位或者其他社会组织的规章制度受到其他处分，应当追究党纪责任的，党组织在对有关方面认定的事实、性质和情节进行核实后，依照规定给予相应党纪处分或者组织处理。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组织作出党纪处分或者组织处理决定后，监察机关、司法机关、行政机关等依法改变原生效判决、裁定、决定等，对原党纪处分或者组织处理决定产生影响的，党组织应当根据改变后的生效判决、裁定、决定等重新作出相应处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471F01312FC24AE679649EEADBDD4C1" w:name="_TocC471F01312FC24AE679649EEADBDD4C1"/>
      <w:r w:rsidRPr="009F15D3">
        <w:t>第五章　其他规定</w:t>
      </w:r>
      <w:bookmarkEnd w:id="_TocC471F01312FC24AE679649EEADBDD4C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预备党员违犯党纪，情节较轻，可以保留预备党员资格的，党组织应当对其批评教育或者延长预备期；情节较重的，应当取消其预备党员资格。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对违纪后下落不明的党员，应当区别情况作出处理：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  （一）对有严重违纪行为，应当给予开除党籍处分的，党组织应当作出决定，开除其党籍；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  （二）除前项规定的情况外，下落不明时间超过六个月的，党组织应当按照党章规定对其予以除名。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违纪党员在党组织作出处分决定前死亡，或者在死亡之后发现其曾有严重违纪行为，对于应当给予开除党籍处分的，开除其党籍；对于应当给予留党察看以下处分的，作出违犯党纪的书面结论和相应处理。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违纪行为有关责任人员的区分：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  （一）直接责任者，是指在其职责范围内，不履行或者不正确履行自己的职责，对造成的损失或者后果起决定性作用的党员或者党员领导干部；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  （二）主要领导责任者，是指在其职责范围内，对主管的工作不履行或者不正确履行职责，对造成的损失或者后果负直接领导责任的党员领导干部；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  （三）重要领导责任者，是指在其职责范围内，对应管的工作或者参与决定的工作不履行或者不正确履行职责，对造成的损失或者后果负次要领导责任的党员领导干部。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  本条例所称领导责任者，包括主要领导责任者和重要领导责任者。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本条例所称主动交代，是指涉嫌违纪的党员在组织谈话函询、初步核实前向有关组织交代自己的问题，或者在谈话函询、初步核实和立案审查期间交代组织未掌握的问题。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担任职级、单独职务序列等级的党员干部违犯党纪受到处分，需要对其职级、单独职务序列等级进行调整的，参照本条例关于党外职务的规定执行。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计算经济损失应当计算立案时已经实际造成的全部财产损失，包括为挽回违纪行为所造成损失而支付的各种开支、费用。立案后至处理前持续发生的经济损失，应当一并计算在内。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对于违纪行为所获得的经济利益，应当收缴或者责令退赔。对于主动上交的违纪所得和经济损失赔偿，应当予以接收，并按照规定收缴或者返还有关单位、个人。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  对于违纪行为所获得的职务、职级、职称、学历、学位、奖励、资格等其他利益，应当由承办案件的纪检机关或者由其上级纪检机关建议有关组织、部门、单位按照规定予以纠正。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  对于依照本条例第三十七条、第三十八条规定处理的党员，经调查确属其实施违纪行为获得的利益，依照本条规定处理。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党纪处分决定作出后，应当在一个月内向受处分党员所在党的基层组织中的全体党员及其本人宣布，是领导班子成员的还应当向所在党组织领导班子宣布，并按照干部管理权限和组织关系将处分决定材料归入受处分者档案；对于受到撤销党内职务以上处分的，还应当在一个月内办理职务、工资、工作及其他有关待遇等相应变更手续；涉及撤销或者调整其党外职务的，应当建议党外组织及时撤销或者调整其党外职务。特殊情况下，经作出或者批准作出处分决定的组织批准，可以适当延长办理期限。办理期限最长不得超过六个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执行党纪处分决定的机关或者受处分党员所在单位，应当在六个月内将处分决定的执行情况向作出或者批准处分决定的机关报告。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  党员对所受党纪处分不服的，可以依照党章及有关规定提出申诉。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党员因违犯党纪受到处分，影响期满后，党组织无需取消对其的处分。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本条例所称以上、以下，除有特别标明外均含本级、本数。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本条例总则适用于有党纪处分规定的其他党内法规，但是中共中央发布或者批准发布的其他党内法规有特别规定的除外。
</w:t>
      </w:r>
    </w:p>
    <!--正文-款-->
    <!--正文-更深层级-->
    <!--正文-内容-->
    <!--正文-编-->
    <!--正文-章-->
    <!--正文-节-->
    <!--正文-条-->
    <!--正文-款-->
    <!--正文-更深层级-->
    <!--正文-内容-->
    <!--正文-编-->
    <w:p w14:paraId="2A75DB22" w14:textId="5F18BF0D" w:rsidR="00B22CD4" w:rsidRPr="00B22CD4" w:rsidRDefault="00B22CD4" w:rsidP="009F15D3">
      <w:pPr>
        <w:pStyle w:val="1"/>
        <w:rPr>
          <w:sz w:val="28"/>
          <w:szCs w:val="28"/>
        </w:rPr>
      </w:pPr>
      <w:bookmarkStart w:id="_Toc13E73DF3CBB81EFEC3A13A1ACF86609B" w:name="_Toc13E73DF3CBB81EFEC3A13A1ACF86609B"/>
      <w:r w:rsidRPr="00B22CD4">
        <w:rPr>
          <w:rFonts w:hint="eastAsia"/>
          <w:sz w:val="28"/>
          <w:szCs w:val="28"/>
        </w:rPr>
        <w:t>第二编　分则</w:t>
      </w:r>
      <w:bookmarkEnd w:id="_Toc13E73DF3CBB81EFEC3A13A1ACF86609B"/>
    </w:p>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85480DFEF039C306450446D1A1CFDBF9" w:name="_Toc85480DFEF039C306450446D1A1CFDBF9"/>
      <w:r w:rsidRPr="009F15D3">
        <w:t>第六章　对违反政治纪律行为的处分</w:t>
      </w:r>
      <w:bookmarkEnd w:id="_Toc85480DFEF039C306450446D1A1CFDBF9"/>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在重大原则问题上不同党中央保持一致且有实际言论、行为或者造成不良后果的，给予警告或者严重警告处分；情节较重的，给予撤销党内职务或者留党察看处分；情节严重的，给予开除党籍处分。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通过网络、广播、电视、报刊、传单、书籍等，或者利用讲座、论坛、报告会、座谈会等方式，公开发表坚持资产阶级自由化立场、反对四项基本原则，反对党的改革开放决策的文章、演说、宣言、声明等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发布、播出、刊登、出版前款所列文章、演说、宣言、声明等或者为上述行为提供方便条件的，对直接责任者和领导责任者，给予严重警告或者撤销党内职务处分；情节严重的，给予留党察看或者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通过网络、广播、电视、报刊、传单、书籍等，或者利用讲座、论坛、报告会、座谈会等方式，有下列行为之一，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  （一）公开发表违背四项基本原则，违背、歪曲党的改革开放决策，或者其他有严重政治问题的文章、演说、宣言、声明等；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  （二）妄议党中央大政方针，破坏党的集中统一；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  （三）丑化党和国家形象，或者诋毁、诬蔑党和国家领导人、英雄模范，或者歪曲党的历史、中华人民共和国历史、人民军队历史。</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  发布、播出、刊登、出版前款所列内容或者为上述行为提供方便条件的，对直接责任者和领导责任者，给予严重警告或者撤销党内职务处分；情节严重的，给予留党察看或者开除党籍处分。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制作、贩卖、传播第五十条、第五十一条所列内容之一的报刊、书籍、音像制品、电子读物，以及网络文本、图片、音频、视频资料等，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  私自携带、寄递第五十条、第五十一条所列内容之一的报刊、书籍、音像制品、电子读物等入出境，情节较重的，给予警告或者严重警告处分；情节严重的，给予撤销党内职务、留党察看或者开除党籍处分。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  私自阅看、浏览、收听第五十条、第五十一条所列内容之一的报刊、书籍、音像制品、电子读物，以及网络文本、图片、音频、视频资料等，情节严重的，给予警告、严重警告或者撤销党内职务处分。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在党内组织秘密集团或者组织其他分裂党的活动的，给予开除党籍处分。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  参加秘密集团或者参加其他分裂党的活动的，给予留党察看或者开除党籍处分。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在党内搞团团伙伙、结党营私、拉帮结派、政治攀附、培植个人势力等非组织活动，或者通过搞利益交换、为自己营造声势等活动捞取政治资本的，给予严重警告或者撤销党内职务处分；导致本地区、本部门、本单位政治生态恶化的，给予留党察看或者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搞投机钻营，结交政治骗子或者被政治骗子利用的，给予严重警告或者撤销党内职务处分；情节严重的，给予留党察看或者开除党籍处分。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  充当政治骗子的，给予撤销党内职务、留党察看或者开除党籍处分。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党员领导干部在本人主政的地方或者分管的部门自行其是，搞山头主义，拒不执行党中央确定的大政方针，甚至背着党中央另搞一套的，给予撤销党内职务、留党察看或者开除党籍处分。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贯彻党中央决策部署只表态不落实，或者落实党中央决策部署不坚决，打折扣、搞变通，在政治上造成不良影响或者严重后果的，给予警告或者严重警告处分；情节严重的，给予撤销党内职务、留党察看或者开除党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  不顾党和国家大局，搞部门或者地方保护主义的，依照前款规定处理。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党员领导干部政绩观错位，违背新发展理念、背离高质量发展要求，给党、国家和人民利益造成较大损失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  搞劳民伤财的“形象工程”、“政绩工程”的，从重或者加重处分。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对党不忠诚不老实，表里不一，阳奉阴违，欺上瞒下，搞两面派，做两面人，在政治上造成不良影响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制造、散布、传播政治谣言，破坏党的团结统一的，给予警告或者严重警告处分；情节较重的，给予撤销党内职务或者留党察看处分；情节严重的，给予开除党籍处分。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  政治品行恶劣，匿名诬告，有意陷害或者制造其他谣言，造成损害或者不良影响的，依照前款规定处理。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擅自对应当由党中央决定的重大政策问题作出决定、对外发表主张的，对直接责任者和领导责任者，给予严重警告或者撤销党内职务处分；情节严重的，给予留党察看或者开除党籍处分。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不按照有关规定向组织请示、报告重大事项，对直接责任者和领导责任者，情节较重的，给予警告或者严重警告处分；情节严重的，给予撤销党内职务或者留党察看处分。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干扰巡视巡察工作或者不落实巡视巡察整改要求，对直接责任者和领导责任者，情节较轻的，给予警告或者严重警告处分；情节较重的，给予撤销党内职务或者留党察看处分；情节严重的，给予开除党籍处分。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对抗组织审查，有下列行为之一的，给予警告或者严重警告处分；情节较重的，给予撤销党内职务或者留党察看处分；情节严重的，给予开除党籍处分：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  （一）串供或者伪造、销毁、转移、隐匿证据；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  （二）阻止他人揭发检举、提供证据材料；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  （三）包庇同案人员；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  （四）向组织提供虚假情况，掩盖事实；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  （五）其他对抗组织审查行为。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组织、参加反对党的基本理论、基本路线、基本方略或者重大方针政策的集会、游行、示威等活动的，或者以组织讲座、论坛、报告会、座谈会等方式，反对党的基本理论、基本路线、基本方略或者重大方针政策，造成严重不良影响的，对策划者、组织者和骨干分子，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  对其他参加人员或者以提供信息、资料、财物、场地等方式支持上述活动者，情节较轻的，给予警告或者严重警告处分；情节较重的，给予撤销党内职务或者留党察看处分；情节严重的，给予开除党籍处分。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  对不明真相被裹挟参加，经批评教育后确有悔改表现的，可以免予处分或者不予处分。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  未经组织批准参加其他集会、游行、示威等活动，情节较轻的，给予警告或者严重警告处分；情节较重的，给予撤销党内职务或者留党察看处分；情节严重的，给予开除党籍处分。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组织、参加旨在反对党的领导、反对社会主义制度或者敌视政府等组织的，对策划者、组织者和骨干分子，给予开除党籍处分。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  对其他参加人员，情节较轻的，给予警告或者严重警告处分；情节较重的，给予撤销党内职务或者留党察看处分；情节严重的，给予开除党籍处分。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组织、参加会道门或者邪教组织的，对策划者、组织者和骨干分子，给予开除党籍处分。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  对其他参加人员，情节较轻的，给予警告或者严重警告处分；情节较重的，给予撤销党内职务或者留党察看处分；情节严重的，给予开除党籍处分。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  对不明真相的参加人员，经批评教育后确有悔改表现的，可以免予处分或者不予处分。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从事、参与挑拨破坏民族关系制造事端或者参加民族分裂活动的，对策划者、组织者和骨干分子，给予开除党籍处分。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  对其他参加人员，情节较轻的，给予警告或者严重警告处分；情节较重的，给予撤销党内职务或者留党察看处分；情节严重的，给予开除党籍处分。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  对不明真相被裹挟参加，经批评教育后确有悔改表现的，可以免予处分或者不予处分。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  有其他违反党和国家民族政策的行为，情节较轻的，给予警告或者严重警告处分；情节较重的，给予撤销党内职务或者留党察看处分；情节严重的，给予开除党籍处分。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组织、利用宗教活动反对党的理论、路线、方针、政策和决议，破坏民族团结的，对策划者、组织者和骨干分子，给予开除党籍处分。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  对其他参加人员，给予撤销党内职务或者留党察看处分；情节严重的，给予开除党籍处分。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  对不明真相被裹挟参加，经批评教育后确有悔改表现的，可以免予处分或者不予处分。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  有其他违反党和国家宗教政策的行为，情节较轻的，给予警告或者严重警告处分；情节较重的，给予撤销党内职务或者留党察看处分；情节严重的，给予开除党籍处分。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对信仰宗教的党员，应当加强思想教育，要求其限期改正；经党组织帮助教育仍没有转变的，应当劝其退党；劝而不退的，予以除名；参与利用宗教搞煽动活动的，给予开除党籍处分。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组织迷信活动的，给予撤销党内职务或者留党察看处分；情节严重的，给予开除党籍处分。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  参加迷信活动或者个人搞迷信活动，造成不良影响的，给予警告或者严重警告处分；情节较重的，给予撤销党内职务或者留党察看处分；情节严重的，给予开除党籍处分。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  对不明真相的参加人员，经批评教育后确有悔改表现的，可以免予处分或者不予处分。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组织、利用宗族势力对抗党和政府，妨碍党和国家的方针政策以及决策部署的实施，或者破坏党的基层组织建设的，对策划者、组织者和骨干分子，给予开除党籍处分。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  对其他参加人员，给予撤销党内职务或者留党察看处分；情节严重的，给予开除党籍处分。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  对不明真相被裹挟参加，经批评教育后确有悔改表现的，可以免予处分或者不予处分。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在国（境）外、外国驻华使（领）馆申请政治避难，或者违纪后逃往国（境）外、外国驻华使（领）馆的，给予开除党籍处分。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  在国（境）外公开发表反对党和政府的文章、演说、宣言、声明等的，依照前款规定处理。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  故意为上述行为提供方便条件的，给予留党察看或者开除党籍处分。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在涉外活动中，其言行在政治上造成恶劣影响，损害党和国家尊严、利益的，给予撤销党内职务或者留党察看处分；情节严重的，给予开除党籍处分。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不履行全面从严治党主体责任、监督责任或者履行全面从严治党主体责任、监督责任不力，给党组织造成严重损害或者严重不良影响的，对直接责任者和领导责任者，给予警告或者严重警告处分；情节严重的，给予撤销党内职务或者留党察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党员领导干部对违反政治纪律和政治规矩等错误思想和行为不报告、不抵制、不斗争，放任不管，搞无原则一团和气，造成不良影响的，给予警告或者严重警告处分；情节严重的，给予撤销党内职务或者留党察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违反党的优良传统和工作惯例等党的规矩，在政治上造成不良影响或者严重后果的，给予警告或者严重警告处分；情节较重的，给予撤销党内职务或者留党察看处分；情节严重的，给予开除党籍处分。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B37DBA302DDF2293205DACF2B835444" w:name="_Toc3B37DBA302DDF2293205DACF2B835444"/>
      <w:r w:rsidRPr="009F15D3">
        <w:t>第七章　对违反组织纪律行为的处分</w:t>
      </w:r>
      <w:bookmarkEnd w:id="_Toc3B37DBA302DDF2293205DACF2B835444"/>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违反民主集中制原则，有下列行为之一的，给予警告或者严重警告处分；情节严重的，给予撤销党内职务或者留党察看处分：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  （一）拒不执行或者擅自改变党组织作出的重大决定；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  （二）违反议事规则，个人或者少数人决定重大问题；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  （三）故意规避集体决策，决定重大事项、重要干部任免、重要项目安排和大额资金使用；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  （四）借集体决策名义集体违规。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下级党组织拒不执行或者擅自改变上级党组织决定的，对直接责任者和领导责任者，给予警告或者严重警告处分；情节严重的，给予撤销党内职务或者留党察看处分。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拒不执行党组织的分配、调动、交流等决定的，给予警告、严重警告或者撤销党内职务处分。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  在特殊时期或者紧急状况下，拒不执行党组织上述决定的，给予留党察看或者开除党籍处分。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在党组织纪律审查中，依法依规负有作证义务的党员拒绝作证或者故意提供虚假情况，情节较重的，给予警告或者严重警告处分；情节严重的，给予撤销党内职务、留党察看或者开除党籍处分。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有下列行为之一，情节较重的，给予警告或者严重警告处分：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  （一）违反个人有关事项报告规定，隐瞒不报；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  （二）在组织进行谈话函询时，不如实向组织说明问题；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  （三）不按要求报告或者不如实报告个人去向；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  （四）不如实填报个人档案资料。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  有前款第二项规定的行为，同时向组织提供虚假情况、掩盖事实的，依照本条例第六十三条规定处理。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  篡改、伪造个人档案资料的，给予严重警告处分；情节严重的，给予撤销党内职务或者留党察看处分。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  隐瞒入党前严重错误的，一般应当予以除名；对入党多年且一贯表现好，或者在工作中作出突出贡献的，给予严重警告、撤销党内职务或者留党察看处分。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党员领导干部违反有关规定组织、参加自发成立的老乡会、校友会、战友会等，情节严重的，给予警告、严重警告或者撤销党内职务处分。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有下列行为之一的，给予警告或者严重警告处分；情节较重的，给予撤销党内职务或者留党察看处分；情节严重的，给予开除党籍处分：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  （一）在民主推荐、民主测评、组织考察和党内选举中搞拉票、助选等非组织活动；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  （二）在法律规定的投票、选举活动中违背组织原则搞非组织活动，组织、怂恿、诱使他人投票、表决；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  （三）在选举中进行其他违反党章、其他党内法规和有关章程活动。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  搞有组织的拉票贿选，或者用公款拉票贿选的，从重或者加重处分。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在干部选拔任用工作中，有任人唯亲、排斥异己、封官许愿、说情干预、跑官要官、突击提拔或者调整干部等违反干部选拔任用规定行为，对直接责任者和领导责任者，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  用人失察失误造成严重后果的，对直接责任者和领导责任者，依照前款规定处理。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在推进领导干部能上能下工作中，搞好人主义，有下列行为之一，对直接责任者和领导责任者，情节较重的，给予警告或者严重警告处分；情节严重的，给予撤销党内职务或者留党察看处分：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  （一）以党纪政务等处分规避组织调整；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  （二）以组织调整代替党纪政务等处分；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  （三）其他避重就轻作出处理行为。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在干部、职工的录用、考核、职务职级晋升、职称评聘、荣誉表彰，授予学术称号和征兵、安置退役军人等工作中，隐瞒、歪曲事实真相，或者利用职权或者职务上的影响违反有关规定为本人或者其他人谋取利益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  弄虚作假，骗取职务、职级、职称、待遇、资格、学历、学位、荣誉、称号或者其他利益的，依照前款规定处理。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侵犯党员的表决权、选举权和被选举权，情节较重的，给予警告或者严重警告处分；情节严重的，给予撤销党内职务处分。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  以强迫、威胁、欺骗、拉拢等手段，妨害党员自主行使表决权、选举权和被选举权的，给予撤销党内职务、留党察看或者开除党籍处分。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有下列行为之一的，对直接责任者和领导责任者，给予警告或者严重警告处分；情节较重的，给予撤销党内职务或者留党察看处分；情节严重的，给予开除党籍处分：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  （一）对批评、检举、控告进行阻挠、压制，或者将批评、检举、控告材料私自扣压、销毁，或者故意将其泄露给他人；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  （二）对党员的申辩、辩护、作证等进行压制，造成不良后果；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  （三）压制党员申诉，造成不良后果，或者不按照有关规定处理党员申诉；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  （四）其他侵犯党员权利行为，造成不良后果。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  对批评人、检举人、控告人、证人及其他人员打击报复的，从重或者加重处分。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违反党章和其他党内法规的规定，采取弄虚作假或者其他手段把不符合党员条件的人发展为党员，或者为非党员出具党员身份证明的，对直接责任者和领导责任者，给予警告或者严重警告处分；情节严重的，给予撤销党内职务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  违反有关规定程序发展党员的，对直接责任者和领导责任者，依照前款规定处理。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违反有关规定取得外国国籍或者获取国（境）外永久居留资格、长期居留许可的，给予撤销党内职务、留党察看或者开除党籍处分。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违反有关规定办理因私出国（境）证件、前往港澳通行证，或者未经批准出入国（边）境，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  虽经批准因私出国（境）但存在擅自变更路线、无正当理由超期未归等超出批准范围出国（境）行为，情节较重的，给予警告或者严重警告处分；情节严重的，给予撤销党内职务处分。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驻外机构或者临时出国（境）团（组）中的党员擅自脱离组织，或者从事外事、机要、军事等工作的党员违反有关规定同国（境）外机构、人员联系和交往的，给予警告、严重警告或者撤销党内职务处分。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驻外机构或者临时出国（境）团（组）中的党员，脱离组织出走时间不满六个月又自动回归的，给予撤销党内职务或者留党察看处分；脱离组织出走时间超过六个月的，按照自行脱党处理，党内予以除名。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  故意为他人脱离组织出走提供方便条件的，给予警告、严重警告或者撤销党内职务处分。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50A8FC6FE279308011EDE678431A0C1" w:name="_TocF50A8FC6FE279308011EDE678431A0C1"/>
      <w:r w:rsidRPr="009F15D3">
        <w:t>第八章　对违反廉洁纪律行为的处分</w:t>
      </w:r>
      <w:bookmarkEnd w:id="_TocF50A8FC6FE279308011EDE678431A0C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党员干部必须正确行使人民赋予的权力，清正廉洁，反对特权思想和特权现象，反对任何滥用职权、谋求私利的行为。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利用职权或者职务上的影响为他人谋取利益，本人的配偶、子女及其配偶等亲属和其他特定关系人收受对方财物，情节较重的，给予警告或者严重警告处分；情节严重的，给予撤销党内职务、留党察看或者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相互利用职权或者职务上的影响为对方及其配偶、子女及其配偶等亲属、身边工作人员和其他特定关系人谋取利益搞权权交易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纵容、默许配偶、子女及其配偶等亲属、身边工作人员和其他特定关系人利用党员干部本人职权或者职务上的影响谋取私利，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  党员干部的配偶、子女及其配偶等亲属和其他特定关系人不实际工作而获取薪酬或者虽实际工作但领取明显超出同职级标准薪酬，党员干部知情未予纠正的，依照前款规定处理。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收受可能影响公正执行公务的礼品、礼金、消费卡（券）和有价证券、股权、其他金融产品等财物，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  收受其他明显超出正常礼尚往来的财物的，依照前款规定处理。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向从事公务的人员及其配偶、子女及其配偶等亲属和其他特定关系人赠送明显超出正常礼尚往来的礼品、礼金、消费卡（券）和有价证券、股权、其他金融产品等财物，情节较重的，给予警告或者严重警告处分；情节严重的，给予撤销党内职务或者留党察看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  以讲课费、课题费、咨询费等名义变相送礼的，依照前款规定处理。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借用管理和服务对象的钱款、住房、车辆等，可能影响公正执行公务，情节较重的，给予警告或者严重警告处分；情节严重的，给予撤销党内职务、留党察看或者开除党籍处分。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  通过民间借贷等金融活动获取大额回报，可能影响公正执行公务的，依照前款规定处理。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利用职权或者职务上的影响操办婚丧喜庆事宜，造成不良影响的，给予警告或者严重警告处分；情节严重的，给予撤销党内职务处分；借机敛财或者有其他侵犯国家、集体和人民利益行为的，从重或者加重处分，直至开除党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接受、提供可能影响公正执行公务的宴请或者旅游、健身、娱乐等活动安排，情节较重的，给予警告或者严重警告处分；情节严重的，给予撤销党内职务或者留党察看处分。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违反有关规定取得、持有、实际使用运动健身卡、会所和俱乐部会员卡、高尔夫球卡等各种消费卡（券），或者违反有关规定出入私人会所，情节较重的，给予警告或者严重警告处分；情节严重的，给予撤销党内职务或者留党察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违反有关规定从事营利活动，有下列行为之一，情节较轻的，给予警告或者严重警告处分；情节较重的，给予撤销党内职务或者留党察看处分；情节严重的，给予开除党籍处分：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  （一）经商办企业；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  （二）拥有非上市公司（企业）的股份或者证券；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  （三）买卖股票或者进行其他证券投资；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  （四）从事有偿中介活动；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  （五）在国（境）外注册公司或者投资入股；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  （六）其他违反有关规定从事营利活动的行为。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  利用参与企业重组改制、定向增发、兼并投资、土地使用权出让等工作中掌握的信息买卖股票，利用职权或者职务上的影响通过购买信托产品、基金等方式非正常获利的，依照前款规定处理。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  违反有关规定在经济组织、社会组织等单位中兼职，或者经批准兼职但获取薪酬、奖金、津贴等额外利益的，依照第一款规定处理。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利用职权或者职务上的影响，为配偶、子女及其配偶等亲属和其他特定关系人在审批监管、资源开发、金融信贷、大宗采购、土地使用权出让、房地产开发、工程招投标以及公共财政收支等方面谋取利益，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  利用职权或者职务上的影响，为配偶、子女及其配偶等亲属和其他特定关系人吸收存款、推销金融产品、经营名贵特产类特殊资源等提供帮助谋取利益的，依照前款规定处理。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离职或者退（离）休后违反有关规定接受原任职务管辖的地区和业务范围内或者与原工作业务直接相关的企业和中介机构等单位的聘用，或者个人从事与原任职务管辖业务或者与原工作业务直接相关的营利活动，情节较轻的，给予警告或者严重警告处分；情节较重的，给予撤销党内职务处分；情节严重的，给予留党察看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领导干部离职或者退（离）休后违反有关规定担任上市公司、基金管理公司独立董事、独立监事等职务，情节较轻的，给予警告或者严重警告处分；情节较重的，给予撤销党内职务处分；情节严重的，给予留党察看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离职或者退（离）休后利用原职权或者职务上的影响，为配偶、子女及其配偶等亲属和其他特定关系人从事经营活动谋取利益，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离职或者退（离）休后利用原职权或者职务上的影响为他人谋取利益，本人的配偶、子女及其配偶等亲属和其他特定关系人收受对方财物，情节较重的，给予警告或者严重警告处分；情节严重的，给予撤销党内职务、留党察看或者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第一百零七条</w:t>
      </w:r>
      <w:r w:rsidRPr="00A75184">
        <w:rPr>
          <w:rStyle w:val="sect2title1"/>
          <w:rFonts w:ascii="SimSun" w:eastAsia="SimSun" w:hAnsi="SimSun"/>
          <w:b w:val="0"/>
        </w:rPr>
        <w:t xml:space="preserve">　</w:t>
      </w:r>
      <w:r w:rsidRPr="00A75184">
        <w:rPr>
          <w:rFonts w:ascii="SimSun" w:eastAsia="SimSun" w:hAnsi="SimSun" w:hint="default"/>
        </w:rPr>
        <w:t>党员领导干部的配偶、子女及其配偶，违反有关规定在该党员领导干部管辖的地区和业务范围内从事可能影响其公正执行公务的经营活动，或者有其他违反经商办企业禁业规定行为的，该党员领导干部应当按照规定予以纠正；拒不纠正的，其本人应当辞去现任职务或者由组织予以调整职务；不辞去现任职务或者不服从组织调整职务的，给予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第一百零八条</w:t>
      </w:r>
      <w:r w:rsidRPr="00A75184">
        <w:rPr>
          <w:rStyle w:val="sect2title1"/>
          <w:rFonts w:ascii="SimSun" w:eastAsia="SimSun" w:hAnsi="SimSun"/>
          <w:b w:val="0"/>
        </w:rPr>
        <w:t xml:space="preserve">　</w:t>
      </w:r>
      <w:r w:rsidRPr="00A75184">
        <w:rPr>
          <w:rFonts w:ascii="SimSun" w:eastAsia="SimSun" w:hAnsi="SimSun" w:hint="default"/>
        </w:rPr>
        <w:t>党和国家机关违反有关规定经商办企业的，对直接责任者和领导责任者，给予警告或者严重警告处分；情节严重的，给予撤销党内职务处分。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第一百零九条</w:t>
      </w:r>
      <w:r w:rsidRPr="00A75184">
        <w:rPr>
          <w:rStyle w:val="sect2title1"/>
          <w:rFonts w:ascii="SimSun" w:eastAsia="SimSun" w:hAnsi="SimSun"/>
          <w:b w:val="0"/>
        </w:rPr>
        <w:t xml:space="preserve">　</w:t>
      </w:r>
      <w:r w:rsidRPr="00A75184">
        <w:rPr>
          <w:rFonts w:ascii="SimSun" w:eastAsia="SimSun" w:hAnsi="SimSun" w:hint="default"/>
        </w:rPr>
        <w:t>党员领导干部违反工作、生活保障制度，在交通、医疗、警卫等方面为本人、配偶、子女及其配偶等亲属、身边工作人员和其他特定关系人谋求特殊待遇，情节较重的，给予警告或者严重警告处分；情节严重的，给予撤销党内职务或者留党察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第一百一十条</w:t>
      </w:r>
      <w:r w:rsidRPr="00A75184">
        <w:rPr>
          <w:rStyle w:val="sect2title1"/>
          <w:rFonts w:ascii="SimSun" w:eastAsia="SimSun" w:hAnsi="SimSun"/>
          <w:b w:val="0"/>
        </w:rPr>
        <w:t xml:space="preserve">　</w:t>
      </w:r>
      <w:r w:rsidRPr="00A75184">
        <w:rPr>
          <w:rFonts w:ascii="SimSun" w:eastAsia="SimSun" w:hAnsi="SimSun" w:hint="default"/>
        </w:rPr>
        <w:t>在分配、购买住房中侵犯国家、集体利益，情节较轻的，给予警告或者严重警告处分；情节较重的，给予撤销党内职务或者留党察看处分；情节严重的，给予开除党籍处分。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第一百一十一条</w:t>
      </w:r>
      <w:r w:rsidRPr="00A75184">
        <w:rPr>
          <w:rStyle w:val="sect2title1"/>
          <w:rFonts w:ascii="SimSun" w:eastAsia="SimSun" w:hAnsi="SimSun"/>
          <w:b w:val="0"/>
        </w:rPr>
        <w:t xml:space="preserve">　</w:t>
      </w:r>
      <w:r w:rsidRPr="00A75184">
        <w:rPr>
          <w:rFonts w:ascii="SimSun" w:eastAsia="SimSun" w:hAnsi="SimSun" w:hint="default"/>
        </w:rPr>
        <w:t>利用职权或者职务上的影响，侵占非本人经管的公私财物，或者以象征性地支付钱款等方式侵占公私财物，或者无偿、象征性地支付报酬接受服务、使用劳务，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  利用职权或者职务上的影响，将应当由本人、配偶、子女及其配偶等亲属、身边工作人员和其他特定关系人个人支付的费用，由下属单位、其他单位或者他人支付、报销的，依照前款规定处理。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第一百一十二条</w:t>
      </w:r>
      <w:r w:rsidRPr="00A75184">
        <w:rPr>
          <w:rStyle w:val="sect2title1"/>
          <w:rFonts w:ascii="SimSun" w:eastAsia="SimSun" w:hAnsi="SimSun"/>
          <w:b w:val="0"/>
        </w:rPr>
        <w:t xml:space="preserve">　</w:t>
      </w:r>
      <w:r w:rsidRPr="00A75184">
        <w:rPr>
          <w:rFonts w:ascii="SimSun" w:eastAsia="SimSun" w:hAnsi="SimSun" w:hint="default"/>
        </w:rPr>
        <w:t>利用职权或者职务上的影响，违反有关规定占用公物归个人使用，时间超过六个月，情节较重的，给予警告或者严重警告处分；情节严重的，给予撤销党内职务处分。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  占用公物进行营利活动的，给予警告或者严重警告处分；情节较重的，给予撤销党内职务或者留党察看处分；情节严重的，给予开除党籍处分。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  将公物借给他人进行营利活动的，依照前款规定处理。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第一百一十三条</w:t>
      </w:r>
      <w:r w:rsidRPr="00A75184">
        <w:rPr>
          <w:rStyle w:val="sect2title1"/>
          <w:rFonts w:ascii="SimSun" w:eastAsia="SimSun" w:hAnsi="SimSun"/>
          <w:b w:val="0"/>
        </w:rPr>
        <w:t xml:space="preserve">　</w:t>
      </w:r>
      <w:r w:rsidRPr="00A75184">
        <w:rPr>
          <w:rFonts w:ascii="SimSun" w:eastAsia="SimSun" w:hAnsi="SimSun" w:hint="default"/>
        </w:rPr>
        <w:t>违反有关规定组织、参加用公款支付的宴请、娱乐、健身活动，或者用公款购买赠送或者发放礼品、消费卡（券）等，对直接责任者和领导责任者，情节较轻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第一百一十四条</w:t>
      </w:r>
      <w:r w:rsidRPr="00A75184">
        <w:rPr>
          <w:rStyle w:val="sect2title1"/>
          <w:rFonts w:ascii="SimSun" w:eastAsia="SimSun" w:hAnsi="SimSun"/>
          <w:b w:val="0"/>
        </w:rPr>
        <w:t xml:space="preserve">　</w:t>
      </w:r>
      <w:r w:rsidRPr="00A75184">
        <w:rPr>
          <w:rFonts w:ascii="SimSun" w:eastAsia="SimSun" w:hAnsi="SimSun" w:hint="default"/>
        </w:rPr>
        <w:t>违反有关规定自定薪酬或者滥发津贴、补贴、奖金、福利等，对直接责任者和领导责任者，情节较轻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第一百一十五条</w:t>
      </w:r>
      <w:r w:rsidRPr="00A75184">
        <w:rPr>
          <w:rStyle w:val="sect2title1"/>
          <w:rFonts w:ascii="SimSun" w:eastAsia="SimSun" w:hAnsi="SimSun"/>
          <w:b w:val="0"/>
        </w:rPr>
        <w:t xml:space="preserve">　</w:t>
      </w:r>
      <w:r w:rsidRPr="00A75184">
        <w:rPr>
          <w:rFonts w:ascii="SimSun" w:eastAsia="SimSun" w:hAnsi="SimSun" w:hint="default"/>
        </w:rPr>
        <w:t>有下列行为之一，对直接责任者和领导责任者，情节较轻的，给予警告或者严重警告处分；情节较重的，给予撤销党内职务或者留党察看处分；情节严重的，给予开除党籍处分：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  （一）公款旅游或者以学习培训、考察调研、职工疗养等为名变相公款旅游；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  （二）改变公务行程，借机旅游；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  （三）参加所管理企业、下属单位组织的考察活动，借机旅游。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  以考察、学习、培训、研讨、招商、参展等名义变相用公款出国（境）旅游的，对直接责任者和领导责任者，依照前款规定处理。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第一百一十六条</w:t>
      </w:r>
      <w:r w:rsidRPr="00A75184">
        <w:rPr>
          <w:rStyle w:val="sect2title1"/>
          <w:rFonts w:ascii="SimSun" w:eastAsia="SimSun" w:hAnsi="SimSun"/>
          <w:b w:val="0"/>
        </w:rPr>
        <w:t xml:space="preserve">　</w:t>
      </w:r>
      <w:r w:rsidRPr="00A75184">
        <w:rPr>
          <w:rFonts w:ascii="SimSun" w:eastAsia="SimSun" w:hAnsi="SimSun" w:hint="default"/>
        </w:rPr>
        <w:t>违反接待管理规定，超标准、超范围接待或者借机大吃大喝，对直接责任者和领导责任者，情节较重的，给予警告或者严重警告处分；情节严重的，给予撤销党内职务处分。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第一百一十七条</w:t>
      </w:r>
      <w:r w:rsidRPr="00A75184">
        <w:rPr>
          <w:rStyle w:val="sect2title1"/>
          <w:rFonts w:ascii="SimSun" w:eastAsia="SimSun" w:hAnsi="SimSun"/>
          <w:b w:val="0"/>
        </w:rPr>
        <w:t xml:space="preserve">　</w:t>
      </w:r>
      <w:r w:rsidRPr="00A75184">
        <w:rPr>
          <w:rFonts w:ascii="SimSun" w:eastAsia="SimSun" w:hAnsi="SimSun" w:hint="default"/>
        </w:rPr>
        <w:t>违反有关规定配备、购买、更换、装饰、使用公务交通工具或者有其他违反公务交通工具管理规定的行为，对直接责任者和领导责任者，情节较重的，给予警告或者严重警告处分；情节严重的，给予撤销党内职务或者留党察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第一百一十八条</w:t>
      </w:r>
      <w:r w:rsidRPr="00A75184">
        <w:rPr>
          <w:rStyle w:val="sect2title1"/>
          <w:rFonts w:ascii="SimSun" w:eastAsia="SimSun" w:hAnsi="SimSun"/>
          <w:b w:val="0"/>
        </w:rPr>
        <w:t xml:space="preserve">　</w:t>
      </w:r>
      <w:r w:rsidRPr="00A75184">
        <w:rPr>
          <w:rFonts w:ascii="SimSun" w:eastAsia="SimSun" w:hAnsi="SimSun" w:hint="default"/>
        </w:rPr>
        <w:t>违反会议活动管理规定，有下列行为之一，对直接责任者和领导责任者，情节较重的，给予警告或者严重警告处分；情节严重的，给予撤销党内职务处分：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  （一）到禁止召开会议的风景名胜区开会；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  （二）决定或者批准举办各类节会、庆典活动；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  （三）其他违反会议活动管理规定行为。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  擅自举办评比达标表彰、创建示范活动或者借评比达标表彰、创建示范活动收取费用的，对直接责任者和领导责任者，依照前款规定处理。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第一百一十九条</w:t>
      </w:r>
      <w:r w:rsidRPr="00A75184">
        <w:rPr>
          <w:rStyle w:val="sect2title1"/>
          <w:rFonts w:ascii="SimSun" w:eastAsia="SimSun" w:hAnsi="SimSun"/>
          <w:b w:val="0"/>
        </w:rPr>
        <w:t xml:space="preserve">　</w:t>
      </w:r>
      <w:r w:rsidRPr="00A75184">
        <w:rPr>
          <w:rFonts w:ascii="SimSun" w:eastAsia="SimSun" w:hAnsi="SimSun" w:hint="default"/>
        </w:rPr>
        <w:t>违反办公用房管理等规定，有下列行为之一，对直接责任者和领导责任者，情节较重的，给予警告或者严重警告处分；情节严重的，给予撤销党内职务处分：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  （一）决定或者批准兴建、装修办公楼、培训中心等楼堂馆所；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  （二）超标准配备、使用办公用房；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  （三）未经批准租用、借用办公用房；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  （四）用公款包租、占用客房或者其他场所供个人使用；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  （五）其他违反办公用房管理等规定行为。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第一百二十条</w:t>
      </w:r>
      <w:r w:rsidRPr="00A75184">
        <w:rPr>
          <w:rStyle w:val="sect2title1"/>
          <w:rFonts w:ascii="SimSun" w:eastAsia="SimSun" w:hAnsi="SimSun"/>
          <w:b w:val="0"/>
        </w:rPr>
        <w:t xml:space="preserve">　</w:t>
      </w:r>
      <w:r w:rsidRPr="00A75184">
        <w:rPr>
          <w:rFonts w:ascii="SimSun" w:eastAsia="SimSun" w:hAnsi="SimSun" w:hint="default"/>
        </w:rPr>
        <w:t>搞权色交易或者给予财物搞钱色交易的，给予警告或者严重警告处分；情节较重的，给予撤销党内职务或者留党察看处分；情节严重的，给予开除党籍处分。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第一百二十一条</w:t>
      </w:r>
      <w:r w:rsidRPr="00A75184">
        <w:rPr>
          <w:rStyle w:val="sect2title1"/>
          <w:rFonts w:ascii="SimSun" w:eastAsia="SimSun" w:hAnsi="SimSun"/>
          <w:b w:val="0"/>
        </w:rPr>
        <w:t xml:space="preserve">　</w:t>
      </w:r>
      <w:r w:rsidRPr="00A75184">
        <w:rPr>
          <w:rFonts w:ascii="SimSun" w:eastAsia="SimSun" w:hAnsi="SimSun" w:hint="default"/>
        </w:rPr>
        <w:t>有其他违反廉洁纪律规定行为的，应当视具体情节给予警告直至开除党籍处分。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5D2A1D3B7E7D37D49300F633178583D0" w:name="_Toc5D2A1D3B7E7D37D49300F633178583D0"/>
      <w:r w:rsidRPr="009F15D3">
        <w:t>第九章　对违反群众纪律行为的处分</w:t>
      </w:r>
      <w:bookmarkEnd w:id="_Toc5D2A1D3B7E7D37D49300F633178583D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第一百二十二条</w:t>
      </w:r>
      <w:r w:rsidRPr="00A75184">
        <w:rPr>
          <w:rStyle w:val="sect2title1"/>
          <w:rFonts w:ascii="SimSun" w:eastAsia="SimSun" w:hAnsi="SimSun"/>
          <w:b w:val="0"/>
        </w:rPr>
        <w:t xml:space="preserve">　</w:t>
      </w:r>
      <w:r w:rsidRPr="00A75184">
        <w:rPr>
          <w:rFonts w:ascii="SimSun" w:eastAsia="SimSun" w:hAnsi="SimSun" w:hint="default"/>
        </w:rPr>
        <w:t>有下列行为之一，对直接责任者和领导责任者，情节较轻的，给予警告或者严重警告处分；情节较重的，给予撤销党内职务或者留党察看处分；情节严重的，给予开除党籍处分：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  （一）超标准、超范围向群众筹资筹劳、摊派费用，加重群众负担；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  （二）违反有关规定扣留、收缴群众款物或者处罚群众；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  （三）克扣群众财物，或者违反有关规定拖欠群众钱款；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  （四）在管理、服务活动中违反有关规定收取费用；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  （五）在办理涉及群众事务时刁难群众、吃拿卡要；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  （六）其他侵害群众利益行为。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  在乡村振兴领域有上述行为的，从重或者加重处分。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第一百二十三条</w:t>
      </w:r>
      <w:r w:rsidRPr="00A75184">
        <w:rPr>
          <w:rStyle w:val="sect2title1"/>
          <w:rFonts w:ascii="SimSun" w:eastAsia="SimSun" w:hAnsi="SimSun"/>
          <w:b w:val="0"/>
        </w:rPr>
        <w:t xml:space="preserve">　</w:t>
      </w:r>
      <w:r w:rsidRPr="00A75184">
        <w:rPr>
          <w:rFonts w:ascii="SimSun" w:eastAsia="SimSun" w:hAnsi="SimSun" w:hint="default"/>
        </w:rPr>
        <w:t>干涉生产经营自主权，致使群众财产遭受较大损失的，对直接责任者和领导责任者，给予警告或者严重警告处分；情节严重的，给予撤销党内职务或者留党察看处分。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第一百二十四条</w:t>
      </w:r>
      <w:r w:rsidRPr="00A75184">
        <w:rPr>
          <w:rStyle w:val="sect2title1"/>
          <w:rFonts w:ascii="SimSun" w:eastAsia="SimSun" w:hAnsi="SimSun"/>
          <w:b w:val="0"/>
        </w:rPr>
        <w:t xml:space="preserve">　</w:t>
      </w:r>
      <w:r w:rsidRPr="00A75184">
        <w:rPr>
          <w:rFonts w:ascii="SimSun" w:eastAsia="SimSun" w:hAnsi="SimSun" w:hint="default"/>
        </w:rPr>
        <w:t>在社会保障、社会救助、政策扶持、救灾救济款物分配等事项中优亲厚友、明显有失公平的，给予警告或者严重警告处分；情节较重的，给予撤销党内职务或者留党察看处分；情节严重的，给予开除党籍处分。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第一百二十五条</w:t>
      </w:r>
      <w:r w:rsidRPr="00A75184">
        <w:rPr>
          <w:rStyle w:val="sect2title1"/>
          <w:rFonts w:ascii="SimSun" w:eastAsia="SimSun" w:hAnsi="SimSun"/>
          <w:b w:val="0"/>
        </w:rPr>
        <w:t xml:space="preserve">　</w:t>
      </w:r>
      <w:r w:rsidRPr="00A75184">
        <w:rPr>
          <w:rFonts w:ascii="SimSun" w:eastAsia="SimSun" w:hAnsi="SimSun" w:hint="default"/>
        </w:rPr>
        <w:t>利用宗族或者黑恶势力等欺压群众，或者纵容涉黑涉恶活动、为黑恶势力充当“保护伞”的，给予撤销党内职务或者留党察看处分；情节严重的，给予开除党籍处分。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第一百二十六条</w:t>
      </w:r>
      <w:r w:rsidRPr="00A75184">
        <w:rPr>
          <w:rStyle w:val="sect2title1"/>
          <w:rFonts w:ascii="SimSun" w:eastAsia="SimSun" w:hAnsi="SimSun"/>
          <w:b w:val="0"/>
        </w:rPr>
        <w:t xml:space="preserve">　</w:t>
      </w:r>
      <w:r w:rsidRPr="00A75184">
        <w:rPr>
          <w:rFonts w:ascii="SimSun" w:eastAsia="SimSun" w:hAnsi="SimSun" w:hint="default"/>
        </w:rPr>
        <w:t>有下列行为之一，对直接责任者和领导责任者，情节较重的，给予警告或者严重警告处分；情节严重的，给予撤销党内职务或者留党察看处分：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  （一）对涉及群众生产、生活等切身利益的问题依照政策或者有关规定能解决而不及时解决，庸懒无为、效率低下，造成不良影响；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  （二）对符合政策的群众诉求消极应付、推诿扯皮，损害党群、干群关系；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  （三）对待群众态度恶劣、简单粗暴，造成不良影响；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  （四）弄虚作假，欺上瞒下，损害群众利益；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  （五）其他不作为、乱作为、慢作为、假作为等损害群众利益行为。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第一百二十七条</w:t>
      </w:r>
      <w:r w:rsidRPr="00A75184">
        <w:rPr>
          <w:rStyle w:val="sect2title1"/>
          <w:rFonts w:ascii="SimSun" w:eastAsia="SimSun" w:hAnsi="SimSun"/>
          <w:b w:val="0"/>
        </w:rPr>
        <w:t xml:space="preserve">　</w:t>
      </w:r>
      <w:r w:rsidRPr="00A75184">
        <w:rPr>
          <w:rFonts w:ascii="SimSun" w:eastAsia="SimSun" w:hAnsi="SimSun" w:hint="default"/>
        </w:rPr>
        <w:t>遇到国家财产和群众生命财产受到严重威胁时，能救而不救，情节较重的，给予警告、严重警告或者撤销党内职务处分；情节严重的，给予留党察看或者开除党籍处分。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第一百二十八条</w:t>
      </w:r>
      <w:r w:rsidRPr="00A75184">
        <w:rPr>
          <w:rStyle w:val="sect2title1"/>
          <w:rFonts w:ascii="SimSun" w:eastAsia="SimSun" w:hAnsi="SimSun"/>
          <w:b w:val="0"/>
        </w:rPr>
        <w:t xml:space="preserve">　</w:t>
      </w:r>
      <w:r w:rsidRPr="00A75184">
        <w:rPr>
          <w:rFonts w:ascii="SimSun" w:eastAsia="SimSun" w:hAnsi="SimSun" w:hint="default"/>
        </w:rPr>
        <w:t>不按照规定公开党务、政务、厂务、村（居）务等，侵犯群众知情权，对直接责任者和领导责任者，情节较重的，给予警告或者严重警告处分；情节严重的，给予撤销党内职务或者留党察看处分。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第一百二十九条</w:t>
      </w:r>
      <w:r w:rsidRPr="00A75184">
        <w:rPr>
          <w:rStyle w:val="sect2title1"/>
          <w:rFonts w:ascii="SimSun" w:eastAsia="SimSun" w:hAnsi="SimSun"/>
          <w:b w:val="0"/>
        </w:rPr>
        <w:t xml:space="preserve">　</w:t>
      </w:r>
      <w:r w:rsidRPr="00A75184">
        <w:rPr>
          <w:rFonts w:ascii="SimSun" w:eastAsia="SimSun" w:hAnsi="SimSun" w:hint="default"/>
        </w:rPr>
        <w:t>有其他违反群众纪律规定行为的，应当视具体情节给予警告直至开除党籍处分。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55188B12C1A597FBC779B30EFA0514FE" w:name="_Toc55188B12C1A597FBC779B30EFA0514FE"/>
      <w:r w:rsidRPr="009F15D3">
        <w:t>第十章　对违反工作纪律行为的处分</w:t>
      </w:r>
      <w:bookmarkEnd w:id="_Toc55188B12C1A597FBC779B30EFA0514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第一百三十条</w:t>
      </w:r>
      <w:r w:rsidRPr="00A75184">
        <w:rPr>
          <w:rStyle w:val="sect2title1"/>
          <w:rFonts w:ascii="SimSun" w:eastAsia="SimSun" w:hAnsi="SimSun"/>
          <w:b w:val="0"/>
        </w:rPr>
        <w:t xml:space="preserve">　</w:t>
      </w:r>
      <w:r w:rsidRPr="00A75184">
        <w:rPr>
          <w:rFonts w:ascii="SimSun" w:eastAsia="SimSun" w:hAnsi="SimSun" w:hint="default"/>
        </w:rPr>
        <w:t>工作中不负责任或者疏于管理，贯彻执行、检查督促落实上级决策部署不力，给党、国家和人民利益以及公共财产造成较大损失的，对直接责任者和领导责任者，给予警告或者严重警告处分；造成重大损失的，给予撤销党内职务、留党察看或者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  党员领导干部对于到任前已经存在且属于其职责范围内的问题，消极回避、推卸责任，造成严重损害或者严重不良影响的，依照前款规定处理。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第一百三十一条</w:t>
      </w:r>
      <w:r w:rsidRPr="00A75184">
        <w:rPr>
          <w:rStyle w:val="sect2title1"/>
          <w:rFonts w:ascii="SimSun" w:eastAsia="SimSun" w:hAnsi="SimSun"/>
          <w:b w:val="0"/>
        </w:rPr>
        <w:t xml:space="preserve">　</w:t>
      </w:r>
      <w:r w:rsidRPr="00A75184">
        <w:rPr>
          <w:rFonts w:ascii="SimSun" w:eastAsia="SimSun" w:hAnsi="SimSun" w:hint="default"/>
        </w:rPr>
        <w:t>工作中不敢斗争、不愿担当，面对重大矛盾冲突、危机困难临阵退缩，造成不良影响或者严重后果的，给予警告或者严重警告处分；情节严重的，给予撤销党内职务、留党察看或者开除党籍处分。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第一百三十二条</w:t>
      </w:r>
      <w:r w:rsidRPr="00A75184">
        <w:rPr>
          <w:rStyle w:val="sect2title1"/>
          <w:rFonts w:ascii="SimSun" w:eastAsia="SimSun" w:hAnsi="SimSun"/>
          <w:b w:val="0"/>
        </w:rPr>
        <w:t xml:space="preserve">　</w:t>
      </w:r>
      <w:r w:rsidRPr="00A75184">
        <w:rPr>
          <w:rFonts w:ascii="SimSun" w:eastAsia="SimSun" w:hAnsi="SimSun" w:hint="default"/>
        </w:rPr>
        <w:t>有下列行为之一，造成严重损害或者严重不良影响的，对直接责任者和领导责任者，给予警告或者严重警告处分；情节较重的，给予撤销党内职务或者留党察看处分；情节严重的，给予开除党籍处分：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  （一）热衷于搞舆论造势、浮在表面；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  （二）单纯以会议贯彻会议、以文件落实文件，在实际工作中不见诸行动；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  （三）脱离实际，不作深入调查研究，搞随意决策、机械执行；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  （四）违反精文减会有关规定搞文山会海；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  （五）在督查检查考核等工作中搞层层加码、过度留痕，增加基层工作负担；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  （六）工作中其他形式主义、官僚主义行为。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第一百三十三条</w:t>
      </w:r>
      <w:r w:rsidRPr="00A75184">
        <w:rPr>
          <w:rStyle w:val="sect2title1"/>
          <w:rFonts w:ascii="SimSun" w:eastAsia="SimSun" w:hAnsi="SimSun"/>
          <w:b w:val="0"/>
        </w:rPr>
        <w:t xml:space="preserve">　</w:t>
      </w:r>
      <w:r w:rsidRPr="00A75184">
        <w:rPr>
          <w:rFonts w:ascii="SimSun" w:eastAsia="SimSun" w:hAnsi="SimSun" w:hint="default"/>
        </w:rPr>
        <w:t>在公务活动用餐、单位食堂用餐管理工作中不履行或者不正确履行宣传教育、监督管理职责，导致餐饮浪费，造成严重不良影响的，对直接责任者和领导责任者，给予警告或者严重警告处分；情节严重的，给予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第一百三十四条</w:t>
      </w:r>
      <w:r w:rsidRPr="00A75184">
        <w:rPr>
          <w:rStyle w:val="sect2title1"/>
          <w:rFonts w:ascii="SimSun" w:eastAsia="SimSun" w:hAnsi="SimSun"/>
          <w:b w:val="0"/>
        </w:rPr>
        <w:t xml:space="preserve">　</w:t>
      </w:r>
      <w:r w:rsidRPr="00A75184">
        <w:rPr>
          <w:rFonts w:ascii="SimSun" w:eastAsia="SimSun" w:hAnsi="SimSun" w:hint="default"/>
        </w:rPr>
        <w:t>在机构编制工作中，有下列行为之一，造成不良影响或者严重后果的，对直接责任者和领导责任者，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  （一）擅自超出“三定”规定范围调整职责、设置机构、核定领导职数和配备人员；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  （二）违规干预地方机构设置；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  （三）其他违反机构编制管理规定行为。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第一百三十五条</w:t>
      </w:r>
      <w:r w:rsidRPr="00A75184">
        <w:rPr>
          <w:rStyle w:val="sect2title1"/>
          <w:rFonts w:ascii="SimSun" w:eastAsia="SimSun" w:hAnsi="SimSun"/>
          <w:b w:val="0"/>
        </w:rPr>
        <w:t xml:space="preserve">　</w:t>
      </w:r>
      <w:r w:rsidRPr="00A75184">
        <w:rPr>
          <w:rFonts w:ascii="SimSun" w:eastAsia="SimSun" w:hAnsi="SimSun" w:hint="default"/>
        </w:rPr>
        <w:t>在信访工作中，有下列行为之一，造成不良影响或者严重后果的，对直接责任者和领导责任者，给予警告或者严重警告处分；情节较重的，给予撤销党内职务或者留党察看处分；情节严重的，给予开除党籍处分：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  （一）不按照规定受理、办理信访事项；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  （二）对规模性集体访等处置不力，导致事态扩大；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  （三）对党委和政府信访部门提出的改进工作、完善政策等建议重视不够、落实不力，导致问题长期得不到解决；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  （四）其他不履行或者不正确履行信访工作职责行为。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  不履行或者不正确履行职责，导致信访事项发生，造成不良影响或者严重后果的，对直接责任者和领导责任者，依照前款规定处理。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第一百三十六条</w:t>
      </w:r>
      <w:r w:rsidRPr="00A75184">
        <w:rPr>
          <w:rStyle w:val="sect2title1"/>
          <w:rFonts w:ascii="SimSun" w:eastAsia="SimSun" w:hAnsi="SimSun"/>
          <w:b w:val="0"/>
        </w:rPr>
        <w:t xml:space="preserve">　</w:t>
      </w:r>
      <w:r w:rsidRPr="00A75184">
        <w:rPr>
          <w:rFonts w:ascii="SimSun" w:eastAsia="SimSun" w:hAnsi="SimSun" w:hint="default"/>
        </w:rPr>
        <w:t>党组织有下列行为之一，对直接责任者和领导责任者，情节较重的，给予警告或者严重警告处分；情节严重的，给予撤销党内职务或者留党察看处分：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  （一）党员被立案审查期间，擅自批准其出差、出国（境）、辞职，或者对其交流、提拔职务、晋升职级、进一步使用、奖励，或者办理退休手续；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  （二）党员被依法追究刑事责任后，不按照规定给予党纪处分，或者对党员违反国家法律法规的行为，应当给予党纪处分而不处分；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  （三）党纪处分决定或者申诉复查决定作出后，不按照规定落实决定中关于被处分人党籍、职务、职级、待遇等事项；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  （四）党员受到党纪处分后，不按照干部管理权限和组织关系对受处分党员开展日常教育、管理和监督工作。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第一百三十七条</w:t>
      </w:r>
      <w:r w:rsidRPr="00A75184">
        <w:rPr>
          <w:rStyle w:val="sect2title1"/>
          <w:rFonts w:ascii="SimSun" w:eastAsia="SimSun" w:hAnsi="SimSun"/>
          <w:b w:val="0"/>
        </w:rPr>
        <w:t xml:space="preserve">　</w:t>
      </w:r>
      <w:r w:rsidRPr="00A75184">
        <w:rPr>
          <w:rFonts w:ascii="SimSun" w:eastAsia="SimSun" w:hAnsi="SimSun" w:hint="default"/>
        </w:rPr>
        <w:t>滥用问责，或者在问责工作中严重不负责任，造成不良影响的，对直接责任者和领导责任者，给予警告或者严重警告处分；情节严重的，给予撤销党内职务处分。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第一百三十八条</w:t>
      </w:r>
      <w:r w:rsidRPr="00A75184">
        <w:rPr>
          <w:rStyle w:val="sect2title1"/>
          <w:rFonts w:ascii="SimSun" w:eastAsia="SimSun" w:hAnsi="SimSun"/>
          <w:b w:val="0"/>
        </w:rPr>
        <w:t xml:space="preserve">　</w:t>
      </w:r>
      <w:r w:rsidRPr="00A75184">
        <w:rPr>
          <w:rFonts w:ascii="SimSun" w:eastAsia="SimSun" w:hAnsi="SimSun" w:hint="default"/>
        </w:rPr>
        <w:t>因工作不负责任致使所管理的人员叛逃的，对直接责任者和领导责任者，给予警告或者严重警告处分；情节严重的，给予撤销党内职务处分。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  因工作不负责任致使所管理的人员出逃、出走，对直接责任者和领导责任者，情节较重的，给予警告或者严重警告处分；情节严重的，给予撤销党内职务处分。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第一百三十九条</w:t>
      </w:r>
      <w:r w:rsidRPr="00A75184">
        <w:rPr>
          <w:rStyle w:val="sect2title1"/>
          <w:rFonts w:ascii="SimSun" w:eastAsia="SimSun" w:hAnsi="SimSun"/>
          <w:b w:val="0"/>
        </w:rPr>
        <w:t xml:space="preserve">　</w:t>
      </w:r>
      <w:r w:rsidRPr="00A75184">
        <w:rPr>
          <w:rFonts w:ascii="SimSun" w:eastAsia="SimSun" w:hAnsi="SimSun" w:hint="default"/>
        </w:rPr>
        <w:t>进行统计造假，对直接责任者和领导责任者，情节较轻的，给予警告或者严重警告处分；情节较重的，给予撤销党内职务或者留党察看处分；情节严重的，给予开除党籍处分。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  对统计造假失察，造成严重后果的，对直接责任者和领导责任者，给予警告或者严重警告处分；情节严重的，给予撤销党内职务、留党察看或者开除党籍处分。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第一百四十条</w:t>
      </w:r>
      <w:r w:rsidRPr="00A75184">
        <w:rPr>
          <w:rStyle w:val="sect2title1"/>
          <w:rFonts w:ascii="SimSun" w:eastAsia="SimSun" w:hAnsi="SimSun"/>
          <w:b w:val="0"/>
        </w:rPr>
        <w:t xml:space="preserve">　</w:t>
      </w:r>
      <w:r w:rsidRPr="00A75184">
        <w:rPr>
          <w:rFonts w:ascii="SimSun" w:eastAsia="SimSun" w:hAnsi="SimSun" w:hint="default"/>
        </w:rPr>
        <w:t>在上级检查、视察工作或者向上级汇报、报告工作时对应当报告的事项不报告或者不如实报告，造成严重损害或者严重不良影响的，对直接责任者和领导责任者，给予警告或者严重警告处分；情节严重的，给予撤销党内职务或者留党察看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  在上级检查、视察工作或者向上级汇报、报告工作时纵容、唆使、暗示、强迫下级说假话、报假情的，从重或者加重处分。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第一百四十一条</w:t>
      </w:r>
      <w:r w:rsidRPr="00A75184">
        <w:rPr>
          <w:rStyle w:val="sect2title1"/>
          <w:rFonts w:ascii="SimSun" w:eastAsia="SimSun" w:hAnsi="SimSun"/>
          <w:b w:val="0"/>
        </w:rPr>
        <w:t xml:space="preserve">　</w:t>
      </w:r>
      <w:r w:rsidRPr="00A75184">
        <w:rPr>
          <w:rFonts w:ascii="SimSun" w:eastAsia="SimSun" w:hAnsi="SimSun" w:hint="default"/>
        </w:rPr>
        <w:t>违反有关规定干预和插手市场经济活动，有下列行为之一，情节较轻的，给予警告或者严重警告处分；情节较重的，给予撤销党内职务或者留党察看处分；情节严重的，给予开除党籍处分：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  （一）干预和插手建设工程项目承发包、土地使用权出让、政府采购、房地产开发与经营、矿产资源开发利用、中介机构服务等活动；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  （二）干预和插手国有企业重组改制、兼并、破产、产权交易、清产核资、资产评估、资产转让、重大项目投资以及其他重大经营活动等事项；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  （三）干预和插手批办各类行政许可和资金借贷等事项；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  （四）干预和插手经济纠纷；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  （五）干预和插手集体资金、资产和资源的使用、分配、承包、租赁等事项。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第一百四十二条</w:t>
      </w:r>
      <w:r w:rsidRPr="00A75184">
        <w:rPr>
          <w:rStyle w:val="sect2title1"/>
          <w:rFonts w:ascii="SimSun" w:eastAsia="SimSun" w:hAnsi="SimSun"/>
          <w:b w:val="0"/>
        </w:rPr>
        <w:t xml:space="preserve">　</w:t>
      </w:r>
      <w:r w:rsidRPr="00A75184">
        <w:rPr>
          <w:rFonts w:ascii="SimSun" w:eastAsia="SimSun" w:hAnsi="SimSun" w:hint="default"/>
        </w:rPr>
        <w:t>违反有关规定干预和插手司法活动、执纪执法活动，向有关地方或者部门打听案情、打招呼、说情，或者以其他方式对司法活动、执纪执法活动施加影响，情节较轻的，给予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  违反有关规定干预和插手公共财政资金分配、项目立项评审、功勋荣誉表彰奖励等活动，造成重大损失或者不良影响的，依照前款规定处理。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第一百四十三条</w:t>
      </w:r>
      <w:r w:rsidRPr="00A75184">
        <w:rPr>
          <w:rStyle w:val="sect2title1"/>
          <w:rFonts w:ascii="SimSun" w:eastAsia="SimSun" w:hAnsi="SimSun"/>
          <w:b w:val="0"/>
        </w:rPr>
        <w:t xml:space="preserve">　</w:t>
      </w:r>
      <w:r w:rsidRPr="00A75184">
        <w:rPr>
          <w:rFonts w:ascii="SimSun" w:eastAsia="SimSun" w:hAnsi="SimSun" w:hint="default"/>
        </w:rPr>
        <w:t>按照有关规定对干预和插手行为负有报告和登记义务的受请托人，不按照规定报告或者登记，情节较重的，给予警告或者严重警告处分；情节严重的，给予撤销党内职务处分。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第一百四十四条</w:t>
      </w:r>
      <w:r w:rsidRPr="00A75184">
        <w:rPr>
          <w:rStyle w:val="sect2title1"/>
          <w:rFonts w:ascii="SimSun" w:eastAsia="SimSun" w:hAnsi="SimSun"/>
          <w:b w:val="0"/>
        </w:rPr>
        <w:t xml:space="preserve">　</w:t>
      </w:r>
      <w:r w:rsidRPr="00A75184">
        <w:rPr>
          <w:rFonts w:ascii="SimSun" w:eastAsia="SimSun" w:hAnsi="SimSun" w:hint="default"/>
        </w:rPr>
        <w:t>泄露、扩散或者打探、窃取党组织关于干部选拔任用、纪律审查、巡视巡察等尚未公开事项或者其他应当保密的内容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  私自留存涉及党组织关于干部选拔任用、纪律审查、巡视巡察等方面资料，情节较重的，给予警告或者严重警告处分；情节严重的，给予撤销党内职务处分。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第一百四十五条</w:t>
      </w:r>
      <w:r w:rsidRPr="00A75184">
        <w:rPr>
          <w:rStyle w:val="sect2title1"/>
          <w:rFonts w:ascii="SimSun" w:eastAsia="SimSun" w:hAnsi="SimSun"/>
          <w:b w:val="0"/>
        </w:rPr>
        <w:t xml:space="preserve">　</w:t>
      </w:r>
      <w:r w:rsidRPr="00A75184">
        <w:rPr>
          <w:rFonts w:ascii="SimSun" w:eastAsia="SimSun" w:hAnsi="SimSun" w:hint="default"/>
        </w:rPr>
        <w:t>在考试、录取工作中，有泄露试题、考场舞弊、涂改考卷、违规录取等违反有关规定行为的，给予警告或者严重警告处分；情节较重的，给予撤销党内职务或者留党察看处分；情节严重的，给予开除党籍处分。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第一百四十六条</w:t>
      </w:r>
      <w:r w:rsidRPr="00A75184">
        <w:rPr>
          <w:rStyle w:val="sect2title1"/>
          <w:rFonts w:ascii="SimSun" w:eastAsia="SimSun" w:hAnsi="SimSun"/>
          <w:b w:val="0"/>
        </w:rPr>
        <w:t xml:space="preserve">　</w:t>
      </w:r>
      <w:r w:rsidRPr="00A75184">
        <w:rPr>
          <w:rFonts w:ascii="SimSun" w:eastAsia="SimSun" w:hAnsi="SimSun" w:hint="default"/>
        </w:rPr>
        <w:t>以不正当方式谋求本人或者其他人用公款出国（境），情节较轻的，给予警告处分；情节较重的，给予严重警告处分；情节严重的，给予撤销党内职务处分。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第一百四十七条</w:t>
      </w:r>
      <w:r w:rsidRPr="00A75184">
        <w:rPr>
          <w:rStyle w:val="sect2title1"/>
          <w:rFonts w:ascii="SimSun" w:eastAsia="SimSun" w:hAnsi="SimSun"/>
          <w:b w:val="0"/>
        </w:rPr>
        <w:t xml:space="preserve">　</w:t>
      </w:r>
      <w:r w:rsidRPr="00A75184">
        <w:rPr>
          <w:rFonts w:ascii="SimSun" w:eastAsia="SimSun" w:hAnsi="SimSun" w:hint="default"/>
        </w:rPr>
        <w:t>临时出国（境）团（组）或者人员中的党员，擅自延长在国（境）外期限，或者擅自变更路线的，对直接责任者和领导责任者，给予警告或者严重警告处分；情节严重的，给予撤销党内职务处分。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第一百四十八条</w:t>
      </w:r>
      <w:r w:rsidRPr="00A75184">
        <w:rPr>
          <w:rStyle w:val="sect2title1"/>
          <w:rFonts w:ascii="SimSun" w:eastAsia="SimSun" w:hAnsi="SimSun"/>
          <w:b w:val="0"/>
        </w:rPr>
        <w:t xml:space="preserve">　</w:t>
      </w:r>
      <w:r w:rsidRPr="00A75184">
        <w:rPr>
          <w:rFonts w:ascii="SimSun" w:eastAsia="SimSun" w:hAnsi="SimSun" w:hint="default"/>
        </w:rPr>
        <w:t>驻外机构或者临时出国（境）团（组）中的党员，触犯驻在国家、地区的法律、法令或者不尊重驻在国家、地区的宗教习俗，情节较重的，给予警告或者严重警告处分；情节严重的，给予撤销党内职务、留党察看或者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第一百四十九条</w:t>
      </w:r>
      <w:r w:rsidRPr="00A75184">
        <w:rPr>
          <w:rStyle w:val="sect2title1"/>
          <w:rFonts w:ascii="SimSun" w:eastAsia="SimSun" w:hAnsi="SimSun"/>
          <w:b w:val="0"/>
        </w:rPr>
        <w:t xml:space="preserve">　</w:t>
      </w:r>
      <w:r w:rsidRPr="00A75184">
        <w:rPr>
          <w:rFonts w:ascii="SimSun" w:eastAsia="SimSun" w:hAnsi="SimSun" w:hint="default"/>
        </w:rPr>
        <w:t>在党的纪律检查、组织、宣传、统一战线工作以及机关工作等其他工作中，不履行或者不正确履行职责，造成损失或者不良影响的，应当视具体情节给予警告直至开除党籍处分。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292D8F976FE2AB5C6F55B1FD56BC9A6" w:name="_TocF292D8F976FE2AB5C6F55B1FD56BC9A6"/>
      <w:r w:rsidRPr="009F15D3">
        <w:t>第十一章　对违反生活纪律行为的处分</w:t>
      </w:r>
      <w:bookmarkEnd w:id="_TocF292D8F976FE2AB5C6F55B1FD56BC9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第一百五十条</w:t>
      </w:r>
      <w:r w:rsidRPr="00A75184">
        <w:rPr>
          <w:rStyle w:val="sect2title1"/>
          <w:rFonts w:ascii="SimSun" w:eastAsia="SimSun" w:hAnsi="SimSun"/>
          <w:b w:val="0"/>
        </w:rPr>
        <w:t xml:space="preserve">　</w:t>
      </w:r>
      <w:r w:rsidRPr="00A75184">
        <w:rPr>
          <w:rFonts w:ascii="SimSun" w:eastAsia="SimSun" w:hAnsi="SimSun" w:hint="default"/>
        </w:rPr>
        <w:t>生活奢靡、铺张浪费、贪图享乐、追求低级趣味，造成不良影响的，给予警告或者严重警告处分；情节严重的，给予撤销党内职务处分。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第一百五十一条</w:t>
      </w:r>
      <w:r w:rsidRPr="00A75184">
        <w:rPr>
          <w:rStyle w:val="sect2title1"/>
          <w:rFonts w:ascii="SimSun" w:eastAsia="SimSun" w:hAnsi="SimSun"/>
          <w:b w:val="0"/>
        </w:rPr>
        <w:t xml:space="preserve">　</w:t>
      </w:r>
      <w:r w:rsidRPr="00A75184">
        <w:rPr>
          <w:rFonts w:ascii="SimSun" w:eastAsia="SimSun" w:hAnsi="SimSun" w:hint="default"/>
        </w:rPr>
        <w:t>与他人发生不正当性关系，造成不良影响的，给予警告或者严重警告处分；情节较重的，给予撤销党内职务或者留党察看处分；情节严重的，给予开除党籍处分。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  利用职权、教养关系、从属关系或者其他相类似关系与他人发生性关系的，从重处分。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第一百五十二条</w:t>
      </w:r>
      <w:r w:rsidRPr="00A75184">
        <w:rPr>
          <w:rStyle w:val="sect2title1"/>
          <w:rFonts w:ascii="SimSun" w:eastAsia="SimSun" w:hAnsi="SimSun"/>
          <w:b w:val="0"/>
        </w:rPr>
        <w:t xml:space="preserve">　</w:t>
      </w:r>
      <w:r w:rsidRPr="00A75184">
        <w:rPr>
          <w:rFonts w:ascii="SimSun" w:eastAsia="SimSun" w:hAnsi="SimSun" w:hint="default"/>
        </w:rPr>
        <w:t>党员领导干部不重视家风建设，对配偶、子女及其配偶失管失教，造成不良影响或者严重后果的，给予警告或者严重警告处分；情节严重的，给予撤销党内职务处分。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第一百五十三条</w:t>
      </w:r>
      <w:r w:rsidRPr="00A75184">
        <w:rPr>
          <w:rStyle w:val="sect2title1"/>
          <w:rFonts w:ascii="SimSun" w:eastAsia="SimSun" w:hAnsi="SimSun"/>
          <w:b w:val="0"/>
        </w:rPr>
        <w:t xml:space="preserve">　</w:t>
      </w:r>
      <w:r w:rsidRPr="00A75184">
        <w:rPr>
          <w:rFonts w:ascii="SimSun" w:eastAsia="SimSun" w:hAnsi="SimSun" w:hint="default"/>
        </w:rPr>
        <w:t>违背社会公序良俗，在公共场所、网络空间有不当言行，造成不良影响的，给予警告或者严重警告处分；情节较重的，给予撤销党内职务或者留党察看处分；情节严重的，给予开除党籍处分。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第一百五十四条</w:t>
      </w:r>
      <w:r w:rsidRPr="00A75184">
        <w:rPr>
          <w:rStyle w:val="sect2title1"/>
          <w:rFonts w:ascii="SimSun" w:eastAsia="SimSun" w:hAnsi="SimSun"/>
          <w:b w:val="0"/>
        </w:rPr>
        <w:t xml:space="preserve">　</w:t>
      </w:r>
      <w:r w:rsidRPr="00A75184">
        <w:rPr>
          <w:rFonts w:ascii="SimSun" w:eastAsia="SimSun" w:hAnsi="SimSun" w:hint="default"/>
        </w:rPr>
        <w:t>有其他严重违反社会公德、家庭美德行为的，应当视具体情节给予警告直至开除党籍处分。
</w:t>
      </w:r>
    </w:p>
    <!--正文-款-->
    <!--正文-更深层级-->
    <!--正文-内容-->
    <!--正文-编-->
    <!--正文-章-->
    <!--正文-节-->
    <!--正文-条-->
    <!--正文-款-->
    <!--正文-更深层级-->
    <!--正文-内容-->
    <!--正文-编-->
    <w:p w14:paraId="2A75DB22" w14:textId="5F18BF0D" w:rsidR="00B22CD4" w:rsidRPr="00B22CD4" w:rsidRDefault="00B22CD4" w:rsidP="009F15D3">
      <w:pPr>
        <w:pStyle w:val="1"/>
        <w:rPr>
          <w:sz w:val="28"/>
          <w:szCs w:val="28"/>
        </w:rPr>
      </w:pPr>
      <w:bookmarkStart w:id="_Toc20A2E5F151ADC39061BA3CF5A910C849" w:name="_Toc20A2E5F151ADC39061BA3CF5A910C849"/>
      <w:r w:rsidRPr="00B22CD4">
        <w:rPr>
          <w:rFonts w:hint="eastAsia"/>
          <w:sz w:val="28"/>
          <w:szCs w:val="28"/>
        </w:rPr>
        <w:t>第三编　附则</w:t>
      </w:r>
      <w:bookmarkEnd w:id="_Toc20A2E5F151ADC39061BA3CF5A910C849"/>
    </w:p>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第一百五十五条</w:t>
      </w:r>
      <w:r w:rsidRPr="00A75184">
        <w:rPr>
          <w:rStyle w:val="sect2title1"/>
          <w:rFonts w:ascii="SimSun" w:eastAsia="SimSun" w:hAnsi="SimSun"/>
          <w:b w:val="0"/>
        </w:rPr>
        <w:t xml:space="preserve">　</w:t>
      </w:r>
      <w:r w:rsidRPr="00A75184">
        <w:rPr>
          <w:rFonts w:ascii="SimSun" w:eastAsia="SimSun" w:hAnsi="SimSun" w:hint="default"/>
        </w:rPr>
        <w:t>各省、自治区、直辖市党委可以根据本条例，结合各自工作的实际情况，制定单项实施规定。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第一百五十六条</w:t>
      </w:r>
      <w:r w:rsidRPr="00A75184">
        <w:rPr>
          <w:rStyle w:val="sect2title1"/>
          <w:rFonts w:ascii="SimSun" w:eastAsia="SimSun" w:hAnsi="SimSun"/>
          <w:b w:val="0"/>
        </w:rPr>
        <w:t xml:space="preserve">　</w:t>
      </w:r>
      <w:r w:rsidRPr="00A75184">
        <w:rPr>
          <w:rFonts w:ascii="SimSun" w:eastAsia="SimSun" w:hAnsi="SimSun" w:hint="default"/>
        </w:rPr>
        <w:t>中央军事委员会可以根据本条例，结合中国人民解放军和中国人民武装警察部队的实际情况，制定补充规定或者单项规定。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第一百五十七条</w:t>
      </w:r>
      <w:r w:rsidRPr="00A75184">
        <w:rPr>
          <w:rStyle w:val="sect2title1"/>
          <w:rFonts w:ascii="SimSun" w:eastAsia="SimSun" w:hAnsi="SimSun"/>
          <w:b w:val="0"/>
        </w:rPr>
        <w:t xml:space="preserve">　</w:t>
      </w:r>
      <w:r w:rsidRPr="00A75184">
        <w:rPr>
          <w:rFonts w:ascii="SimSun" w:eastAsia="SimSun" w:hAnsi="SimSun" w:hint="default"/>
        </w:rPr>
        <w:t>本条例由中央纪委负责解释。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第一百五十八条</w:t>
      </w:r>
      <w:r w:rsidRPr="00A75184">
        <w:rPr>
          <w:rStyle w:val="sect2title1"/>
          <w:rFonts w:ascii="SimSun" w:eastAsia="SimSun" w:hAnsi="SimSun"/>
          <w:b w:val="0"/>
        </w:rPr>
        <w:t xml:space="preserve">　</w:t>
      </w:r>
      <w:r w:rsidRPr="00A75184">
        <w:rPr>
          <w:rFonts w:ascii="SimSun" w:eastAsia="SimSun" w:hAnsi="SimSun" w:hint="default"/>
        </w:rPr>
        <w:t>本条例自2024年1月1日起施行。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本条例施行前，已结案的案件如需进行复查复议，适用当时的规定或者政策。尚未结案的案件，如果行为发生时的规定或者政策不认为是违纪，而本条例认为是违纪的，依照当时的规定或者政策处理；如果行为发生时的规定或者政策认为是违纪的，依照当时的规定或者政策处理，但是如果本条例不认为是违纪或者处理较轻的，依照本条例规定处理。</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中国共产党纪律处分条例（2023修订）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c914dddf15eba2276f015741a7146e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