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a"/>
      </w:pPr>
      <w:r>
        <w:t>MSE800 | Group Project Meeting Minutes – 5</w:t>
      </w:r>
    </w:p>
    <w:p>
      <w:r>
        <w:t>Project: MSE800 Assessment 2 – Software Development Project (Ako, working title)</w:t>
      </w:r>
    </w:p>
    <w:p>
      <w:r>
        <w:t>Meeting No.: 5</w:t>
      </w:r>
    </w:p>
    <w:p>
      <w:r>
        <w:t>Date: 17 October 2026</w:t>
      </w:r>
    </w:p>
    <w:p>
      <w:r>
        <w:t>Time: 13:05 – 14:30</w:t>
      </w:r>
    </w:p>
    <w:p>
      <w:r>
        <w:t>Location / Platform: Yoobee College Library (Face-to-face)</w:t>
      </w:r>
    </w:p>
    <w:p>
      <w:r>
        <w:t>Meeting Chair: Leon Wu</w:t>
      </w:r>
    </w:p>
    <w:p>
      <w:r>
        <w:t>Minutes Recorded By: Leon Wu</w:t>
      </w:r>
    </w:p>
    <w:p>
      <w:pPr>
        <w:pStyle w:val="1"/>
      </w:pPr>
      <w:r>
        <w:t>1. Attendees</w:t>
      </w:r>
    </w:p>
    <w:p>
      <w:r>
        <w:t>Present: Leon Wu, Micheal Liu, Pei Wu, Sandhya Tiwari</w:t>
      </w:r>
    </w:p>
    <w:p>
      <w:r>
        <w:t>Absent: None</w:t>
      </w:r>
    </w:p>
    <w:p>
      <w:pPr>
        <w:pStyle w:val="1"/>
      </w:pPr>
      <w:r>
        <w:t>2. Meeting Agenda</w:t>
      </w:r>
    </w:p>
    <w:p>
      <w:pPr>
        <w:pStyle w:val="a0"/>
      </w:pPr>
      <w:r>
        <w:t>Review and clarify system requirements and functionality.</w:t>
      </w:r>
    </w:p>
    <w:p>
      <w:pPr>
        <w:pStyle w:val="a0"/>
      </w:pPr>
      <w:r>
        <w:t>Discuss technical architecture and implementation approach.</w:t>
      </w:r>
    </w:p>
    <w:p>
      <w:pPr>
        <w:pStyle w:val="a0"/>
      </w:pPr>
      <w:r>
        <w:t>Confirm individual responsibilities and deliverables.</w:t>
      </w:r>
    </w:p>
    <w:p>
      <w:pPr>
        <w:pStyle w:val="a0"/>
      </w:pPr>
      <w:r>
        <w:t>Agree on tasks to be completed by the following Tuesday.</w:t>
      </w:r>
    </w:p>
    <w:p>
      <w:pPr>
        <w:pStyle w:val="1"/>
      </w:pPr>
      <w:r>
        <w:t>3. Discussion Summary</w:t>
      </w:r>
    </w:p>
    <w:tbl>
      <w:tblPr>
        <w:tblStyle w:val="aff1"/>
        <w:tblW w:type="auto" w:w="0"/>
        <w:tblLook w:firstColumn="1" w:firstRow="1" w:lastColumn="0" w:lastRow="0" w:noHBand="0" w:noVBand="1" w:val="04A0"/>
      </w:tblPr>
      <w:tblGrid>
        <w:gridCol w:w="4997"/>
        <w:gridCol w:w="4997"/>
      </w:tblGrid>
      <w:tr>
        <w:tc>
          <w:tcPr>
            <w:tcW w:type="dxa" w:w="4997"/>
          </w:tcPr>
          <w:p>
            <w:r>
              <w:t>Topic</w:t>
            </w:r>
          </w:p>
        </w:tc>
        <w:tc>
          <w:tcPr>
            <w:tcW w:type="dxa" w:w="4997"/>
          </w:tcPr>
          <w:p>
            <w:r>
              <w:t>Key Discussion Points</w:t>
            </w:r>
          </w:p>
        </w:tc>
      </w:tr>
      <w:tr>
        <w:tc>
          <w:tcPr>
            <w:tcW w:type="dxa" w:w="4997"/>
          </w:tcPr>
          <w:p>
            <w:r>
              <w:t>Requirements Clarification – Team</w:t>
            </w:r>
          </w:p>
        </w:tc>
        <w:tc>
          <w:tcPr>
            <w:tcW w:type="dxa" w:w="4997"/>
          </w:tcPr>
          <w:p>
            <w:r>
              <w:t>Discussed different interpretations of "class" and "course" raised by Sandhya and Micheal. The team clarified that Micheal’s proposed course management functionality refers to "course". Pei will further define and distinguish these terms in the requirements document.</w:t>
            </w:r>
          </w:p>
        </w:tc>
      </w:tr>
      <w:tr>
        <w:tc>
          <w:tcPr>
            <w:tcW w:type="dxa" w:w="4997"/>
          </w:tcPr>
          <w:p>
            <w:r>
              <w:t>Requirements / Technical Design – Leon / Micheal</w:t>
            </w:r>
          </w:p>
        </w:tc>
        <w:tc>
          <w:tcPr>
            <w:tcW w:type="dxa" w:w="4997"/>
          </w:tcPr>
          <w:p>
            <w:r>
              <w:t>Used diagrams to discuss system requirements and the proposed technical implementation structure.</w:t>
            </w:r>
          </w:p>
        </w:tc>
      </w:tr>
      <w:tr>
        <w:tc>
          <w:tcPr>
            <w:tcW w:type="dxa" w:w="4997"/>
          </w:tcPr>
          <w:p>
            <w:r>
              <w:t>Requirements Review – Pei / Sandhya</w:t>
            </w:r>
          </w:p>
        </w:tc>
        <w:tc>
          <w:tcPr>
            <w:tcW w:type="dxa" w:w="4997"/>
          </w:tcPr>
          <w:p>
            <w:r>
              <w:t>Discussed detailed functional requirements and continued refining the requirements document.</w:t>
            </w:r>
          </w:p>
        </w:tc>
      </w:tr>
      <w:tr>
        <w:tc>
          <w:tcPr>
            <w:tcW w:type="dxa" w:w="4997"/>
          </w:tcPr>
          <w:p>
            <w:r>
              <w:t>Development Architecture – Micheal / Team</w:t>
            </w:r>
          </w:p>
        </w:tc>
        <w:tc>
          <w:tcPr>
            <w:tcW w:type="dxa" w:w="4997"/>
          </w:tcPr>
          <w:p>
            <w:r>
              <w:t>Micheal proposed a microservices-based development approach, which was agreed upon by the team.</w:t>
            </w:r>
          </w:p>
        </w:tc>
      </w:tr>
      <w:tr>
        <w:tc>
          <w:tcPr>
            <w:tcW w:type="dxa" w:w="4997"/>
          </w:tcPr>
          <w:p>
            <w:r>
              <w:t>Database Design – Team</w:t>
            </w:r>
          </w:p>
        </w:tc>
        <w:tc>
          <w:tcPr>
            <w:tcW w:type="dxa" w:w="4997"/>
          </w:tcPr>
          <w:p>
            <w:r>
              <w:t>Agreed that database design would be handled separately for different development components. Shared data requirements would be discussed when necessary.</w:t>
            </w:r>
          </w:p>
        </w:tc>
      </w:tr>
      <w:tr>
        <w:tc>
          <w:tcPr>
            <w:tcW w:type="dxa" w:w="4997"/>
          </w:tcPr>
          <w:p>
            <w:r>
              <w:t>Documentation Responsibilities – Team</w:t>
            </w:r>
          </w:p>
        </w:tc>
        <w:tc>
          <w:tcPr>
            <w:tcW w:type="dxa" w:w="4997"/>
          </w:tcPr>
          <w:p>
            <w:r>
              <w:t>Micheal will prepare the system design document, Pei the testing documentation, and Leon the cost estimation document.</w:t>
            </w:r>
          </w:p>
        </w:tc>
      </w:tr>
      <w:tr>
        <w:tc>
          <w:tcPr>
            <w:tcW w:type="dxa" w:w="4997"/>
          </w:tcPr>
          <w:p>
            <w:r>
              <w:t>Short-term Planning – Team</w:t>
            </w:r>
          </w:p>
        </w:tc>
        <w:tc>
          <w:tcPr>
            <w:tcW w:type="dxa" w:w="4997"/>
          </w:tcPr>
          <w:p>
            <w:r>
              <w:t>Discussed individual deliverables to be completed by Tuesday, including requirements, UI design, React framework setup and Jira updates.</w:t>
            </w:r>
          </w:p>
        </w:tc>
      </w:tr>
    </w:tbl>
    <w:p>
      <w:pPr>
        <w:pStyle w:val="1"/>
      </w:pPr>
      <w:r>
        <w:t>4. Decisions Made</w:t>
      </w:r>
    </w:p>
    <w:tbl>
      <w:tblPr>
        <w:tblStyle w:val="aff1"/>
        <w:tblW w:type="auto" w:w="0"/>
        <w:tblLook w:firstColumn="1" w:firstRow="1" w:lastColumn="0" w:lastRow="0" w:noHBand="0" w:noVBand="1" w:val="04A0"/>
      </w:tblPr>
      <w:tblGrid>
        <w:gridCol w:w="3331"/>
        <w:gridCol w:w="3331"/>
        <w:gridCol w:w="3331"/>
      </w:tblGrid>
      <w:tr>
        <w:tc>
          <w:tcPr>
            <w:tcW w:type="dxa" w:w="3331"/>
          </w:tcPr>
          <w:p>
            <w:r>
              <w:t>No.</w:t>
            </w:r>
          </w:p>
        </w:tc>
        <w:tc>
          <w:tcPr>
            <w:tcW w:type="dxa" w:w="3331"/>
          </w:tcPr>
          <w:p>
            <w:r>
              <w:t>Decision</w:t>
            </w:r>
          </w:p>
        </w:tc>
        <w:tc>
          <w:tcPr>
            <w:tcW w:type="dxa" w:w="3331"/>
          </w:tcPr>
          <w:p>
            <w:r>
              <w:t>Reason / Status</w:t>
            </w:r>
          </w:p>
        </w:tc>
      </w:tr>
      <w:tr>
        <w:tc>
          <w:tcPr>
            <w:tcW w:type="dxa" w:w="3331"/>
          </w:tcPr>
          <w:p>
            <w:r>
              <w:t>D01</w:t>
            </w:r>
          </w:p>
        </w:tc>
        <w:tc>
          <w:tcPr>
            <w:tcW w:type="dxa" w:w="3331"/>
          </w:tcPr>
          <w:p>
            <w:r>
              <w:t>Pei will clarify the definitions and usage of "class" and "course" in the requirements document.</w:t>
            </w:r>
          </w:p>
        </w:tc>
        <w:tc>
          <w:tcPr>
            <w:tcW w:type="dxa" w:w="3331"/>
          </w:tcPr>
          <w:p>
            <w:r>
              <w:t>The team identified different interpretations. Micheal’s proposed course management functionality refers to "course".</w:t>
            </w:r>
          </w:p>
        </w:tc>
      </w:tr>
      <w:tr>
        <w:tc>
          <w:tcPr>
            <w:tcW w:type="dxa" w:w="3331"/>
          </w:tcPr>
          <w:p>
            <w:r>
              <w:t>D02</w:t>
            </w:r>
          </w:p>
        </w:tc>
        <w:tc>
          <w:tcPr>
            <w:tcW w:type="dxa" w:w="3331"/>
          </w:tcPr>
          <w:p>
            <w:r>
              <w:t>Adopt a microservices-based development approach.</w:t>
            </w:r>
          </w:p>
        </w:tc>
        <w:tc>
          <w:tcPr>
            <w:tcW w:type="dxa" w:w="3331"/>
          </w:tcPr>
          <w:p>
            <w:r>
              <w:t>Proposed by Micheal and agreed upon by the team.</w:t>
            </w:r>
          </w:p>
        </w:tc>
      </w:tr>
      <w:tr>
        <w:tc>
          <w:tcPr>
            <w:tcW w:type="dxa" w:w="3331"/>
          </w:tcPr>
          <w:p>
            <w:r>
              <w:t>D03</w:t>
            </w:r>
          </w:p>
        </w:tc>
        <w:tc>
          <w:tcPr>
            <w:tcW w:type="dxa" w:w="3331"/>
          </w:tcPr>
          <w:p>
            <w:r>
              <w:t>Allow separate database designs for different development components.</w:t>
            </w:r>
          </w:p>
        </w:tc>
        <w:tc>
          <w:tcPr>
            <w:tcW w:type="dxa" w:w="3331"/>
          </w:tcPr>
          <w:p>
            <w:r>
              <w:t>Shared data requirements will be discussed as needed.</w:t>
            </w:r>
          </w:p>
        </w:tc>
      </w:tr>
      <w:tr>
        <w:tc>
          <w:tcPr>
            <w:tcW w:type="dxa" w:w="3331"/>
          </w:tcPr>
          <w:p>
            <w:r>
              <w:t>D04</w:t>
            </w:r>
          </w:p>
        </w:tc>
        <w:tc>
          <w:tcPr>
            <w:tcW w:type="dxa" w:w="3331"/>
          </w:tcPr>
          <w:p>
            <w:r>
              <w:t>Prepare system design, testing and cost estimation documents.</w:t>
            </w:r>
          </w:p>
        </w:tc>
        <w:tc>
          <w:tcPr>
            <w:tcW w:type="dxa" w:w="3331"/>
          </w:tcPr>
          <w:p>
            <w:r>
              <w:t>Responsibilities assigned to Micheal, Pei and Leon respectively.</w:t>
            </w:r>
          </w:p>
        </w:tc>
      </w:tr>
      <w:tr>
        <w:tc>
          <w:tcPr>
            <w:tcW w:type="dxa" w:w="3331"/>
          </w:tcPr>
          <w:p>
            <w:r>
              <w:t>D05</w:t>
            </w:r>
          </w:p>
        </w:tc>
        <w:tc>
          <w:tcPr>
            <w:tcW w:type="dxa" w:w="3331"/>
          </w:tcPr>
          <w:p>
            <w:r>
              <w:t>Review and finalise the updated requirements document, and align Jira user stories and Sprint planning with the confirmed requirements.</w:t>
            </w:r>
          </w:p>
        </w:tc>
        <w:tc>
          <w:tcPr>
            <w:tcW w:type="dxa" w:w="3331"/>
          </w:tcPr>
          <w:p>
            <w:r>
              <w:t>Pei will provide a clean version for team review. Jira updates and Sprint planning will be aligned with the confirmed requirements.</w:t>
            </w:r>
          </w:p>
        </w:tc>
      </w:tr>
    </w:tbl>
    <w:p>
      <w:pPr>
        <w:pStyle w:val="1"/>
      </w:pPr>
      <w:r>
        <w:t>5. Action Items</w:t>
      </w:r>
    </w:p>
    <w:tbl>
      <w:tblPr>
        <w:tblStyle w:val="aff1"/>
        <w:tblW w:type="auto" w:w="0"/>
        <w:tblLook w:firstColumn="1" w:firstRow="1" w:lastColumn="0" w:lastRow="0" w:noHBand="0" w:noVBand="1" w:val="04A0"/>
      </w:tblPr>
      <w:tblGrid>
        <w:gridCol w:w="2498"/>
        <w:gridCol w:w="2498"/>
        <w:gridCol w:w="2498"/>
        <w:gridCol w:w="2498"/>
      </w:tblGrid>
      <w:tr>
        <w:tc>
          <w:tcPr>
            <w:tcW w:type="dxa" w:w="2498"/>
          </w:tcPr>
          <w:p>
            <w:r>
              <w:t>No.</w:t>
            </w:r>
          </w:p>
        </w:tc>
        <w:tc>
          <w:tcPr>
            <w:tcW w:type="dxa" w:w="2498"/>
          </w:tcPr>
          <w:p>
            <w:r>
              <w:t>Task</w:t>
            </w:r>
          </w:p>
        </w:tc>
        <w:tc>
          <w:tcPr>
            <w:tcW w:type="dxa" w:w="2498"/>
          </w:tcPr>
          <w:p>
            <w:r>
              <w:t>Assigned To</w:t>
            </w:r>
          </w:p>
        </w:tc>
        <w:tc>
          <w:tcPr>
            <w:tcW w:type="dxa" w:w="2498"/>
          </w:tcPr>
          <w:p>
            <w:r>
              <w:t>Due Date</w:t>
            </w:r>
          </w:p>
        </w:tc>
      </w:tr>
      <w:tr>
        <w:tc>
          <w:tcPr>
            <w:tcW w:type="dxa" w:w="2498"/>
          </w:tcPr>
          <w:p>
            <w:r>
              <w:t>1</w:t>
            </w:r>
          </w:p>
        </w:tc>
        <w:tc>
          <w:tcPr>
            <w:tcW w:type="dxa" w:w="2498"/>
          </w:tcPr>
          <w:p>
            <w:r>
              <w:t>Prepare a complete, clean requirements document, including clarification of "class" and "course", for team review and finalisation.</w:t>
            </w:r>
          </w:p>
        </w:tc>
        <w:tc>
          <w:tcPr>
            <w:tcW w:type="dxa" w:w="2498"/>
          </w:tcPr>
          <w:p>
            <w:r>
              <w:t>Pei Wu</w:t>
            </w:r>
          </w:p>
        </w:tc>
        <w:tc>
          <w:tcPr>
            <w:tcW w:type="dxa" w:w="2498"/>
          </w:tcPr>
          <w:p>
            <w:r>
              <w:t>By 20 Oct 2026</w:t>
            </w:r>
          </w:p>
        </w:tc>
      </w:tr>
      <w:tr>
        <w:tc>
          <w:tcPr>
            <w:tcW w:type="dxa" w:w="2498"/>
          </w:tcPr>
          <w:p>
            <w:r>
              <w:t>2</w:t>
            </w:r>
          </w:p>
        </w:tc>
        <w:tc>
          <w:tcPr>
            <w:tcW w:type="dxa" w:w="2498"/>
          </w:tcPr>
          <w:p>
            <w:r>
              <w:t>Prepare the UI design document with explanations.</w:t>
            </w:r>
          </w:p>
        </w:tc>
        <w:tc>
          <w:tcPr>
            <w:tcW w:type="dxa" w:w="2498"/>
          </w:tcPr>
          <w:p>
            <w:r>
              <w:t>Pei Wu</w:t>
            </w:r>
          </w:p>
        </w:tc>
        <w:tc>
          <w:tcPr>
            <w:tcW w:type="dxa" w:w="2498"/>
          </w:tcPr>
          <w:p>
            <w:r>
              <w:t>By 20 Oct 2026</w:t>
            </w:r>
          </w:p>
        </w:tc>
      </w:tr>
      <w:tr>
        <w:tc>
          <w:tcPr>
            <w:tcW w:type="dxa" w:w="2498"/>
          </w:tcPr>
          <w:p>
            <w:r>
              <w:t>3</w:t>
            </w:r>
          </w:p>
        </w:tc>
        <w:tc>
          <w:tcPr>
            <w:tcW w:type="dxa" w:w="2498"/>
          </w:tcPr>
          <w:p>
            <w:r>
              <w:t>Set up the initial React framework.</w:t>
            </w:r>
          </w:p>
        </w:tc>
        <w:tc>
          <w:tcPr>
            <w:tcW w:type="dxa" w:w="2498"/>
          </w:tcPr>
          <w:p>
            <w:r>
              <w:t>Micheal Liu</w:t>
            </w:r>
          </w:p>
        </w:tc>
        <w:tc>
          <w:tcPr>
            <w:tcW w:type="dxa" w:w="2498"/>
          </w:tcPr>
          <w:p>
            <w:r>
              <w:t>By 20 Oct 2026</w:t>
            </w:r>
          </w:p>
        </w:tc>
      </w:tr>
      <w:tr>
        <w:tc>
          <w:tcPr>
            <w:tcW w:type="dxa" w:w="2498"/>
          </w:tcPr>
          <w:p>
            <w:r>
              <w:t>4</w:t>
            </w:r>
          </w:p>
        </w:tc>
        <w:tc>
          <w:tcPr>
            <w:tcW w:type="dxa" w:w="2498"/>
          </w:tcPr>
          <w:p>
            <w:r>
              <w:t>Review requirements and priorities, update Jira, and complete Sprint planning and creation.</w:t>
            </w:r>
          </w:p>
        </w:tc>
        <w:tc>
          <w:tcPr>
            <w:tcW w:type="dxa" w:w="2498"/>
          </w:tcPr>
          <w:p>
            <w:r>
              <w:t>Leon Wu</w:t>
            </w:r>
          </w:p>
        </w:tc>
        <w:tc>
          <w:tcPr>
            <w:tcW w:type="dxa" w:w="2498"/>
          </w:tcPr>
          <w:p>
            <w:r>
              <w:t>By 20 Oct 2026</w:t>
            </w:r>
          </w:p>
        </w:tc>
      </w:tr>
      <w:tr>
        <w:tc>
          <w:tcPr>
            <w:tcW w:type="dxa" w:w="2498"/>
          </w:tcPr>
          <w:p>
            <w:r>
              <w:t>5</w:t>
            </w:r>
          </w:p>
        </w:tc>
        <w:tc>
          <w:tcPr>
            <w:tcW w:type="dxa" w:w="2498"/>
          </w:tcPr>
          <w:p>
            <w:r>
              <w:t>Update Jira user stories based on the latest requirements document.</w:t>
            </w:r>
          </w:p>
        </w:tc>
        <w:tc>
          <w:tcPr>
            <w:tcW w:type="dxa" w:w="2498"/>
          </w:tcPr>
          <w:p>
            <w:r>
              <w:t>Sandhya Tiwari</w:t>
            </w:r>
          </w:p>
        </w:tc>
        <w:tc>
          <w:tcPr>
            <w:tcW w:type="dxa" w:w="2498"/>
          </w:tcPr>
          <w:p>
            <w:r>
              <w:t>By 20 Oct 2026</w:t>
            </w:r>
          </w:p>
        </w:tc>
      </w:tr>
      <w:tr>
        <w:tc>
          <w:tcPr>
            <w:tcW w:type="dxa" w:w="2498"/>
          </w:tcPr>
          <w:p>
            <w:r>
              <w:t>6</w:t>
            </w:r>
          </w:p>
        </w:tc>
        <w:tc>
          <w:tcPr>
            <w:tcW w:type="dxa" w:w="2498"/>
          </w:tcPr>
          <w:p>
            <w:r>
              <w:t>Prepare the system design document.</w:t>
            </w:r>
          </w:p>
        </w:tc>
        <w:tc>
          <w:tcPr>
            <w:tcW w:type="dxa" w:w="2498"/>
          </w:tcPr>
          <w:p>
            <w:r>
              <w:t>Micheal Liu</w:t>
            </w:r>
          </w:p>
        </w:tc>
        <w:tc>
          <w:tcPr>
            <w:tcW w:type="dxa" w:w="2498"/>
          </w:tcPr>
          <w:p>
            <w:r>
              <w:t>To be confirmed</w:t>
            </w:r>
          </w:p>
        </w:tc>
      </w:tr>
      <w:tr>
        <w:tc>
          <w:tcPr>
            <w:tcW w:type="dxa" w:w="2498"/>
          </w:tcPr>
          <w:p>
            <w:r>
              <w:t>7</w:t>
            </w:r>
          </w:p>
        </w:tc>
        <w:tc>
          <w:tcPr>
            <w:tcW w:type="dxa" w:w="2498"/>
          </w:tcPr>
          <w:p>
            <w:r>
              <w:t>Prepare the testing documentation.</w:t>
            </w:r>
          </w:p>
        </w:tc>
        <w:tc>
          <w:tcPr>
            <w:tcW w:type="dxa" w:w="2498"/>
          </w:tcPr>
          <w:p>
            <w:r>
              <w:t>Pei Wu</w:t>
            </w:r>
          </w:p>
        </w:tc>
        <w:tc>
          <w:tcPr>
            <w:tcW w:type="dxa" w:w="2498"/>
          </w:tcPr>
          <w:p>
            <w:r>
              <w:t>To be confirmed</w:t>
            </w:r>
          </w:p>
        </w:tc>
      </w:tr>
      <w:tr>
        <w:tc>
          <w:tcPr>
            <w:tcW w:type="dxa" w:w="2498"/>
          </w:tcPr>
          <w:p>
            <w:r>
              <w:t>8</w:t>
            </w:r>
          </w:p>
        </w:tc>
        <w:tc>
          <w:tcPr>
            <w:tcW w:type="dxa" w:w="2498"/>
          </w:tcPr>
          <w:p>
            <w:r>
              <w:t>Prepare the cost estimation document.</w:t>
            </w:r>
          </w:p>
        </w:tc>
        <w:tc>
          <w:tcPr>
            <w:tcW w:type="dxa" w:w="2498"/>
          </w:tcPr>
          <w:p>
            <w:r>
              <w:t>Leon Wu</w:t>
            </w:r>
          </w:p>
        </w:tc>
        <w:tc>
          <w:tcPr>
            <w:tcW w:type="dxa" w:w="2498"/>
          </w:tcPr>
          <w:p>
            <w:r>
              <w:t>To be confirmed</w:t>
            </w:r>
          </w:p>
        </w:tc>
      </w:tr>
    </w:tbl>
    <w:p>
      <w:pPr>
        <w:pStyle w:val="1"/>
      </w:pPr>
      <w:r>
        <w:t>6. Issues and Open Questions</w:t>
      </w:r>
    </w:p>
    <w:p>
      <w:pPr>
        <w:pStyle w:val="a0"/>
      </w:pPr>
      <w:r>
        <w:t>Finalise the requirements document, including clear definitions of "class" and "course".</w:t>
      </w:r>
    </w:p>
    <w:p>
      <w:pPr>
        <w:pStyle w:val="a0"/>
      </w:pPr>
      <w:r>
        <w:t>Identify any shared data requirements between development components under the proposed microservices architecture.</w:t>
      </w:r>
    </w:p>
    <w:p>
      <w:pPr>
        <w:pStyle w:val="a0"/>
      </w:pPr>
      <w:r>
        <w:t>Complete the requirements review to support Jira updates and Sprint planning.</w:t>
      </w:r>
    </w:p>
    <w:p>
      <w:pPr>
        <w:pStyle w:val="1"/>
      </w:pPr>
      <w:r>
        <w:t>7. Next Meeting</w:t>
      </w:r>
    </w:p>
    <w:p>
      <w:r>
        <w:t>Date: Tuesday, 20 October 2026</w:t>
      </w:r>
    </w:p>
    <w:p>
      <w:r>
        <w:t>Time: To be confirmed.</w:t>
      </w:r>
    </w:p>
    <w:p>
      <w:r>
        <w:t>Proposed Agenda: Review the updated requirements document, React framework setup, UI design progress, Jira user stories and Sprint planning.</w:t>
      </w:r>
    </w:p>
    <w:p>
      <w:r>
        <w:t>Ako Team • MSE800 • Meeting Minutes – 5</w:t>
      </w:r>
    </w:p>
    <w:sectPr w:rsidR="004D0A7B" w:rsidSect="00034616">
      <w:footerReference w:type="default" r:id="rId8"/>
      <w:pgSz w:w="12240" w:h="15840"/>
      <w:pgMar w:top="979"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1CB9CE" w14:textId="77777777" w:rsidR="00DA5006" w:rsidRDefault="00DA5006">
      <w:pPr>
        <w:spacing w:after="0" w:line="240" w:lineRule="auto"/>
      </w:pPr>
      <w:r>
        <w:separator/>
      </w:r>
    </w:p>
  </w:endnote>
  <w:endnote w:type="continuationSeparator" w:id="0">
    <w:p w14:paraId="4266E3EF" w14:textId="77777777" w:rsidR="00DA5006" w:rsidRDefault="00DA5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E9AD5E" w14:textId="77777777" w:rsidR="004D0A7B" w:rsidRDefault="00000000">
    <w:pPr>
      <w:pStyle w:val="a7"/>
      <w:jc w:val="center"/>
    </w:pPr>
    <w:r>
      <w:rPr>
        <w:sz w:val="16"/>
      </w:rPr>
      <w:t>Ako Team • MSE800 • Meeting Minutes –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DA9152" w14:textId="77777777" w:rsidR="00DA5006" w:rsidRDefault="00DA5006">
      <w:pPr>
        <w:spacing w:after="0" w:line="240" w:lineRule="auto"/>
      </w:pPr>
      <w:r>
        <w:separator/>
      </w:r>
    </w:p>
  </w:footnote>
  <w:footnote w:type="continuationSeparator" w:id="0">
    <w:p w14:paraId="10A63EBF" w14:textId="77777777" w:rsidR="00DA5006" w:rsidRDefault="00DA50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00669302">
    <w:abstractNumId w:val="8"/>
  </w:num>
  <w:num w:numId="2" w16cid:durableId="741417491">
    <w:abstractNumId w:val="6"/>
  </w:num>
  <w:num w:numId="3" w16cid:durableId="571277543">
    <w:abstractNumId w:val="5"/>
  </w:num>
  <w:num w:numId="4" w16cid:durableId="1124274197">
    <w:abstractNumId w:val="4"/>
  </w:num>
  <w:num w:numId="5" w16cid:durableId="1037511157">
    <w:abstractNumId w:val="7"/>
  </w:num>
  <w:num w:numId="6" w16cid:durableId="1030911834">
    <w:abstractNumId w:val="3"/>
  </w:num>
  <w:num w:numId="7" w16cid:durableId="1576671152">
    <w:abstractNumId w:val="2"/>
  </w:num>
  <w:num w:numId="8" w16cid:durableId="1642078746">
    <w:abstractNumId w:val="1"/>
  </w:num>
  <w:num w:numId="9" w16cid:durableId="21165176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DB2"/>
    <w:rsid w:val="00034616"/>
    <w:rsid w:val="0006063C"/>
    <w:rsid w:val="0015074B"/>
    <w:rsid w:val="0029639D"/>
    <w:rsid w:val="00326F90"/>
    <w:rsid w:val="004D0A7B"/>
    <w:rsid w:val="00AA1D8D"/>
    <w:rsid w:val="00B47730"/>
    <w:rsid w:val="00CB0664"/>
    <w:rsid w:val="00DA5006"/>
    <w:rsid w:val="00DC36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1C4FE"/>
  <w14:defaultImageDpi w14:val="300"/>
  <w15:docId w15:val="{1567AE62-F04D-3849-9F2A-E87BA5317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Aptos" w:hAnsi="Aptos"/>
      <w:sz w:val="18"/>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color w:val="24466E"/>
      <w:sz w:val="2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4466E"/>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Huanchen Wu</cp:lastModifiedBy>
  <cp:revision>2</cp:revision>
  <dcterms:created xsi:type="dcterms:W3CDTF">2013-12-23T23:15:00Z</dcterms:created>
  <dcterms:modified xsi:type="dcterms:W3CDTF">2026-10-13T07:51:00Z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2026-10-13T07:51:20Z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872d9984-165d-4969-99cf-99aa8144bc24</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ies>
</file>