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3E904" w14:textId="77777777" w:rsidR="00E24F39" w:rsidRDefault="00000000">
      <w:pPr>
        <w:pStyle w:val="Heading1"/>
        <w:spacing w:before="11"/>
      </w:pPr>
      <w:bookmarkStart w:id="0" w:name="Animals"/>
      <w:bookmarkEnd w:id="0"/>
      <w:r>
        <w:rPr>
          <w:color w:val="FF0000"/>
          <w:spacing w:val="-2"/>
        </w:rPr>
        <w:t>Animals</w:t>
      </w:r>
    </w:p>
    <w:p w14:paraId="3B0EF227" w14:textId="77777777" w:rsidR="00E24F39" w:rsidRDefault="00000000">
      <w:pPr>
        <w:pStyle w:val="ListParagraph"/>
        <w:numPr>
          <w:ilvl w:val="0"/>
          <w:numId w:val="1"/>
        </w:numPr>
        <w:tabs>
          <w:tab w:val="left" w:pos="177"/>
        </w:tabs>
        <w:spacing w:before="68"/>
        <w:ind w:hanging="177"/>
        <w:rPr>
          <w:rFonts w:ascii="Symbol" w:hAnsi="Symbol"/>
          <w:sz w:val="28"/>
        </w:rPr>
      </w:pPr>
      <w:r>
        <w:rPr>
          <w:b/>
          <w:color w:val="006FC0"/>
          <w:sz w:val="28"/>
        </w:rPr>
        <w:t>Fish</w:t>
      </w:r>
      <w:r>
        <w:rPr>
          <w:b/>
          <w:sz w:val="28"/>
        </w:rPr>
        <w:t>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(General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term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throughout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document)</w:t>
      </w:r>
    </w:p>
    <w:p w14:paraId="476CA8BF" w14:textId="77777777" w:rsidR="00E24F39" w:rsidRDefault="00000000">
      <w:pPr>
        <w:pStyle w:val="ListParagraph"/>
        <w:numPr>
          <w:ilvl w:val="0"/>
          <w:numId w:val="1"/>
        </w:numPr>
        <w:tabs>
          <w:tab w:val="left" w:pos="177"/>
        </w:tabs>
        <w:spacing w:line="271" w:lineRule="auto"/>
        <w:ind w:right="528"/>
        <w:rPr>
          <w:rFonts w:ascii="Symbol" w:hAnsi="Symbol"/>
          <w:color w:val="006FC0"/>
          <w:sz w:val="28"/>
        </w:rPr>
      </w:pPr>
      <w:r>
        <w:rPr>
          <w:b/>
          <w:sz w:val="28"/>
        </w:rPr>
        <w:t>Possess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adaptations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survive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various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aquatic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environments </w:t>
      </w:r>
      <w:r>
        <w:rPr>
          <w:b/>
          <w:color w:val="006FC0"/>
          <w:sz w:val="28"/>
        </w:rPr>
        <w:t>(freshwater,</w:t>
      </w:r>
      <w:r>
        <w:rPr>
          <w:b/>
          <w:color w:val="006FC0"/>
          <w:spacing w:val="-9"/>
          <w:sz w:val="28"/>
        </w:rPr>
        <w:t xml:space="preserve"> </w:t>
      </w:r>
      <w:r>
        <w:rPr>
          <w:b/>
          <w:color w:val="006FC0"/>
          <w:sz w:val="28"/>
        </w:rPr>
        <w:t>saltwater, deep sea).</w:t>
      </w:r>
    </w:p>
    <w:p w14:paraId="2E92746A" w14:textId="77777777" w:rsidR="00E24F39" w:rsidRDefault="00000000">
      <w:pPr>
        <w:pStyle w:val="ListParagraph"/>
        <w:numPr>
          <w:ilvl w:val="0"/>
          <w:numId w:val="1"/>
        </w:numPr>
        <w:tabs>
          <w:tab w:val="left" w:pos="177"/>
        </w:tabs>
        <w:spacing w:before="9"/>
        <w:ind w:hanging="177"/>
        <w:rPr>
          <w:rFonts w:ascii="Symbol" w:hAnsi="Symbol"/>
          <w:color w:val="FF0000"/>
          <w:sz w:val="28"/>
        </w:rPr>
      </w:pPr>
      <w:r>
        <w:rPr>
          <w:b/>
          <w:color w:val="FF0000"/>
          <w:sz w:val="28"/>
        </w:rPr>
        <w:t>Examples</w:t>
      </w:r>
      <w:r>
        <w:rPr>
          <w:b/>
          <w:color w:val="FF0000"/>
          <w:spacing w:val="-8"/>
          <w:sz w:val="28"/>
        </w:rPr>
        <w:t xml:space="preserve"> </w:t>
      </w:r>
      <w:r>
        <w:rPr>
          <w:b/>
          <w:color w:val="FF0000"/>
          <w:sz w:val="28"/>
        </w:rPr>
        <w:t>and</w:t>
      </w:r>
      <w:r>
        <w:rPr>
          <w:b/>
          <w:color w:val="FF0000"/>
          <w:spacing w:val="-9"/>
          <w:sz w:val="28"/>
        </w:rPr>
        <w:t xml:space="preserve"> </w:t>
      </w:r>
      <w:r>
        <w:rPr>
          <w:b/>
          <w:color w:val="FF0000"/>
          <w:sz w:val="28"/>
        </w:rPr>
        <w:t>specific</w:t>
      </w:r>
      <w:r>
        <w:rPr>
          <w:b/>
          <w:color w:val="FF0000"/>
          <w:spacing w:val="-11"/>
          <w:sz w:val="28"/>
        </w:rPr>
        <w:t xml:space="preserve"> </w:t>
      </w:r>
      <w:r>
        <w:rPr>
          <w:b/>
          <w:color w:val="FF0000"/>
          <w:spacing w:val="-2"/>
          <w:sz w:val="28"/>
        </w:rPr>
        <w:t>adaptations:</w:t>
      </w:r>
    </w:p>
    <w:p w14:paraId="4388D5DB" w14:textId="77777777" w:rsidR="00E24F39" w:rsidRDefault="00000000">
      <w:pPr>
        <w:pStyle w:val="ListParagraph"/>
        <w:numPr>
          <w:ilvl w:val="0"/>
          <w:numId w:val="1"/>
        </w:numPr>
        <w:tabs>
          <w:tab w:val="left" w:pos="177"/>
        </w:tabs>
        <w:spacing w:line="276" w:lineRule="auto"/>
        <w:ind w:right="520"/>
        <w:rPr>
          <w:rFonts w:ascii="Symbol" w:hAnsi="Symbol"/>
          <w:sz w:val="28"/>
        </w:rPr>
      </w:pPr>
      <w:r>
        <w:rPr>
          <w:b/>
          <w:color w:val="006FC0"/>
          <w:sz w:val="28"/>
        </w:rPr>
        <w:t>Deep-sea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z w:val="28"/>
        </w:rPr>
        <w:t>fish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Adapted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low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oxygen 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high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pressure;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some have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large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gills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fine capillaries for efficient oxygen extraction.</w:t>
      </w:r>
    </w:p>
    <w:p w14:paraId="73811A1B" w14:textId="77777777" w:rsidR="00E24F39" w:rsidRDefault="00000000">
      <w:pPr>
        <w:pStyle w:val="ListParagraph"/>
        <w:numPr>
          <w:ilvl w:val="0"/>
          <w:numId w:val="1"/>
        </w:numPr>
        <w:tabs>
          <w:tab w:val="left" w:pos="177"/>
        </w:tabs>
        <w:spacing w:before="0" w:line="276" w:lineRule="auto"/>
        <w:ind w:right="243"/>
        <w:rPr>
          <w:rFonts w:ascii="Symbol" w:hAnsi="Symbol"/>
          <w:sz w:val="28"/>
        </w:rPr>
      </w:pPr>
      <w:r>
        <w:rPr>
          <w:b/>
          <w:color w:val="006FC0"/>
          <w:sz w:val="28"/>
        </w:rPr>
        <w:t>Electric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z w:val="28"/>
        </w:rPr>
        <w:t>Eel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Deep-water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fish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large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gills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ability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slow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metabolism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low-oxygen </w:t>
      </w:r>
      <w:r>
        <w:rPr>
          <w:b/>
          <w:spacing w:val="-2"/>
          <w:sz w:val="28"/>
        </w:rPr>
        <w:t>environments.</w:t>
      </w:r>
    </w:p>
    <w:p w14:paraId="3AD37F0F" w14:textId="77777777" w:rsidR="00E24F39" w:rsidRDefault="00000000">
      <w:pPr>
        <w:pStyle w:val="ListParagraph"/>
        <w:numPr>
          <w:ilvl w:val="0"/>
          <w:numId w:val="1"/>
        </w:numPr>
        <w:tabs>
          <w:tab w:val="left" w:pos="177"/>
        </w:tabs>
        <w:spacing w:before="0" w:line="276" w:lineRule="auto"/>
        <w:ind w:right="500"/>
        <w:rPr>
          <w:rFonts w:ascii="Symbol" w:hAnsi="Symbol"/>
          <w:sz w:val="28"/>
        </w:rPr>
      </w:pPr>
      <w:r>
        <w:rPr>
          <w:b/>
          <w:color w:val="006FC0"/>
          <w:sz w:val="28"/>
        </w:rPr>
        <w:t>Icefish:</w:t>
      </w:r>
      <w:r>
        <w:rPr>
          <w:b/>
          <w:color w:val="006FC0"/>
          <w:spacing w:val="-6"/>
          <w:sz w:val="28"/>
        </w:rPr>
        <w:t xml:space="preserve"> </w:t>
      </w:r>
      <w:r>
        <w:rPr>
          <w:b/>
          <w:sz w:val="28"/>
        </w:rPr>
        <w:t>Deep-sea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fish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Southern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Oceans;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compressed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body,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lacks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hemoglobin, absorbs oxygen directly from water.</w:t>
      </w:r>
    </w:p>
    <w:p w14:paraId="5EBE4906" w14:textId="77777777" w:rsidR="00E24F39" w:rsidRDefault="00000000">
      <w:pPr>
        <w:pStyle w:val="ListParagraph"/>
        <w:numPr>
          <w:ilvl w:val="0"/>
          <w:numId w:val="1"/>
        </w:numPr>
        <w:tabs>
          <w:tab w:val="left" w:pos="177"/>
        </w:tabs>
        <w:spacing w:before="0" w:line="339" w:lineRule="exact"/>
        <w:ind w:hanging="177"/>
        <w:rPr>
          <w:rFonts w:ascii="Symbol" w:hAnsi="Symbol"/>
          <w:sz w:val="28"/>
        </w:rPr>
      </w:pPr>
      <w:r>
        <w:rPr>
          <w:b/>
          <w:color w:val="006FC0"/>
          <w:sz w:val="28"/>
        </w:rPr>
        <w:t>Tilapia</w:t>
      </w:r>
      <w:r>
        <w:rPr>
          <w:b/>
          <w:sz w:val="28"/>
        </w:rPr>
        <w:t>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Has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gas-filled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swim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bladder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buoyancy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control.</w:t>
      </w:r>
    </w:p>
    <w:p w14:paraId="45045E92" w14:textId="77777777" w:rsidR="00E24F39" w:rsidRDefault="00000000">
      <w:pPr>
        <w:pStyle w:val="ListParagraph"/>
        <w:numPr>
          <w:ilvl w:val="0"/>
          <w:numId w:val="1"/>
        </w:numPr>
        <w:tabs>
          <w:tab w:val="left" w:pos="177"/>
        </w:tabs>
        <w:spacing w:before="46" w:line="276" w:lineRule="auto"/>
        <w:ind w:right="696"/>
        <w:rPr>
          <w:rFonts w:ascii="Symbol" w:hAnsi="Symbol"/>
          <w:sz w:val="28"/>
        </w:rPr>
      </w:pPr>
      <w:r>
        <w:rPr>
          <w:b/>
          <w:color w:val="006FC0"/>
          <w:sz w:val="28"/>
        </w:rPr>
        <w:t>Salmon</w:t>
      </w:r>
      <w:r>
        <w:rPr>
          <w:b/>
          <w:sz w:val="28"/>
        </w:rPr>
        <w:t>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Migrates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freshwater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saltwater;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adapts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changes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salinity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and </w:t>
      </w:r>
      <w:r>
        <w:rPr>
          <w:b/>
          <w:spacing w:val="-2"/>
          <w:sz w:val="28"/>
        </w:rPr>
        <w:t>oxygen.</w:t>
      </w:r>
    </w:p>
    <w:p w14:paraId="53ACD663" w14:textId="77777777" w:rsidR="00E24F39" w:rsidRDefault="00000000">
      <w:pPr>
        <w:pStyle w:val="ListParagraph"/>
        <w:numPr>
          <w:ilvl w:val="0"/>
          <w:numId w:val="1"/>
        </w:numPr>
        <w:tabs>
          <w:tab w:val="left" w:pos="177"/>
        </w:tabs>
        <w:spacing w:before="1"/>
        <w:ind w:hanging="177"/>
        <w:rPr>
          <w:rFonts w:ascii="Symbol" w:hAnsi="Symbol"/>
          <w:sz w:val="28"/>
        </w:rPr>
      </w:pPr>
      <w:r>
        <w:rPr>
          <w:b/>
          <w:color w:val="006FC0"/>
          <w:sz w:val="28"/>
        </w:rPr>
        <w:t>Sharks</w:t>
      </w:r>
      <w:r>
        <w:rPr>
          <w:b/>
          <w:sz w:val="28"/>
        </w:rPr>
        <w:t>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Maintain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water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balance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controlling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urea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levels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their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blood.</w:t>
      </w:r>
    </w:p>
    <w:p w14:paraId="28A97B84" w14:textId="77777777" w:rsidR="00E24F39" w:rsidRDefault="00000000">
      <w:pPr>
        <w:pStyle w:val="ListParagraph"/>
        <w:numPr>
          <w:ilvl w:val="0"/>
          <w:numId w:val="1"/>
        </w:numPr>
        <w:tabs>
          <w:tab w:val="left" w:pos="177"/>
        </w:tabs>
        <w:spacing w:line="276" w:lineRule="auto"/>
        <w:ind w:right="407"/>
        <w:rPr>
          <w:rFonts w:ascii="Symbol" w:hAnsi="Symbol"/>
          <w:sz w:val="28"/>
        </w:rPr>
      </w:pPr>
      <w:r>
        <w:rPr>
          <w:b/>
          <w:color w:val="006FC0"/>
          <w:sz w:val="28"/>
        </w:rPr>
        <w:t>Rays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 xml:space="preserve"> </w:t>
      </w:r>
      <w:proofErr w:type="gramStart"/>
      <w:r>
        <w:rPr>
          <w:b/>
          <w:sz w:val="28"/>
        </w:rPr>
        <w:t>Compact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bodies,</w:t>
      </w:r>
      <w:proofErr w:type="gram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lack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swim bladders;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liquid-filled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bladders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rely on oil-rich livers for buoyancy.</w:t>
      </w:r>
    </w:p>
    <w:p w14:paraId="08F451D8" w14:textId="77777777" w:rsidR="00E24F39" w:rsidRDefault="00000000">
      <w:pPr>
        <w:pStyle w:val="ListParagraph"/>
        <w:numPr>
          <w:ilvl w:val="0"/>
          <w:numId w:val="1"/>
        </w:numPr>
        <w:tabs>
          <w:tab w:val="left" w:pos="177"/>
        </w:tabs>
        <w:spacing w:before="0" w:line="339" w:lineRule="exact"/>
        <w:ind w:hanging="177"/>
        <w:rPr>
          <w:rFonts w:ascii="Symbol" w:hAnsi="Symbol"/>
          <w:sz w:val="28"/>
        </w:rPr>
      </w:pPr>
      <w:r>
        <w:rPr>
          <w:b/>
          <w:color w:val="006FC0"/>
          <w:sz w:val="28"/>
        </w:rPr>
        <w:t>Tuna</w:t>
      </w:r>
      <w:r>
        <w:rPr>
          <w:b/>
          <w:color w:val="006FC0"/>
          <w:spacing w:val="-8"/>
          <w:sz w:val="28"/>
        </w:rPr>
        <w:t xml:space="preserve"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7"/>
          <w:sz w:val="28"/>
        </w:rPr>
        <w:t xml:space="preserve"> </w:t>
      </w:r>
      <w:r>
        <w:rPr>
          <w:b/>
          <w:color w:val="006FC0"/>
          <w:sz w:val="28"/>
        </w:rPr>
        <w:t>Barracuda:</w:t>
      </w:r>
      <w:r>
        <w:rPr>
          <w:b/>
          <w:color w:val="006FC0"/>
          <w:spacing w:val="-4"/>
          <w:sz w:val="28"/>
        </w:rPr>
        <w:t xml:space="preserve"> </w:t>
      </w:r>
      <w:r>
        <w:rPr>
          <w:b/>
          <w:sz w:val="28"/>
        </w:rPr>
        <w:t>Live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warm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tropical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waters.</w:t>
      </w:r>
    </w:p>
    <w:p w14:paraId="1FF48B9C" w14:textId="77777777" w:rsidR="00E24F39" w:rsidRDefault="00000000">
      <w:pPr>
        <w:pStyle w:val="ListParagraph"/>
        <w:numPr>
          <w:ilvl w:val="0"/>
          <w:numId w:val="1"/>
        </w:numPr>
        <w:tabs>
          <w:tab w:val="left" w:pos="177"/>
        </w:tabs>
        <w:ind w:hanging="177"/>
        <w:rPr>
          <w:rFonts w:ascii="Symbol" w:hAnsi="Symbol"/>
          <w:sz w:val="28"/>
        </w:rPr>
      </w:pPr>
      <w:r>
        <w:rPr>
          <w:b/>
          <w:color w:val="006FC0"/>
          <w:sz w:val="28"/>
        </w:rPr>
        <w:t>Cod</w:t>
      </w:r>
      <w:r>
        <w:rPr>
          <w:b/>
          <w:sz w:val="28"/>
        </w:rPr>
        <w:t>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Prefer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colder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waters.</w:t>
      </w:r>
    </w:p>
    <w:p w14:paraId="039CA5BC" w14:textId="77777777" w:rsidR="00E24F39" w:rsidRDefault="00000000">
      <w:pPr>
        <w:pStyle w:val="ListParagraph"/>
        <w:numPr>
          <w:ilvl w:val="0"/>
          <w:numId w:val="1"/>
        </w:numPr>
        <w:tabs>
          <w:tab w:val="left" w:pos="177"/>
        </w:tabs>
        <w:ind w:hanging="177"/>
        <w:rPr>
          <w:rFonts w:ascii="Symbol" w:hAnsi="Symbol"/>
          <w:sz w:val="28"/>
        </w:rPr>
      </w:pPr>
      <w:r>
        <w:rPr>
          <w:b/>
          <w:color w:val="006FC0"/>
          <w:sz w:val="28"/>
        </w:rPr>
        <w:t>Predatory</w:t>
      </w:r>
      <w:r>
        <w:rPr>
          <w:b/>
          <w:color w:val="006FC0"/>
          <w:spacing w:val="-9"/>
          <w:sz w:val="28"/>
        </w:rPr>
        <w:t xml:space="preserve"> </w:t>
      </w:r>
      <w:r>
        <w:rPr>
          <w:b/>
          <w:color w:val="006FC0"/>
          <w:sz w:val="28"/>
        </w:rPr>
        <w:t>fish:</w:t>
      </w:r>
      <w:r>
        <w:rPr>
          <w:b/>
          <w:color w:val="006FC0"/>
          <w:spacing w:val="-6"/>
          <w:sz w:val="28"/>
        </w:rPr>
        <w:t xml:space="preserve"> </w:t>
      </w:r>
      <w:r>
        <w:rPr>
          <w:b/>
          <w:sz w:val="28"/>
        </w:rPr>
        <w:t>Help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maintain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ecosystem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balance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controlling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prey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populations.</w:t>
      </w:r>
    </w:p>
    <w:p w14:paraId="2B8ECA68" w14:textId="77777777" w:rsidR="00E24F39" w:rsidRDefault="00000000">
      <w:pPr>
        <w:pStyle w:val="Heading1"/>
      </w:pPr>
      <w:bookmarkStart w:id="1" w:name="Plants"/>
      <w:bookmarkEnd w:id="1"/>
      <w:r>
        <w:rPr>
          <w:color w:val="FF0000"/>
          <w:spacing w:val="-2"/>
        </w:rPr>
        <w:t>Plants</w:t>
      </w:r>
    </w:p>
    <w:p w14:paraId="1FF7B899" w14:textId="77777777" w:rsidR="00E24F39" w:rsidRDefault="00000000">
      <w:pPr>
        <w:pStyle w:val="ListParagraph"/>
        <w:numPr>
          <w:ilvl w:val="0"/>
          <w:numId w:val="1"/>
        </w:numPr>
        <w:tabs>
          <w:tab w:val="left" w:pos="177"/>
        </w:tabs>
        <w:spacing w:before="73"/>
        <w:ind w:hanging="177"/>
        <w:rPr>
          <w:rFonts w:ascii="Symbol" w:hAnsi="Symbol"/>
          <w:sz w:val="28"/>
        </w:rPr>
      </w:pPr>
      <w:r>
        <w:rPr>
          <w:b/>
          <w:color w:val="006FC0"/>
          <w:sz w:val="28"/>
        </w:rPr>
        <w:t>Plants</w:t>
      </w:r>
      <w:r>
        <w:rPr>
          <w:b/>
          <w:sz w:val="28"/>
        </w:rPr>
        <w:t>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Found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various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terrestrial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aquatic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environments.</w:t>
      </w:r>
    </w:p>
    <w:p w14:paraId="7D717DA0" w14:textId="77777777" w:rsidR="00E24F39" w:rsidRDefault="00000000">
      <w:pPr>
        <w:pStyle w:val="ListParagraph"/>
        <w:numPr>
          <w:ilvl w:val="0"/>
          <w:numId w:val="1"/>
        </w:numPr>
        <w:tabs>
          <w:tab w:val="left" w:pos="177"/>
        </w:tabs>
        <w:ind w:hanging="177"/>
        <w:rPr>
          <w:rFonts w:ascii="Symbol" w:hAnsi="Symbol"/>
          <w:sz w:val="28"/>
        </w:rPr>
      </w:pPr>
      <w:r>
        <w:rPr>
          <w:b/>
          <w:color w:val="006FC0"/>
          <w:sz w:val="28"/>
        </w:rPr>
        <w:t>Trees</w:t>
      </w:r>
      <w:r>
        <w:rPr>
          <w:b/>
          <w:sz w:val="28"/>
        </w:rPr>
        <w:t>: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Important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carbon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sequestration,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climate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regulation,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habitat.</w:t>
      </w:r>
    </w:p>
    <w:p w14:paraId="05ED5E3C" w14:textId="77777777" w:rsidR="00E24F39" w:rsidRDefault="00000000">
      <w:pPr>
        <w:pStyle w:val="ListParagraph"/>
        <w:numPr>
          <w:ilvl w:val="0"/>
          <w:numId w:val="1"/>
        </w:numPr>
        <w:tabs>
          <w:tab w:val="left" w:pos="177"/>
        </w:tabs>
        <w:spacing w:before="45"/>
        <w:ind w:hanging="177"/>
        <w:rPr>
          <w:rFonts w:ascii="Symbol" w:hAnsi="Symbol"/>
          <w:sz w:val="28"/>
        </w:rPr>
      </w:pPr>
      <w:r>
        <w:rPr>
          <w:b/>
          <w:color w:val="006FC0"/>
          <w:sz w:val="28"/>
        </w:rPr>
        <w:t>Wheat</w:t>
      </w:r>
      <w:r>
        <w:rPr>
          <w:b/>
          <w:sz w:val="28"/>
        </w:rPr>
        <w:t>: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Agricultural</w:t>
      </w:r>
      <w:r>
        <w:rPr>
          <w:b/>
          <w:spacing w:val="-9"/>
          <w:sz w:val="28"/>
        </w:rPr>
        <w:t xml:space="preserve"> </w:t>
      </w:r>
      <w:proofErr w:type="gramStart"/>
      <w:r>
        <w:rPr>
          <w:b/>
          <w:sz w:val="28"/>
        </w:rPr>
        <w:t>crop</w:t>
      </w:r>
      <w:proofErr w:type="gram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negatively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affected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high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temperatures.</w:t>
      </w:r>
    </w:p>
    <w:p w14:paraId="7E44E80E" w14:textId="77777777" w:rsidR="00E24F39" w:rsidRDefault="00000000">
      <w:pPr>
        <w:pStyle w:val="ListParagraph"/>
        <w:numPr>
          <w:ilvl w:val="0"/>
          <w:numId w:val="1"/>
        </w:numPr>
        <w:tabs>
          <w:tab w:val="left" w:pos="177"/>
        </w:tabs>
        <w:ind w:hanging="177"/>
        <w:rPr>
          <w:rFonts w:ascii="Symbol" w:hAnsi="Symbol"/>
          <w:sz w:val="28"/>
        </w:rPr>
      </w:pPr>
      <w:r>
        <w:rPr>
          <w:b/>
          <w:color w:val="006FC0"/>
          <w:sz w:val="28"/>
        </w:rPr>
        <w:t>Tomato</w:t>
      </w:r>
      <w:r>
        <w:rPr>
          <w:b/>
          <w:sz w:val="28"/>
        </w:rPr>
        <w:t>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Needs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specific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temperatures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optimal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growth.</w:t>
      </w:r>
    </w:p>
    <w:p w14:paraId="34874D22" w14:textId="77777777" w:rsidR="00E24F39" w:rsidRDefault="00000000">
      <w:pPr>
        <w:pStyle w:val="ListParagraph"/>
        <w:numPr>
          <w:ilvl w:val="0"/>
          <w:numId w:val="1"/>
        </w:numPr>
        <w:tabs>
          <w:tab w:val="left" w:pos="177"/>
        </w:tabs>
        <w:ind w:hanging="177"/>
        <w:rPr>
          <w:rFonts w:ascii="Symbol" w:hAnsi="Symbol"/>
          <w:sz w:val="28"/>
        </w:rPr>
      </w:pPr>
      <w:r>
        <w:rPr>
          <w:b/>
          <w:color w:val="006FC0"/>
          <w:sz w:val="28"/>
        </w:rPr>
        <w:t>Tropical</w:t>
      </w:r>
      <w:r>
        <w:rPr>
          <w:b/>
          <w:color w:val="006FC0"/>
          <w:spacing w:val="-8"/>
          <w:sz w:val="28"/>
        </w:rPr>
        <w:t xml:space="preserve"> </w:t>
      </w:r>
      <w:r>
        <w:rPr>
          <w:b/>
          <w:color w:val="006FC0"/>
          <w:sz w:val="28"/>
        </w:rPr>
        <w:t>plants</w:t>
      </w:r>
      <w:r>
        <w:rPr>
          <w:b/>
          <w:sz w:val="28"/>
        </w:rPr>
        <w:t>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Require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high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humidity.</w:t>
      </w:r>
    </w:p>
    <w:p w14:paraId="45A6E87E" w14:textId="77777777" w:rsidR="00E24F39" w:rsidRDefault="00000000">
      <w:pPr>
        <w:pStyle w:val="ListParagraph"/>
        <w:numPr>
          <w:ilvl w:val="0"/>
          <w:numId w:val="1"/>
        </w:numPr>
        <w:tabs>
          <w:tab w:val="left" w:pos="177"/>
        </w:tabs>
        <w:spacing w:before="51"/>
        <w:ind w:hanging="177"/>
        <w:rPr>
          <w:rFonts w:ascii="Symbol" w:hAnsi="Symbol"/>
          <w:sz w:val="28"/>
        </w:rPr>
      </w:pPr>
      <w:r>
        <w:rPr>
          <w:b/>
          <w:color w:val="006FC0"/>
          <w:sz w:val="28"/>
        </w:rPr>
        <w:t>Desert</w:t>
      </w:r>
      <w:r>
        <w:rPr>
          <w:b/>
          <w:color w:val="006FC0"/>
          <w:spacing w:val="-8"/>
          <w:sz w:val="28"/>
        </w:rPr>
        <w:t xml:space="preserve"> </w:t>
      </w:r>
      <w:r>
        <w:rPr>
          <w:b/>
          <w:color w:val="006FC0"/>
          <w:sz w:val="28"/>
        </w:rPr>
        <w:t>plants</w:t>
      </w:r>
      <w:r>
        <w:rPr>
          <w:b/>
          <w:sz w:val="28"/>
        </w:rPr>
        <w:t>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Adapted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low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humidity.</w:t>
      </w:r>
    </w:p>
    <w:p w14:paraId="2F320D21" w14:textId="77777777" w:rsidR="00E24F39" w:rsidRDefault="00000000">
      <w:pPr>
        <w:pStyle w:val="ListParagraph"/>
        <w:numPr>
          <w:ilvl w:val="0"/>
          <w:numId w:val="1"/>
        </w:numPr>
        <w:tabs>
          <w:tab w:val="left" w:pos="177"/>
        </w:tabs>
        <w:spacing w:before="49"/>
        <w:ind w:hanging="177"/>
        <w:rPr>
          <w:rFonts w:ascii="Symbol" w:hAnsi="Symbol"/>
          <w:sz w:val="28"/>
        </w:rPr>
      </w:pPr>
      <w:r>
        <w:rPr>
          <w:b/>
          <w:color w:val="006FC0"/>
          <w:sz w:val="28"/>
        </w:rPr>
        <w:t>Legumes</w:t>
      </w:r>
      <w:r>
        <w:rPr>
          <w:b/>
          <w:sz w:val="28"/>
        </w:rPr>
        <w:t>: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Host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nitrogen-fixing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bacteria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roots,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improving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soil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fertility.</w:t>
      </w:r>
    </w:p>
    <w:p w14:paraId="2E2E7F49" w14:textId="77777777" w:rsidR="00E24F39" w:rsidRDefault="00000000">
      <w:pPr>
        <w:pStyle w:val="Heading1"/>
      </w:pPr>
      <w:bookmarkStart w:id="2" w:name="Conservation_Success_Stories"/>
      <w:bookmarkEnd w:id="2"/>
      <w:r>
        <w:rPr>
          <w:color w:val="FF0000"/>
        </w:rPr>
        <w:t>Conservation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Success</w:t>
      </w:r>
      <w:r>
        <w:rPr>
          <w:color w:val="FF0000"/>
          <w:spacing w:val="-7"/>
        </w:rPr>
        <w:t xml:space="preserve"> </w:t>
      </w:r>
      <w:r>
        <w:rPr>
          <w:color w:val="FF0000"/>
          <w:spacing w:val="-2"/>
        </w:rPr>
        <w:t>Stories</w:t>
      </w:r>
    </w:p>
    <w:p w14:paraId="48D5D442" w14:textId="77777777" w:rsidR="00E24F39" w:rsidRDefault="00000000">
      <w:pPr>
        <w:pStyle w:val="ListParagraph"/>
        <w:numPr>
          <w:ilvl w:val="0"/>
          <w:numId w:val="1"/>
        </w:numPr>
        <w:tabs>
          <w:tab w:val="left" w:pos="177"/>
        </w:tabs>
        <w:spacing w:before="74" w:line="276" w:lineRule="auto"/>
        <w:ind w:right="287"/>
        <w:rPr>
          <w:rFonts w:ascii="Symbol" w:hAnsi="Symbol"/>
          <w:sz w:val="28"/>
        </w:rPr>
      </w:pPr>
      <w:r>
        <w:rPr>
          <w:b/>
          <w:color w:val="006FC0"/>
          <w:sz w:val="28"/>
        </w:rPr>
        <w:t>Bald Eagle</w:t>
      </w:r>
      <w:r>
        <w:rPr>
          <w:b/>
          <w:color w:val="FF0000"/>
          <w:sz w:val="28"/>
        </w:rPr>
        <w:t xml:space="preserve">: </w:t>
      </w:r>
      <w:r>
        <w:rPr>
          <w:b/>
          <w:sz w:val="28"/>
        </w:rPr>
        <w:t>The bald eagle in the United States was endangered due to the use of the pesticide DDT, which affected the birds' reproduction. Because of laws banning DDT and conservation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programs,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eagle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population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increased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dramatically,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was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removed from the endangered species list.</w:t>
      </w:r>
    </w:p>
    <w:p w14:paraId="4E3CBF6B" w14:textId="77777777" w:rsidR="00E24F39" w:rsidRDefault="00000000">
      <w:pPr>
        <w:pStyle w:val="ListParagraph"/>
        <w:numPr>
          <w:ilvl w:val="0"/>
          <w:numId w:val="1"/>
        </w:numPr>
        <w:tabs>
          <w:tab w:val="left" w:pos="177"/>
        </w:tabs>
        <w:spacing w:before="0" w:line="273" w:lineRule="auto"/>
        <w:ind w:right="684"/>
        <w:rPr>
          <w:rFonts w:ascii="Symbol" w:hAnsi="Symbol"/>
          <w:sz w:val="28"/>
        </w:rPr>
      </w:pPr>
      <w:r>
        <w:rPr>
          <w:b/>
          <w:color w:val="006FC0"/>
          <w:sz w:val="28"/>
        </w:rPr>
        <w:t>Southern</w:t>
      </w:r>
      <w:r>
        <w:rPr>
          <w:b/>
          <w:color w:val="006FC0"/>
          <w:spacing w:val="-7"/>
          <w:sz w:val="28"/>
        </w:rPr>
        <w:t xml:space="preserve"> </w:t>
      </w:r>
      <w:r>
        <w:rPr>
          <w:b/>
          <w:color w:val="006FC0"/>
          <w:sz w:val="28"/>
        </w:rPr>
        <w:t>White</w:t>
      </w:r>
      <w:r>
        <w:rPr>
          <w:b/>
          <w:color w:val="006FC0"/>
          <w:spacing w:val="-7"/>
          <w:sz w:val="28"/>
        </w:rPr>
        <w:t xml:space="preserve"> </w:t>
      </w:r>
      <w:r>
        <w:rPr>
          <w:b/>
          <w:color w:val="006FC0"/>
          <w:sz w:val="28"/>
        </w:rPr>
        <w:t>Rhinoceros:</w:t>
      </w:r>
      <w:r>
        <w:rPr>
          <w:b/>
          <w:color w:val="006FC0"/>
          <w:spacing w:val="-3"/>
          <w:sz w:val="28"/>
        </w:rPr>
        <w:t xml:space="preserve"> </w:t>
      </w:r>
      <w:r>
        <w:rPr>
          <w:b/>
          <w:sz w:val="28"/>
        </w:rPr>
        <w:t>Because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conservation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captive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breeding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efforts,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 southern white rhino population has increased from near extinction, showing the effectiveness of these strategies.</w:t>
      </w:r>
    </w:p>
    <w:sectPr w:rsidR="00E24F39" w:rsidSect="00FD1E8F">
      <w:headerReference w:type="even" r:id="rId7"/>
      <w:headerReference w:type="default" r:id="rId8"/>
      <w:headerReference w:type="first" r:id="rId9"/>
      <w:type w:val="continuous"/>
      <w:pgSz w:w="12240" w:h="15840"/>
      <w:pgMar w:top="90" w:right="0" w:bottom="280" w:left="360" w:header="9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1F628" w14:textId="77777777" w:rsidR="00935950" w:rsidRDefault="00935950" w:rsidP="00FD1E8F">
      <w:r>
        <w:separator/>
      </w:r>
    </w:p>
  </w:endnote>
  <w:endnote w:type="continuationSeparator" w:id="0">
    <w:p w14:paraId="1512E111" w14:textId="77777777" w:rsidR="00935950" w:rsidRDefault="00935950" w:rsidP="00FD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153DF" w14:textId="77777777" w:rsidR="00935950" w:rsidRDefault="00935950" w:rsidP="00FD1E8F">
      <w:r>
        <w:separator/>
      </w:r>
    </w:p>
  </w:footnote>
  <w:footnote w:type="continuationSeparator" w:id="0">
    <w:p w14:paraId="617D4F56" w14:textId="77777777" w:rsidR="00935950" w:rsidRDefault="00935950" w:rsidP="00FD1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FB6C8" w14:textId="15B3907F" w:rsidR="00FD1E8F" w:rsidRDefault="00FD1E8F">
    <w:pPr>
      <w:pStyle w:val="Header"/>
    </w:pPr>
    <w:r>
      <w:rPr>
        <w:noProof/>
      </w:rPr>
      <w:pict w14:anchorId="24BB28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0497016" o:spid="_x0000_s1026" type="#_x0000_t75" style="position:absolute;margin-left:0;margin-top:0;width:560.2pt;height:351.7pt;z-index:-251657216;mso-position-horizontal:center;mso-position-horizontal-relative:margin;mso-position-vertical:center;mso-position-vertical-relative:margin" o:allowincell="f">
          <v:imagedata r:id="rId1" o:title="Picture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FFB53" w14:textId="3B00866F" w:rsidR="00FD1E8F" w:rsidRDefault="00FD1E8F">
    <w:pPr>
      <w:pStyle w:val="Header"/>
    </w:pPr>
    <w:r>
      <w:rPr>
        <w:noProof/>
      </w:rPr>
      <w:pict w14:anchorId="1E322C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0497017" o:spid="_x0000_s1027" type="#_x0000_t75" style="position:absolute;margin-left:0;margin-top:0;width:560.2pt;height:351.7pt;z-index:-251656192;mso-position-horizontal:center;mso-position-horizontal-relative:margin;mso-position-vertical:center;mso-position-vertical-relative:margin" o:allowincell="f">
          <v:imagedata r:id="rId1" o:title="Picture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5C04A" w14:textId="083A8D3D" w:rsidR="00FD1E8F" w:rsidRDefault="00FD1E8F">
    <w:pPr>
      <w:pStyle w:val="Header"/>
    </w:pPr>
    <w:r>
      <w:rPr>
        <w:noProof/>
      </w:rPr>
      <w:pict w14:anchorId="494922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0497015" o:spid="_x0000_s1025" type="#_x0000_t75" style="position:absolute;margin-left:0;margin-top:0;width:560.2pt;height:351.7pt;z-index:-251658240;mso-position-horizontal:center;mso-position-horizontal-relative:margin;mso-position-vertical:center;mso-position-vertical-relative:margin" o:allowincell="f">
          <v:imagedata r:id="rId1" o:title="Picture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86B9C"/>
    <w:multiLevelType w:val="hybridMultilevel"/>
    <w:tmpl w:val="FA6A6E26"/>
    <w:lvl w:ilvl="0" w:tplc="3968A510">
      <w:numFmt w:val="bullet"/>
      <w:lvlText w:val=""/>
      <w:lvlJc w:val="left"/>
      <w:pPr>
        <w:ind w:left="177" w:hanging="178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D5280AE2">
      <w:numFmt w:val="bullet"/>
      <w:lvlText w:val="•"/>
      <w:lvlJc w:val="left"/>
      <w:pPr>
        <w:ind w:left="1350" w:hanging="178"/>
      </w:pPr>
      <w:rPr>
        <w:rFonts w:hint="default"/>
        <w:lang w:val="en-US" w:eastAsia="en-US" w:bidi="ar-SA"/>
      </w:rPr>
    </w:lvl>
    <w:lvl w:ilvl="2" w:tplc="D87481C0">
      <w:numFmt w:val="bullet"/>
      <w:lvlText w:val="•"/>
      <w:lvlJc w:val="left"/>
      <w:pPr>
        <w:ind w:left="2520" w:hanging="178"/>
      </w:pPr>
      <w:rPr>
        <w:rFonts w:hint="default"/>
        <w:lang w:val="en-US" w:eastAsia="en-US" w:bidi="ar-SA"/>
      </w:rPr>
    </w:lvl>
    <w:lvl w:ilvl="3" w:tplc="15EA052C">
      <w:numFmt w:val="bullet"/>
      <w:lvlText w:val="•"/>
      <w:lvlJc w:val="left"/>
      <w:pPr>
        <w:ind w:left="3690" w:hanging="178"/>
      </w:pPr>
      <w:rPr>
        <w:rFonts w:hint="default"/>
        <w:lang w:val="en-US" w:eastAsia="en-US" w:bidi="ar-SA"/>
      </w:rPr>
    </w:lvl>
    <w:lvl w:ilvl="4" w:tplc="CB8C65B8">
      <w:numFmt w:val="bullet"/>
      <w:lvlText w:val="•"/>
      <w:lvlJc w:val="left"/>
      <w:pPr>
        <w:ind w:left="4860" w:hanging="178"/>
      </w:pPr>
      <w:rPr>
        <w:rFonts w:hint="default"/>
        <w:lang w:val="en-US" w:eastAsia="en-US" w:bidi="ar-SA"/>
      </w:rPr>
    </w:lvl>
    <w:lvl w:ilvl="5" w:tplc="CC5ECBAE">
      <w:numFmt w:val="bullet"/>
      <w:lvlText w:val="•"/>
      <w:lvlJc w:val="left"/>
      <w:pPr>
        <w:ind w:left="6030" w:hanging="178"/>
      </w:pPr>
      <w:rPr>
        <w:rFonts w:hint="default"/>
        <w:lang w:val="en-US" w:eastAsia="en-US" w:bidi="ar-SA"/>
      </w:rPr>
    </w:lvl>
    <w:lvl w:ilvl="6" w:tplc="683E9274">
      <w:numFmt w:val="bullet"/>
      <w:lvlText w:val="•"/>
      <w:lvlJc w:val="left"/>
      <w:pPr>
        <w:ind w:left="7200" w:hanging="178"/>
      </w:pPr>
      <w:rPr>
        <w:rFonts w:hint="default"/>
        <w:lang w:val="en-US" w:eastAsia="en-US" w:bidi="ar-SA"/>
      </w:rPr>
    </w:lvl>
    <w:lvl w:ilvl="7" w:tplc="08504DDE">
      <w:numFmt w:val="bullet"/>
      <w:lvlText w:val="•"/>
      <w:lvlJc w:val="left"/>
      <w:pPr>
        <w:ind w:left="8370" w:hanging="178"/>
      </w:pPr>
      <w:rPr>
        <w:rFonts w:hint="default"/>
        <w:lang w:val="en-US" w:eastAsia="en-US" w:bidi="ar-SA"/>
      </w:rPr>
    </w:lvl>
    <w:lvl w:ilvl="8" w:tplc="BE0A0712">
      <w:numFmt w:val="bullet"/>
      <w:lvlText w:val="•"/>
      <w:lvlJc w:val="left"/>
      <w:pPr>
        <w:ind w:left="9540" w:hanging="178"/>
      </w:pPr>
      <w:rPr>
        <w:rFonts w:hint="default"/>
        <w:lang w:val="en-US" w:eastAsia="en-US" w:bidi="ar-SA"/>
      </w:rPr>
    </w:lvl>
  </w:abstractNum>
  <w:num w:numId="1" w16cid:durableId="204270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4F39"/>
    <w:rsid w:val="00017C5E"/>
    <w:rsid w:val="00935950"/>
    <w:rsid w:val="00E24F39"/>
    <w:rsid w:val="00FD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14631"/>
  <w15:docId w15:val="{388635C5-043E-4D6E-B717-E2396E47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43"/>
      <w:outlineLvl w:val="0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177" w:hanging="17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0"/>
      <w:ind w:left="177" w:hanging="17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1E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E8F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D1E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E8F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Salem</dc:creator>
  <cp:lastModifiedBy>mohamed salem</cp:lastModifiedBy>
  <cp:revision>2</cp:revision>
  <dcterms:created xsi:type="dcterms:W3CDTF">2025-01-09T22:15:00Z</dcterms:created>
  <dcterms:modified xsi:type="dcterms:W3CDTF">2025-01-09T22:16:00Z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2025-01-09T00:00:00Z</vt:filetime>
  </property>
  <property fmtid="{D5CDD505-2E9C-101B-9397-08002B2CF9AE}" pid="5" name="Producer">
    <vt:lpwstr>www.ilovepdf.com</vt:lpwstr>
  </property>
</Properties>
</file>