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395"/>
      </w:tblGrid>
      <w:tr w:rsidR="00A81248" w:rsidRPr="003A798E" w14:paraId="0FB1EEA5" w14:textId="77777777" w:rsidTr="00403A66">
        <w:tc>
          <w:tcPr>
            <w:tcW w:w="5395" w:type="dxa"/>
          </w:tcPr>
          <w:p w14:paraId="59C7BAC8" w14:textId="77777777" w:rsidR="00A81248" w:rsidRPr="003A798E" w:rsidRDefault="00A81248" w:rsidP="00A81248">
            <w:pPr>
              <w:pStyle w:val="GraphicAnchor"/>
            </w:pPr>
            <w:bookmarkStart w:id="0" w:name="_Hlk68909090"/>
          </w:p>
        </w:tc>
        <w:tc>
          <w:tcPr>
            <w:tcW w:w="5395" w:type="dxa"/>
          </w:tcPr>
          <w:p w14:paraId="5E55768D" w14:textId="77777777" w:rsidR="00A81248" w:rsidRPr="003A798E" w:rsidRDefault="00A81248" w:rsidP="00A81248">
            <w:pPr>
              <w:pStyle w:val="GraphicAnchor"/>
            </w:pPr>
          </w:p>
        </w:tc>
      </w:tr>
      <w:tr w:rsidR="00A81248" w:rsidRPr="003A798E" w14:paraId="7445334E" w14:textId="77777777" w:rsidTr="00403A66">
        <w:trPr>
          <w:trHeight w:val="2719"/>
        </w:trPr>
        <w:tc>
          <w:tcPr>
            <w:tcW w:w="5395" w:type="dxa"/>
          </w:tcPr>
          <w:p w14:paraId="381CE73D" w14:textId="29835935" w:rsidR="00F270D4" w:rsidRPr="00F270D4" w:rsidRDefault="00F270D4" w:rsidP="00F270D4">
            <w:pPr>
              <w:pStyle w:val="Heading1"/>
              <w:rPr>
                <w:i/>
                <w:iCs/>
                <w:sz w:val="68"/>
                <w:szCs w:val="68"/>
              </w:rPr>
            </w:pPr>
            <w:r w:rsidRPr="00F270D4">
              <w:rPr>
                <w:i/>
                <w:iCs/>
                <w:sz w:val="68"/>
                <w:szCs w:val="68"/>
              </w:rPr>
              <w:t>Optical Mark Recognition</w:t>
            </w:r>
          </w:p>
        </w:tc>
        <w:tc>
          <w:tcPr>
            <w:tcW w:w="5395" w:type="dxa"/>
          </w:tcPr>
          <w:p w14:paraId="47DFEAF2" w14:textId="77777777" w:rsidR="00A81248" w:rsidRPr="003A798E" w:rsidRDefault="00A81248"/>
        </w:tc>
      </w:tr>
      <w:tr w:rsidR="00A81248" w:rsidRPr="003A798E" w14:paraId="3139472A" w14:textId="77777777" w:rsidTr="00403A66">
        <w:trPr>
          <w:trHeight w:val="8059"/>
        </w:trPr>
        <w:tc>
          <w:tcPr>
            <w:tcW w:w="5395" w:type="dxa"/>
          </w:tcPr>
          <w:p w14:paraId="1DCE3F09" w14:textId="77777777" w:rsidR="00A81248" w:rsidRPr="003A798E" w:rsidRDefault="00A81248">
            <w:r w:rsidRPr="003A798E">
              <w:rPr>
                <w:noProof/>
              </w:rPr>
              <mc:AlternateContent>
                <mc:Choice Requires="wpg">
                  <w:drawing>
                    <wp:anchor distT="0" distB="0" distL="114300" distR="114300" simplePos="0" relativeHeight="251659264" behindDoc="1" locked="0" layoutInCell="1" allowOverlap="1" wp14:anchorId="76EBADF7" wp14:editId="4A7DCFBF">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6334A3B"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0C54EDF3" w14:textId="77777777" w:rsidR="00A81248" w:rsidRPr="003A798E" w:rsidRDefault="00A81248"/>
        </w:tc>
      </w:tr>
      <w:tr w:rsidR="00A81248" w:rsidRPr="003A798E" w14:paraId="5149E713" w14:textId="77777777" w:rsidTr="00403A66">
        <w:trPr>
          <w:trHeight w:val="1299"/>
        </w:trPr>
        <w:tc>
          <w:tcPr>
            <w:tcW w:w="5395" w:type="dxa"/>
          </w:tcPr>
          <w:p w14:paraId="7D6BDF76" w14:textId="77777777" w:rsidR="00A81248" w:rsidRPr="003A798E" w:rsidRDefault="00A81248"/>
        </w:tc>
        <w:tc>
          <w:tcPr>
            <w:tcW w:w="5395" w:type="dxa"/>
          </w:tcPr>
          <w:p w14:paraId="67E9969D" w14:textId="620A28A8" w:rsidR="00F270D4" w:rsidRDefault="00F270D4" w:rsidP="00403A66">
            <w:pPr>
              <w:pStyle w:val="Heading2"/>
              <w:rPr>
                <w:sz w:val="30"/>
                <w:szCs w:val="30"/>
              </w:rPr>
            </w:pPr>
            <w:r w:rsidRPr="00403A66">
              <w:rPr>
                <w:sz w:val="30"/>
                <w:szCs w:val="30"/>
              </w:rPr>
              <w:t xml:space="preserve">April </w:t>
            </w:r>
            <w:r w:rsidR="000D556F">
              <w:rPr>
                <w:sz w:val="30"/>
                <w:szCs w:val="30"/>
              </w:rPr>
              <w:t>27</w:t>
            </w:r>
            <w:r w:rsidRPr="00403A66">
              <w:rPr>
                <w:sz w:val="30"/>
                <w:szCs w:val="30"/>
              </w:rPr>
              <w:t>, 2021</w:t>
            </w:r>
          </w:p>
          <w:p w14:paraId="3BADBD9D" w14:textId="77777777" w:rsidR="00403A66" w:rsidRPr="00403A66" w:rsidRDefault="00403A66" w:rsidP="00403A66"/>
          <w:p w14:paraId="6FE012F0" w14:textId="77777777" w:rsidR="00343AD6" w:rsidRPr="00CE51FA" w:rsidRDefault="00343AD6" w:rsidP="00343AD6">
            <w:pPr>
              <w:pStyle w:val="Heading2"/>
              <w:rPr>
                <w:sz w:val="36"/>
                <w:szCs w:val="36"/>
              </w:rPr>
            </w:pPr>
            <w:r w:rsidRPr="00CE51FA">
              <w:rPr>
                <w:sz w:val="36"/>
                <w:szCs w:val="36"/>
              </w:rPr>
              <w:t>Ahmed Ahmed Elrewaidy</w:t>
            </w:r>
          </w:p>
          <w:p w14:paraId="02435F79" w14:textId="7D9EFD8F" w:rsidR="00F270D4" w:rsidRPr="00CE51FA" w:rsidRDefault="00343AD6" w:rsidP="00F270D4">
            <w:pPr>
              <w:pStyle w:val="Heading2"/>
              <w:rPr>
                <w:sz w:val="36"/>
                <w:szCs w:val="36"/>
              </w:rPr>
            </w:pPr>
            <w:r>
              <w:rPr>
                <w:sz w:val="36"/>
                <w:szCs w:val="36"/>
              </w:rPr>
              <w:t>Ahmed Nabil Lotfy</w:t>
            </w:r>
            <w:bookmarkStart w:id="1" w:name="_GoBack"/>
            <w:bookmarkEnd w:id="1"/>
          </w:p>
          <w:p w14:paraId="46621DCF" w14:textId="77777777" w:rsidR="00CE51FA" w:rsidRDefault="00207700" w:rsidP="00F270D4">
            <w:pPr>
              <w:pStyle w:val="Heading2"/>
              <w:rPr>
                <w:sz w:val="36"/>
                <w:szCs w:val="36"/>
              </w:rPr>
            </w:pPr>
            <w:r w:rsidRPr="00CE51FA">
              <w:rPr>
                <w:sz w:val="36"/>
                <w:szCs w:val="36"/>
              </w:rPr>
              <w:t xml:space="preserve">Eslam Khalid Elfauomy </w:t>
            </w:r>
          </w:p>
          <w:p w14:paraId="5095EFCF" w14:textId="77777777" w:rsidR="00CE51FA" w:rsidRDefault="00F270D4" w:rsidP="00F270D4">
            <w:pPr>
              <w:pStyle w:val="Heading2"/>
              <w:rPr>
                <w:sz w:val="36"/>
                <w:szCs w:val="36"/>
              </w:rPr>
            </w:pPr>
            <w:r w:rsidRPr="00CE51FA">
              <w:rPr>
                <w:sz w:val="36"/>
                <w:szCs w:val="36"/>
              </w:rPr>
              <w:t>Akram Hesham Ragab</w:t>
            </w:r>
            <w:r w:rsidR="00CE51FA" w:rsidRPr="00CE51FA">
              <w:rPr>
                <w:sz w:val="36"/>
                <w:szCs w:val="36"/>
              </w:rPr>
              <w:t xml:space="preserve"> </w:t>
            </w:r>
          </w:p>
          <w:p w14:paraId="52FBB694" w14:textId="3D1E5B00" w:rsidR="00F270D4" w:rsidRPr="00CE51FA" w:rsidRDefault="00CE51FA" w:rsidP="00F270D4">
            <w:pPr>
              <w:pStyle w:val="Heading2"/>
              <w:rPr>
                <w:sz w:val="36"/>
                <w:szCs w:val="36"/>
              </w:rPr>
            </w:pPr>
            <w:r w:rsidRPr="00CE51FA">
              <w:rPr>
                <w:sz w:val="36"/>
                <w:szCs w:val="36"/>
              </w:rPr>
              <w:t>Basma Mohamed Ahmed</w:t>
            </w:r>
          </w:p>
          <w:p w14:paraId="7E6DB1C6" w14:textId="705AAF40" w:rsidR="00F270D4" w:rsidRPr="00F270D4" w:rsidRDefault="00F270D4" w:rsidP="00F270D4">
            <w:pPr>
              <w:pStyle w:val="Heading2"/>
            </w:pPr>
          </w:p>
        </w:tc>
      </w:tr>
    </w:tbl>
    <w:bookmarkEnd w:id="0"/>
    <w:p w14:paraId="3968720A" w14:textId="1C17ABB8" w:rsidR="00A81248" w:rsidRDefault="000C2B8A">
      <w:r>
        <w:rPr>
          <w:noProof/>
        </w:rPr>
        <w:lastRenderedPageBreak/>
        <mc:AlternateContent>
          <mc:Choice Requires="wps">
            <w:drawing>
              <wp:anchor distT="0" distB="0" distL="114300" distR="114300" simplePos="0" relativeHeight="251658239" behindDoc="1" locked="0" layoutInCell="1" allowOverlap="1" wp14:anchorId="53236159" wp14:editId="74DE2F8B">
                <wp:simplePos x="0" y="0"/>
                <wp:positionH relativeFrom="margin">
                  <wp:align>right</wp:align>
                </wp:positionH>
                <wp:positionV relativeFrom="paragraph">
                  <wp:posOffset>-108857</wp:posOffset>
                </wp:positionV>
                <wp:extent cx="6988266" cy="8839109"/>
                <wp:effectExtent l="0" t="0" r="3175" b="635"/>
                <wp:wrapNone/>
                <wp:docPr id="7" name="Rectangle 7"/>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1EF198" id="Rectangle 7" o:spid="_x0000_s1026" style="position:absolute;margin-left:499.05pt;margin-top:-8.55pt;width:550.25pt;height:69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" fillcolor="#ecfbfb [3207]" stroked="f" strokeweight="2pt">
                <v:stroke miterlimit="4"/>
                <v:textbox inset="3pt,3pt,3pt,3pt"/>
                <w10:wrap anchorx="margin"/>
              </v:rect>
            </w:pict>
          </mc:Fallback>
        </mc:AlternateContent>
      </w:r>
    </w:p>
    <w:p w14:paraId="65E05A3B" w14:textId="4CFB27E3" w:rsidR="00403A66" w:rsidRDefault="00403A66" w:rsidP="00403A66">
      <w:pPr>
        <w:pStyle w:val="Heading3"/>
      </w:pPr>
      <w:r>
        <w:t>TABLE OF CONTENT:</w:t>
      </w:r>
    </w:p>
    <w:p w14:paraId="711A5A6A" w14:textId="1A658B2A" w:rsidR="00403A66" w:rsidRPr="000D556F" w:rsidRDefault="00403A66" w:rsidP="000D556F">
      <w:pPr>
        <w:pStyle w:val="tableitems"/>
      </w:pPr>
      <w:r w:rsidRPr="00BD7F63">
        <w:t xml:space="preserve">Introduction </w:t>
      </w:r>
    </w:p>
    <w:p w14:paraId="038874B9" w14:textId="77777777" w:rsidR="000D556F" w:rsidRPr="000D556F" w:rsidRDefault="000D556F" w:rsidP="000D556F">
      <w:pPr>
        <w:pStyle w:val="tableitems"/>
        <w:rPr>
          <w:rStyle w:val="Heading3Char"/>
          <w:rFonts w:asciiTheme="minorHAnsi" w:eastAsiaTheme="minorHAnsi" w:hAnsiTheme="minorHAnsi" w:cstheme="minorBidi"/>
          <w:b/>
          <w:color w:val="002060"/>
          <w:sz w:val="40"/>
        </w:rPr>
      </w:pPr>
      <w:r w:rsidRPr="000D556F">
        <w:rPr>
          <w:rStyle w:val="Heading3Char"/>
          <w:rFonts w:asciiTheme="minorHAnsi" w:eastAsiaTheme="minorHAnsi" w:hAnsiTheme="minorHAnsi" w:cstheme="minorBidi"/>
          <w:b/>
          <w:color w:val="002060"/>
          <w:sz w:val="40"/>
        </w:rPr>
        <w:t>Purpose and intended audience</w:t>
      </w:r>
    </w:p>
    <w:p w14:paraId="48F6C841" w14:textId="77777777" w:rsidR="000D556F" w:rsidRPr="000D556F" w:rsidRDefault="000D556F" w:rsidP="000D556F">
      <w:pPr>
        <w:pStyle w:val="tableitems"/>
      </w:pPr>
      <w:r>
        <w:t>OMR in image processing</w:t>
      </w:r>
      <w:r w:rsidRPr="000D556F">
        <w:t xml:space="preserve"> </w:t>
      </w:r>
    </w:p>
    <w:p w14:paraId="459FC1A1" w14:textId="4A8E4867" w:rsidR="00886ADE" w:rsidRPr="00B2499F" w:rsidRDefault="000D556F" w:rsidP="00B2499F">
      <w:pPr>
        <w:pStyle w:val="tableitems"/>
      </w:pPr>
      <w:r>
        <w:rPr>
          <w:lang w:bidi="ar-EG"/>
        </w:rPr>
        <w:t>Mechanisms of an OMR system</w:t>
      </w:r>
    </w:p>
    <w:p w14:paraId="0C2474C5" w14:textId="691D59B5" w:rsidR="00BD7F63" w:rsidRDefault="0032566A" w:rsidP="0032566A">
      <w:pPr>
        <w:rPr>
          <w:i/>
          <w:iCs/>
          <w:color w:val="002060"/>
          <w:sz w:val="40"/>
          <w:szCs w:val="40"/>
        </w:rPr>
      </w:pPr>
      <w:r>
        <w:rPr>
          <w:i/>
          <w:iCs/>
          <w:color w:val="002060"/>
          <w:sz w:val="40"/>
          <w:szCs w:val="40"/>
        </w:rPr>
        <w:br w:type="page"/>
      </w:r>
    </w:p>
    <w:p w14:paraId="06F2DEDC" w14:textId="335C2160" w:rsidR="00BD7F63" w:rsidRDefault="000C2B8A" w:rsidP="004321FE">
      <w:pPr>
        <w:pStyle w:val="Heading3"/>
        <w:rPr>
          <w:sz w:val="50"/>
          <w:szCs w:val="50"/>
        </w:rPr>
      </w:pPr>
      <w:r>
        <w:rPr>
          <w:noProof/>
        </w:rPr>
        <w:lastRenderedPageBreak/>
        <mc:AlternateContent>
          <mc:Choice Requires="wps">
            <w:drawing>
              <wp:anchor distT="0" distB="0" distL="114300" distR="114300" simplePos="0" relativeHeight="251675648" behindDoc="1" locked="0" layoutInCell="1" allowOverlap="1" wp14:anchorId="48BDC8A2" wp14:editId="5969334E">
                <wp:simplePos x="0" y="0"/>
                <wp:positionH relativeFrom="margin">
                  <wp:align>right</wp:align>
                </wp:positionH>
                <wp:positionV relativeFrom="paragraph">
                  <wp:posOffset>-137070</wp:posOffset>
                </wp:positionV>
                <wp:extent cx="6988266" cy="8839109"/>
                <wp:effectExtent l="0" t="0" r="3175" b="635"/>
                <wp:wrapNone/>
                <wp:docPr id="15" name="Rectangle 15"/>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0E3435" id="Rectangle 15" o:spid="_x0000_s1026" style="position:absolute;margin-left:499.05pt;margin-top:-10.8pt;width:550.25pt;height:696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" fillcolor="#ecfbfb [3207]" stroked="f" strokeweight="2pt">
                <v:stroke miterlimit="4"/>
                <v:textbox inset="3pt,3pt,3pt,3pt"/>
                <w10:wrap anchorx="margin"/>
              </v:rect>
            </w:pict>
          </mc:Fallback>
        </mc:AlternateContent>
      </w:r>
      <w:r w:rsidR="00BD7F63" w:rsidRPr="004321FE">
        <w:rPr>
          <w:sz w:val="50"/>
          <w:szCs w:val="50"/>
        </w:rPr>
        <w:t>INTRODUCTION:</w:t>
      </w:r>
    </w:p>
    <w:p w14:paraId="70793C7C" w14:textId="77777777" w:rsidR="00B2499F" w:rsidRPr="00B2499F" w:rsidRDefault="00B2499F" w:rsidP="00B2499F"/>
    <w:p w14:paraId="2F14A1CA" w14:textId="77777777" w:rsidR="00981707" w:rsidRPr="00981707" w:rsidRDefault="00981707" w:rsidP="00981707"/>
    <w:p w14:paraId="19C97359" w14:textId="470A568A" w:rsidR="000D556F" w:rsidRPr="00B2499F" w:rsidRDefault="000D556F" w:rsidP="00B2499F">
      <w:pPr>
        <w:pStyle w:val="content"/>
        <w:ind w:firstLine="720"/>
        <w:rPr>
          <w:sz w:val="44"/>
          <w:szCs w:val="44"/>
        </w:rPr>
      </w:pPr>
      <w:r w:rsidRPr="00B2499F">
        <w:rPr>
          <w:sz w:val="44"/>
          <w:szCs w:val="44"/>
        </w:rPr>
        <w:t>As humans are continuously</w:t>
      </w:r>
      <w:r w:rsidRPr="00B2499F">
        <w:rPr>
          <w:rFonts w:hint="cs"/>
          <w:sz w:val="44"/>
          <w:szCs w:val="44"/>
          <w:rtl/>
        </w:rPr>
        <w:t xml:space="preserve"> </w:t>
      </w:r>
      <w:r w:rsidRPr="00B2499F">
        <w:rPr>
          <w:sz w:val="44"/>
          <w:szCs w:val="44"/>
        </w:rPr>
        <w:t xml:space="preserve">and rigorously searching for new innovative ways to make things go faster and more accurate, many sciences have appeared in the last few decades and gone really strong in the past few years. Image processing, machine learning, deep learning and the science of neural networks including giving machine the ability to see in computer vision are all under the terminology </w:t>
      </w:r>
      <w:r w:rsidRPr="00B2499F">
        <w:rPr>
          <w:sz w:val="44"/>
          <w:szCs w:val="44"/>
        </w:rPr>
        <w:sym w:font="Wingdings" w:char="F07D"/>
      </w:r>
      <w:r w:rsidRPr="00B2499F">
        <w:rPr>
          <w:sz w:val="44"/>
          <w:szCs w:val="44"/>
        </w:rPr>
        <w:t>Artificial Intelligence</w:t>
      </w:r>
      <w:r w:rsidRPr="00B2499F">
        <w:rPr>
          <w:sz w:val="44"/>
          <w:szCs w:val="44"/>
        </w:rPr>
        <w:sym w:font="Wingdings" w:char="F07E"/>
      </w:r>
      <w:r w:rsidRPr="00B2499F">
        <w:rPr>
          <w:sz w:val="44"/>
          <w:szCs w:val="44"/>
        </w:rPr>
        <w:t xml:space="preserve"> or AI for short. </w:t>
      </w:r>
    </w:p>
    <w:p w14:paraId="605AD9A6" w14:textId="77777777" w:rsidR="000D556F" w:rsidRPr="00B2499F" w:rsidRDefault="000D556F" w:rsidP="000D556F">
      <w:pPr>
        <w:pStyle w:val="content"/>
        <w:rPr>
          <w:sz w:val="44"/>
          <w:szCs w:val="44"/>
        </w:rPr>
      </w:pPr>
    </w:p>
    <w:p w14:paraId="633EE388" w14:textId="4144DC07" w:rsidR="000D556F" w:rsidRDefault="000D556F" w:rsidP="000D556F">
      <w:pPr>
        <w:pStyle w:val="content"/>
      </w:pPr>
      <w:r w:rsidRPr="00B2499F">
        <w:rPr>
          <w:sz w:val="44"/>
          <w:szCs w:val="44"/>
        </w:rPr>
        <w:t>Image processing techniques has enabled us the humans to simulate a part of our own intelligence to make our life easier and faster. Optical mark recognition or OMR for short are systems that was generated with the aid of image processing, the art of detecting objects is interesting in many ways, and we are going to discuss the details of building one of them. The tasks that appears really difficult and time consuming to humans are now faster and more accurate thanks to machines. You are one tap away!</w:t>
      </w:r>
    </w:p>
    <w:p w14:paraId="09B9E2A5" w14:textId="77777777" w:rsidR="000D556F" w:rsidRDefault="000D556F">
      <w:pPr>
        <w:rPr>
          <w:i/>
          <w:sz w:val="40"/>
        </w:rPr>
      </w:pPr>
      <w:r>
        <w:br w:type="page"/>
      </w:r>
    </w:p>
    <w:p w14:paraId="31165843" w14:textId="7E087A5A" w:rsidR="0032566A" w:rsidRPr="000D556F" w:rsidRDefault="000D556F" w:rsidP="000D556F">
      <w:pPr>
        <w:pStyle w:val="content"/>
      </w:pPr>
      <w:r>
        <w:rPr>
          <w:noProof/>
        </w:rPr>
        <w:lastRenderedPageBreak/>
        <mc:AlternateContent>
          <mc:Choice Requires="wps">
            <w:drawing>
              <wp:anchor distT="0" distB="0" distL="114300" distR="114300" simplePos="0" relativeHeight="251677696" behindDoc="1" locked="0" layoutInCell="1" allowOverlap="1" wp14:anchorId="2F76FDE6" wp14:editId="264AC89B">
                <wp:simplePos x="0" y="0"/>
                <wp:positionH relativeFrom="margin">
                  <wp:align>right</wp:align>
                </wp:positionH>
                <wp:positionV relativeFrom="paragraph">
                  <wp:posOffset>-816</wp:posOffset>
                </wp:positionV>
                <wp:extent cx="6988266" cy="8839109"/>
                <wp:effectExtent l="0" t="0" r="3175" b="635"/>
                <wp:wrapNone/>
                <wp:docPr id="16" name="Rectangle 16"/>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17BE23" id="Rectangle 16" o:spid="_x0000_s1026" style="position:absolute;margin-left:499.05pt;margin-top:-.05pt;width:550.25pt;height:696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" fillcolor="#ecfbfb [3207]" stroked="f" strokeweight="2pt">
                <v:stroke miterlimit="4"/>
                <v:textbox inset="3pt,3pt,3pt,3pt"/>
                <w10:wrap anchorx="margin"/>
              </v:rect>
            </w:pict>
          </mc:Fallback>
        </mc:AlternateContent>
      </w:r>
    </w:p>
    <w:p w14:paraId="4023C312" w14:textId="77777777" w:rsidR="000D556F" w:rsidRDefault="000D556F" w:rsidP="000D556F">
      <w:pPr>
        <w:pStyle w:val="Heading3"/>
      </w:pPr>
      <w:bookmarkStart w:id="2" w:name="_Hlk76773751"/>
    </w:p>
    <w:p w14:paraId="187AC741" w14:textId="65A9DA2C" w:rsidR="0032566A" w:rsidRPr="000D556F" w:rsidRDefault="000D556F" w:rsidP="000D556F">
      <w:pPr>
        <w:pStyle w:val="Heading3"/>
      </w:pPr>
      <w:r w:rsidRPr="000D556F">
        <w:t xml:space="preserve">Purpose and intended </w:t>
      </w:r>
      <w:r>
        <w:t>A</w:t>
      </w:r>
      <w:r w:rsidRPr="000D556F">
        <w:t>udience</w:t>
      </w:r>
      <w:bookmarkEnd w:id="2"/>
      <w:r w:rsidR="0032566A" w:rsidRPr="000D556F">
        <w:t>:</w:t>
      </w:r>
    </w:p>
    <w:p w14:paraId="789E25BE" w14:textId="06FD4894" w:rsidR="00981707" w:rsidRPr="00981707" w:rsidRDefault="00981707" w:rsidP="00981707"/>
    <w:p w14:paraId="56338380" w14:textId="77777777" w:rsidR="000D556F" w:rsidRPr="00B2499F" w:rsidRDefault="0032566A" w:rsidP="000D556F">
      <w:pPr>
        <w:pStyle w:val="content"/>
        <w:rPr>
          <w:sz w:val="44"/>
          <w:szCs w:val="44"/>
        </w:rPr>
      </w:pPr>
      <w:r>
        <w:tab/>
      </w:r>
      <w:r w:rsidR="000D556F" w:rsidRPr="00B2499F">
        <w:rPr>
          <w:sz w:val="44"/>
          <w:szCs w:val="44"/>
        </w:rPr>
        <w:t>The two systems created (which share the same core) are built to solve the same problem but in slightly different ways, the purpose of an OMR system in general is to detect or recognize marks in the image without human interference. The two systems built purpose is to auto correct bubble sheets, one system corrects up to 150 questions and the other up to 200 questions, we will discuss the differences, why there is a 150 model and the disadvantages of having too many questions.</w:t>
      </w:r>
    </w:p>
    <w:p w14:paraId="4B71CEE9" w14:textId="77777777" w:rsidR="00B2499F" w:rsidRDefault="000D556F" w:rsidP="000D556F">
      <w:pPr>
        <w:pStyle w:val="content"/>
        <w:rPr>
          <w:sz w:val="44"/>
          <w:szCs w:val="44"/>
        </w:rPr>
      </w:pPr>
      <w:r w:rsidRPr="00B2499F">
        <w:rPr>
          <w:sz w:val="44"/>
          <w:szCs w:val="44"/>
        </w:rPr>
        <w:t>The users of the system are usually teachers and professors in schools and universities who value their time the most.</w:t>
      </w:r>
    </w:p>
    <w:p w14:paraId="04D4864D" w14:textId="77777777" w:rsidR="00B2499F" w:rsidRDefault="00B2499F" w:rsidP="000D556F">
      <w:pPr>
        <w:pStyle w:val="content"/>
        <w:rPr>
          <w:sz w:val="44"/>
          <w:szCs w:val="44"/>
        </w:rPr>
      </w:pPr>
    </w:p>
    <w:p w14:paraId="394F3ABB" w14:textId="77777777" w:rsidR="00B2499F" w:rsidRDefault="00B2499F" w:rsidP="000D556F">
      <w:pPr>
        <w:pStyle w:val="content"/>
        <w:rPr>
          <w:sz w:val="44"/>
          <w:szCs w:val="44"/>
        </w:rPr>
      </w:pPr>
    </w:p>
    <w:p w14:paraId="4EB398A0" w14:textId="77777777" w:rsidR="00B2499F" w:rsidRDefault="00B2499F" w:rsidP="000D556F">
      <w:pPr>
        <w:pStyle w:val="content"/>
        <w:rPr>
          <w:sz w:val="44"/>
          <w:szCs w:val="44"/>
        </w:rPr>
      </w:pPr>
    </w:p>
    <w:p w14:paraId="397230A7" w14:textId="77777777" w:rsidR="00B2499F" w:rsidRDefault="00B2499F" w:rsidP="000D556F">
      <w:pPr>
        <w:pStyle w:val="content"/>
        <w:rPr>
          <w:sz w:val="44"/>
          <w:szCs w:val="44"/>
        </w:rPr>
      </w:pPr>
    </w:p>
    <w:p w14:paraId="4E7F854E" w14:textId="77777777" w:rsidR="00B2499F" w:rsidRDefault="00B2499F" w:rsidP="000D556F">
      <w:pPr>
        <w:pStyle w:val="content"/>
        <w:rPr>
          <w:sz w:val="44"/>
          <w:szCs w:val="44"/>
        </w:rPr>
      </w:pPr>
    </w:p>
    <w:p w14:paraId="19A1E0D5" w14:textId="77777777" w:rsidR="00B2499F" w:rsidRDefault="00B2499F" w:rsidP="000D556F">
      <w:pPr>
        <w:pStyle w:val="content"/>
        <w:rPr>
          <w:sz w:val="44"/>
          <w:szCs w:val="44"/>
        </w:rPr>
      </w:pPr>
    </w:p>
    <w:p w14:paraId="5F2448A4" w14:textId="77777777" w:rsidR="00B2499F" w:rsidRDefault="00B2499F" w:rsidP="000D556F">
      <w:pPr>
        <w:pStyle w:val="content"/>
        <w:rPr>
          <w:sz w:val="44"/>
          <w:szCs w:val="44"/>
        </w:rPr>
      </w:pPr>
    </w:p>
    <w:p w14:paraId="2C3D8573" w14:textId="723B11BC" w:rsidR="000D556F" w:rsidRPr="000D556F" w:rsidRDefault="000D556F" w:rsidP="000D556F">
      <w:pPr>
        <w:pStyle w:val="content"/>
      </w:pPr>
      <w:r w:rsidRPr="000D556F">
        <w:t xml:space="preserve"> </w:t>
      </w:r>
    </w:p>
    <w:p w14:paraId="4F354E30" w14:textId="77777777" w:rsidR="000D556F" w:rsidRPr="000D556F" w:rsidRDefault="000D556F" w:rsidP="000D556F">
      <w:pPr>
        <w:pStyle w:val="content"/>
      </w:pPr>
    </w:p>
    <w:p w14:paraId="72766229" w14:textId="4B05773B" w:rsidR="004321FE" w:rsidRDefault="004321FE" w:rsidP="000D556F">
      <w:pPr>
        <w:pStyle w:val="content"/>
        <w:rPr>
          <w:sz w:val="36"/>
          <w:szCs w:val="36"/>
        </w:rPr>
      </w:pPr>
    </w:p>
    <w:p w14:paraId="2BE1330E" w14:textId="77777777" w:rsidR="004321FE" w:rsidRPr="004321FE" w:rsidRDefault="004321FE" w:rsidP="00345191">
      <w:pPr>
        <w:pStyle w:val="content"/>
        <w:rPr>
          <w:sz w:val="36"/>
          <w:szCs w:val="36"/>
        </w:rPr>
      </w:pPr>
    </w:p>
    <w:p w14:paraId="3E2D4C76" w14:textId="2CD80DBF" w:rsidR="004F50AF" w:rsidRPr="000D556F" w:rsidRDefault="00B2499F" w:rsidP="000D556F">
      <w:pPr>
        <w:pStyle w:val="Heading3"/>
      </w:pPr>
      <w:r>
        <w:rPr>
          <w:noProof/>
        </w:rPr>
        <w:lastRenderedPageBreak/>
        <mc:AlternateContent>
          <mc:Choice Requires="wps">
            <w:drawing>
              <wp:anchor distT="0" distB="0" distL="114300" distR="114300" simplePos="0" relativeHeight="251679744" behindDoc="1" locked="0" layoutInCell="1" allowOverlap="1" wp14:anchorId="50AECD75" wp14:editId="5BCE13E8">
                <wp:simplePos x="0" y="0"/>
                <wp:positionH relativeFrom="margin">
                  <wp:posOffset>-187778</wp:posOffset>
                </wp:positionH>
                <wp:positionV relativeFrom="paragraph">
                  <wp:posOffset>-168184</wp:posOffset>
                </wp:positionV>
                <wp:extent cx="6988266" cy="8839109"/>
                <wp:effectExtent l="0" t="0" r="3175" b="635"/>
                <wp:wrapNone/>
                <wp:docPr id="6" name="Rectangle 6"/>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8FCF7E" id="Rectangle 6" o:spid="_x0000_s1026" style="position:absolute;margin-left:-14.8pt;margin-top:-13.25pt;width:550.25pt;height:696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" fillcolor="#ecfbfb [3207]" stroked="f" strokeweight="2pt">
                <v:stroke miterlimit="4"/>
                <v:textbox inset="3pt,3pt,3pt,3pt"/>
                <w10:wrap anchorx="margin"/>
              </v:rect>
            </w:pict>
          </mc:Fallback>
        </mc:AlternateContent>
      </w:r>
      <w:r w:rsidR="000D556F" w:rsidRPr="000D556F">
        <w:t>OMR in Image Processing</w:t>
      </w:r>
      <w:r w:rsidR="00425A96" w:rsidRPr="000D556F">
        <w:t>:</w:t>
      </w:r>
      <w:r w:rsidR="009E16AB" w:rsidRPr="000D556F">
        <w:t xml:space="preserve"> </w:t>
      </w:r>
    </w:p>
    <w:p w14:paraId="45E7D245" w14:textId="54F333DD" w:rsidR="000D556F" w:rsidRPr="000D556F" w:rsidRDefault="00425A96" w:rsidP="000D556F">
      <w:pPr>
        <w:pStyle w:val="content"/>
      </w:pPr>
      <w:r w:rsidRPr="004321FE">
        <w:rPr>
          <w:sz w:val="36"/>
          <w:szCs w:val="36"/>
        </w:rPr>
        <w:tab/>
      </w:r>
      <w:r w:rsidR="000D556F" w:rsidRPr="000D556F">
        <w:t>The problems that need image processing or computer vision in general has been around since forever, but neither computational power nor data were available back then. Now with the massive availability of data and the massive computer station power offered with a quite a few money forced computer scientist to reconsider or rethink of better solution for this kind of problems.</w:t>
      </w:r>
    </w:p>
    <w:p w14:paraId="697A82EC" w14:textId="5088C03B" w:rsidR="000D556F" w:rsidRPr="000D556F" w:rsidRDefault="000D556F" w:rsidP="000D556F">
      <w:pPr>
        <w:pStyle w:val="content"/>
      </w:pPr>
    </w:p>
    <w:p w14:paraId="2061C9AF" w14:textId="49FCC9E7" w:rsidR="000D556F" w:rsidRDefault="000D556F" w:rsidP="000D556F">
      <w:pPr>
        <w:pStyle w:val="content"/>
      </w:pPr>
      <w:r w:rsidRPr="000D556F">
        <w:tab/>
        <w:t xml:space="preserve">Basically, any tasks done on image can be classified as an image processing task, and usually image processing can be a part of a much greater task like computer vision. So, image processing is the preprocessing step in a </w:t>
      </w:r>
    </w:p>
    <w:p w14:paraId="5486EEA7" w14:textId="39312152" w:rsidR="000D556F" w:rsidRDefault="000D556F" w:rsidP="000D556F">
      <w:pPr>
        <w:pStyle w:val="content"/>
      </w:pPr>
    </w:p>
    <w:p w14:paraId="1BFD7A1E" w14:textId="130AA2F2" w:rsidR="000D556F" w:rsidRPr="000D556F" w:rsidRDefault="000D556F" w:rsidP="000D556F">
      <w:pPr>
        <w:pStyle w:val="content"/>
      </w:pPr>
      <w:r w:rsidRPr="000D556F">
        <w:t>computer vision system. Computer vision usually relies on neural networks which are intended to solve a bigger problem than manipulating the number of pixels on image!</w:t>
      </w:r>
    </w:p>
    <w:p w14:paraId="66429754" w14:textId="255FB16E" w:rsidR="000D556F" w:rsidRPr="000D556F" w:rsidRDefault="000D556F" w:rsidP="000D556F">
      <w:pPr>
        <w:pStyle w:val="content"/>
      </w:pPr>
    </w:p>
    <w:p w14:paraId="0B6BCBD7" w14:textId="77777777" w:rsidR="00B2499F" w:rsidRDefault="000D556F" w:rsidP="000D556F">
      <w:pPr>
        <w:pStyle w:val="content"/>
      </w:pPr>
      <w:r w:rsidRPr="000D556F">
        <w:tab/>
        <w:t>The problem to be solved here luckily is an image processing instead of computer vision, which make it look simpler. But in reality when faced with a real world problem, nothing is so simple.</w:t>
      </w:r>
    </w:p>
    <w:p w14:paraId="28369806" w14:textId="77777777" w:rsidR="00B2499F" w:rsidRDefault="00B2499F">
      <w:pPr>
        <w:rPr>
          <w:i/>
          <w:sz w:val="40"/>
        </w:rPr>
      </w:pPr>
      <w:r>
        <w:br w:type="page"/>
      </w:r>
    </w:p>
    <w:p w14:paraId="138B45C5" w14:textId="524E141F" w:rsidR="00CB55B1" w:rsidRDefault="00B2499F" w:rsidP="000D556F">
      <w:pPr>
        <w:pStyle w:val="content"/>
        <w:rPr>
          <w:noProof/>
        </w:rPr>
      </w:pPr>
      <w:r>
        <w:rPr>
          <w:noProof/>
        </w:rPr>
        <w:lastRenderedPageBreak/>
        <mc:AlternateContent>
          <mc:Choice Requires="wps">
            <w:drawing>
              <wp:anchor distT="0" distB="0" distL="114300" distR="114300" simplePos="0" relativeHeight="251681792" behindDoc="1" locked="0" layoutInCell="1" allowOverlap="1" wp14:anchorId="113DAE48" wp14:editId="39D0E126">
                <wp:simplePos x="0" y="0"/>
                <wp:positionH relativeFrom="margin">
                  <wp:posOffset>-144236</wp:posOffset>
                </wp:positionH>
                <wp:positionV relativeFrom="paragraph">
                  <wp:posOffset>-3084</wp:posOffset>
                </wp:positionV>
                <wp:extent cx="6988266" cy="8839109"/>
                <wp:effectExtent l="0" t="0" r="3175" b="635"/>
                <wp:wrapNone/>
                <wp:docPr id="18" name="Rectangle 18"/>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141CDC" id="Rectangle 18" o:spid="_x0000_s1026" style="position:absolute;margin-left:-11.35pt;margin-top:-.25pt;width:550.25pt;height:696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" fillcolor="#ecfbfb [3207]" stroked="f" strokeweight="2pt">
                <v:stroke miterlimit="4"/>
                <v:textbox inset="3pt,3pt,3pt,3pt"/>
                <w10:wrap anchorx="margin"/>
              </v:rect>
            </w:pict>
          </mc:Fallback>
        </mc:AlternateContent>
      </w:r>
      <w:r w:rsidR="000D556F" w:rsidRPr="000D556F">
        <w:rPr>
          <w:noProof/>
        </w:rPr>
        <w:t xml:space="preserve"> </w:t>
      </w:r>
    </w:p>
    <w:p w14:paraId="75BE3592" w14:textId="67D588AE" w:rsidR="000D556F" w:rsidRDefault="000D556F" w:rsidP="000D556F">
      <w:pPr>
        <w:pStyle w:val="content"/>
        <w:rPr>
          <w:noProof/>
        </w:rPr>
      </w:pPr>
    </w:p>
    <w:p w14:paraId="44D24C82" w14:textId="033BCD91" w:rsidR="000D556F" w:rsidRDefault="000D556F" w:rsidP="000D556F">
      <w:pPr>
        <w:pStyle w:val="Heading3"/>
        <w:rPr>
          <w:lang w:bidi="ar-EG"/>
        </w:rPr>
      </w:pPr>
      <w:bookmarkStart w:id="3" w:name="_Hlk76773871"/>
      <w:r>
        <w:rPr>
          <w:lang w:bidi="ar-EG"/>
        </w:rPr>
        <w:t>Mechanisms of an OMR system</w:t>
      </w:r>
      <w:bookmarkEnd w:id="3"/>
      <w:r>
        <w:rPr>
          <w:lang w:bidi="ar-EG"/>
        </w:rPr>
        <w:t>:</w:t>
      </w:r>
    </w:p>
    <w:p w14:paraId="51EBA0A3" w14:textId="65CD1D05" w:rsidR="000D556F" w:rsidRPr="000D556F" w:rsidRDefault="000D556F" w:rsidP="000D556F">
      <w:pPr>
        <w:pStyle w:val="content"/>
        <w:ind w:firstLine="720"/>
      </w:pPr>
      <w:r w:rsidRPr="000D556F">
        <w:t xml:space="preserve">So, now what is the mechanisms of an image processing or specifically an OMR systems really are? And how do these things work? To answer this </w:t>
      </w:r>
      <w:r w:rsidR="00B2499F" w:rsidRPr="000D556F">
        <w:t>question,</w:t>
      </w:r>
      <w:r w:rsidRPr="000D556F">
        <w:t xml:space="preserve"> we need to understand what </w:t>
      </w:r>
      <w:r w:rsidR="00B2499F" w:rsidRPr="000D556F">
        <w:t>image is</w:t>
      </w:r>
      <w:r w:rsidRPr="000D556F">
        <w:t xml:space="preserve"> and how we can make computer understand it.</w:t>
      </w:r>
    </w:p>
    <w:p w14:paraId="299FFA9A" w14:textId="2634BABB" w:rsidR="000D556F" w:rsidRPr="000D556F" w:rsidRDefault="000D556F" w:rsidP="00517213">
      <w:pPr>
        <w:pStyle w:val="content"/>
        <w:ind w:firstLine="720"/>
      </w:pPr>
      <w:r w:rsidRPr="000D556F">
        <w:t xml:space="preserve">Images are nothing but pixels values, it can be one-channeled image (gray) or colored image with 3 channels representing the depth of this image. Researchers has found thousands of ways to manipulate this number and </w:t>
      </w:r>
      <w:r w:rsidR="00B2499F" w:rsidRPr="000D556F">
        <w:t>come</w:t>
      </w:r>
      <w:r w:rsidRPr="000D556F">
        <w:t xml:space="preserve"> with something useful. The computer </w:t>
      </w:r>
      <w:r w:rsidR="00B2499F" w:rsidRPr="000D556F">
        <w:t>could</w:t>
      </w:r>
      <w:r w:rsidRPr="000D556F">
        <w:t xml:space="preserve"> understand an image if we offered it the right kind of algorithm to trach how those changes in the pixel values are made. </w:t>
      </w:r>
    </w:p>
    <w:p w14:paraId="795DA9E7" w14:textId="6EB0C37D" w:rsidR="000D556F" w:rsidRPr="000D556F" w:rsidRDefault="000D556F" w:rsidP="000D556F">
      <w:pPr>
        <w:pStyle w:val="content"/>
      </w:pPr>
    </w:p>
    <w:p w14:paraId="194BF975" w14:textId="77777777" w:rsidR="000D556F" w:rsidRPr="000D556F" w:rsidRDefault="000D556F" w:rsidP="000D556F">
      <w:pPr>
        <w:pStyle w:val="content"/>
      </w:pPr>
    </w:p>
    <w:p w14:paraId="44D0314F" w14:textId="77777777" w:rsidR="000D556F" w:rsidRDefault="000D556F" w:rsidP="000D556F">
      <w:pPr>
        <w:pStyle w:val="content"/>
      </w:pPr>
      <w:r w:rsidRPr="000D556F">
        <w:tab/>
        <w:t xml:space="preserve">Now we can discuss the mechanisms of an OMR system, as discussed in the section above, the OMR system adopts a sequential manner of steps and tricks to successfully understand an image. Going from converting our image to </w:t>
      </w:r>
    </w:p>
    <w:p w14:paraId="69D1124D" w14:textId="7C94E780" w:rsidR="000D556F" w:rsidRDefault="000D556F" w:rsidP="000D556F">
      <w:pPr>
        <w:pStyle w:val="content"/>
      </w:pPr>
    </w:p>
    <w:p w14:paraId="18C80D75" w14:textId="099C7556" w:rsidR="00B2499F" w:rsidRPr="00B2499F" w:rsidRDefault="000D556F" w:rsidP="00B2499F">
      <w:pPr>
        <w:pStyle w:val="content"/>
        <w:ind w:firstLine="720"/>
      </w:pPr>
      <w:r w:rsidRPr="000D556F">
        <w:t>one channel instead of 3 for example to recognize edges and even shapes in image and therefore, applying calculations in these shapes to finally get us something we can make use of.</w:t>
      </w:r>
    </w:p>
    <w:sectPr w:rsidR="00B2499F" w:rsidRPr="00B2499F" w:rsidSect="00A24793">
      <w:footerReference w:type="even" r:id="rId11"/>
      <w:footerReference w:type="default" r:id="rId1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110E9" w14:textId="77777777" w:rsidR="00DE12E6" w:rsidRDefault="00DE12E6" w:rsidP="001205A1">
      <w:r>
        <w:separator/>
      </w:r>
    </w:p>
  </w:endnote>
  <w:endnote w:type="continuationSeparator" w:id="0">
    <w:p w14:paraId="41909354" w14:textId="77777777" w:rsidR="00DE12E6" w:rsidRDefault="00DE12E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EndPr>
      <w:rPr>
        <w:rStyle w:val="PageNumber"/>
      </w:rPr>
    </w:sdtEndPr>
    <w:sdtContent>
      <w:p w14:paraId="2D79602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46AF3C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EndPr>
      <w:rPr>
        <w:rStyle w:val="PageNumber"/>
      </w:rPr>
    </w:sdtEndPr>
    <w:sdtContent>
      <w:p w14:paraId="39BC75C3" w14:textId="453700EC"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43AD6">
          <w:rPr>
            <w:rStyle w:val="PageNumber"/>
            <w:noProof/>
          </w:rPr>
          <w:t>2</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7E5A9C3" w14:textId="77777777" w:rsidTr="005F4F46">
      <w:tc>
        <w:tcPr>
          <w:tcW w:w="5395" w:type="dxa"/>
        </w:tcPr>
        <w:p w14:paraId="0DFE7E41" w14:textId="2E868370" w:rsidR="0032566A" w:rsidRPr="0032566A" w:rsidRDefault="0032566A" w:rsidP="0032566A">
          <w:pPr>
            <w:pStyle w:val="Footer"/>
            <w:rPr>
              <w:color w:val="7F7F7F" w:themeColor="text1" w:themeTint="80"/>
            </w:rPr>
          </w:pPr>
          <w:r>
            <w:rPr>
              <w:color w:val="7F7F7F" w:themeColor="text1" w:themeTint="80"/>
            </w:rPr>
            <w:t>optical mark recognition</w:t>
          </w:r>
        </w:p>
      </w:tc>
      <w:tc>
        <w:tcPr>
          <w:tcW w:w="5395" w:type="dxa"/>
        </w:tcPr>
        <w:p w14:paraId="773E30DE" w14:textId="77777777" w:rsidR="001205A1" w:rsidRPr="001205A1" w:rsidRDefault="001205A1" w:rsidP="001205A1">
          <w:pPr>
            <w:pStyle w:val="Footer"/>
          </w:pPr>
          <w:r w:rsidRPr="001205A1">
            <w:t xml:space="preserve">   </w:t>
          </w:r>
        </w:p>
      </w:tc>
    </w:tr>
  </w:tbl>
  <w:p w14:paraId="30AE741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4EC61" w14:textId="77777777" w:rsidR="00DE12E6" w:rsidRDefault="00DE12E6" w:rsidP="001205A1">
      <w:r>
        <w:separator/>
      </w:r>
    </w:p>
  </w:footnote>
  <w:footnote w:type="continuationSeparator" w:id="0">
    <w:p w14:paraId="3DB7D7D1" w14:textId="77777777" w:rsidR="00DE12E6" w:rsidRDefault="00DE12E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4873"/>
    <w:multiLevelType w:val="hybridMultilevel"/>
    <w:tmpl w:val="3286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1D95"/>
    <w:multiLevelType w:val="hybridMultilevel"/>
    <w:tmpl w:val="4B8A3F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90A72"/>
    <w:multiLevelType w:val="hybridMultilevel"/>
    <w:tmpl w:val="DC8A30C8"/>
    <w:lvl w:ilvl="0" w:tplc="E1CCD24C">
      <w:start w:val="1"/>
      <w:numFmt w:val="bullet"/>
      <w:pStyle w:val="tableitem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7688D"/>
    <w:multiLevelType w:val="hybridMultilevel"/>
    <w:tmpl w:val="52CE27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D7817"/>
    <w:multiLevelType w:val="hybridMultilevel"/>
    <w:tmpl w:val="A90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D1FB4"/>
    <w:multiLevelType w:val="hybridMultilevel"/>
    <w:tmpl w:val="D1BE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35B5D"/>
    <w:multiLevelType w:val="hybridMultilevel"/>
    <w:tmpl w:val="159E8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047C8"/>
    <w:multiLevelType w:val="hybridMultilevel"/>
    <w:tmpl w:val="02B405C0"/>
    <w:lvl w:ilvl="0" w:tplc="D070007C">
      <w:start w:val="1"/>
      <w:numFmt w:val="decimal"/>
      <w:pStyle w:val="Sub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D4"/>
    <w:rsid w:val="00005901"/>
    <w:rsid w:val="00072E72"/>
    <w:rsid w:val="000973DF"/>
    <w:rsid w:val="000B2D56"/>
    <w:rsid w:val="000C2B8A"/>
    <w:rsid w:val="000C4ED1"/>
    <w:rsid w:val="000D556F"/>
    <w:rsid w:val="001205A1"/>
    <w:rsid w:val="00207700"/>
    <w:rsid w:val="00232D0A"/>
    <w:rsid w:val="002877E8"/>
    <w:rsid w:val="002B2819"/>
    <w:rsid w:val="002E7C4E"/>
    <w:rsid w:val="0031055C"/>
    <w:rsid w:val="0032566A"/>
    <w:rsid w:val="00343AD6"/>
    <w:rsid w:val="00345191"/>
    <w:rsid w:val="00371EE1"/>
    <w:rsid w:val="003A798E"/>
    <w:rsid w:val="003B3461"/>
    <w:rsid w:val="004021B5"/>
    <w:rsid w:val="00403A66"/>
    <w:rsid w:val="00425A96"/>
    <w:rsid w:val="00425A99"/>
    <w:rsid w:val="004321FE"/>
    <w:rsid w:val="00487C64"/>
    <w:rsid w:val="004F50AF"/>
    <w:rsid w:val="00517213"/>
    <w:rsid w:val="00523A37"/>
    <w:rsid w:val="0055709B"/>
    <w:rsid w:val="005E6B25"/>
    <w:rsid w:val="005F4F46"/>
    <w:rsid w:val="0065439A"/>
    <w:rsid w:val="006C60E6"/>
    <w:rsid w:val="007B0740"/>
    <w:rsid w:val="007C1BAB"/>
    <w:rsid w:val="00886ADE"/>
    <w:rsid w:val="00973F01"/>
    <w:rsid w:val="0098001D"/>
    <w:rsid w:val="00981707"/>
    <w:rsid w:val="009E1178"/>
    <w:rsid w:val="009E16AB"/>
    <w:rsid w:val="00A15CF7"/>
    <w:rsid w:val="00A24793"/>
    <w:rsid w:val="00A75FCF"/>
    <w:rsid w:val="00A81248"/>
    <w:rsid w:val="00AF2F13"/>
    <w:rsid w:val="00B2499F"/>
    <w:rsid w:val="00BD7F63"/>
    <w:rsid w:val="00C66528"/>
    <w:rsid w:val="00C915F0"/>
    <w:rsid w:val="00CB55B1"/>
    <w:rsid w:val="00CE51FA"/>
    <w:rsid w:val="00DE12E6"/>
    <w:rsid w:val="00EC3537"/>
    <w:rsid w:val="00F270D4"/>
    <w:rsid w:val="00FB65B8"/>
    <w:rsid w:val="00FC1774"/>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2A4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link w:val="ListParagraphChar"/>
    <w:uiPriority w:val="34"/>
    <w:unhideWhenUsed/>
    <w:qFormat/>
    <w:rsid w:val="00403A66"/>
    <w:pPr>
      <w:ind w:left="720"/>
      <w:contextualSpacing/>
    </w:pPr>
    <w:rPr>
      <w:sz w:val="32"/>
      <w:szCs w:val="22"/>
    </w:rPr>
  </w:style>
  <w:style w:type="paragraph" w:customStyle="1" w:styleId="content">
    <w:name w:val="content"/>
    <w:basedOn w:val="Normal"/>
    <w:link w:val="contentChar"/>
    <w:uiPriority w:val="6"/>
    <w:qFormat/>
    <w:rsid w:val="0032566A"/>
    <w:rPr>
      <w:i/>
      <w:sz w:val="40"/>
    </w:rPr>
  </w:style>
  <w:style w:type="paragraph" w:styleId="Caption">
    <w:name w:val="caption"/>
    <w:basedOn w:val="Normal"/>
    <w:next w:val="Normal"/>
    <w:link w:val="CaptionChar"/>
    <w:uiPriority w:val="35"/>
    <w:semiHidden/>
    <w:qFormat/>
    <w:rsid w:val="009E16AB"/>
    <w:pPr>
      <w:spacing w:after="200"/>
    </w:pPr>
    <w:rPr>
      <w:i/>
      <w:iCs/>
      <w:color w:val="5E5E5E" w:themeColor="text2"/>
      <w:sz w:val="18"/>
      <w:szCs w:val="18"/>
    </w:rPr>
  </w:style>
  <w:style w:type="character" w:customStyle="1" w:styleId="contentChar">
    <w:name w:val="content Char"/>
    <w:basedOn w:val="DefaultParagraphFont"/>
    <w:link w:val="content"/>
    <w:uiPriority w:val="6"/>
    <w:rsid w:val="0032566A"/>
    <w:rPr>
      <w:i/>
      <w:sz w:val="40"/>
    </w:rPr>
  </w:style>
  <w:style w:type="paragraph" w:customStyle="1" w:styleId="SubHeading">
    <w:name w:val="SubHeading"/>
    <w:basedOn w:val="Heading3"/>
    <w:link w:val="SubHeadingChar"/>
    <w:uiPriority w:val="6"/>
    <w:qFormat/>
    <w:rsid w:val="004F50AF"/>
    <w:pPr>
      <w:numPr>
        <w:numId w:val="6"/>
      </w:numPr>
    </w:pPr>
    <w:rPr>
      <w:color w:val="7030A0"/>
    </w:rPr>
  </w:style>
  <w:style w:type="paragraph" w:customStyle="1" w:styleId="figure">
    <w:name w:val="figure"/>
    <w:basedOn w:val="Caption"/>
    <w:link w:val="figureChar"/>
    <w:uiPriority w:val="6"/>
    <w:rsid w:val="004F50AF"/>
    <w:rPr>
      <w:color w:val="auto"/>
      <w:sz w:val="22"/>
    </w:rPr>
  </w:style>
  <w:style w:type="character" w:customStyle="1" w:styleId="SubHeadingChar">
    <w:name w:val="SubHeading Char"/>
    <w:basedOn w:val="Heading3Char"/>
    <w:link w:val="SubHeading"/>
    <w:uiPriority w:val="6"/>
    <w:rsid w:val="004F50AF"/>
    <w:rPr>
      <w:rFonts w:asciiTheme="majorHAnsi" w:eastAsiaTheme="majorEastAsia" w:hAnsiTheme="majorHAnsi" w:cstheme="majorBidi"/>
      <w:b/>
      <w:color w:val="7030A0"/>
      <w:sz w:val="36"/>
    </w:rPr>
  </w:style>
  <w:style w:type="paragraph" w:customStyle="1" w:styleId="figureupdated">
    <w:name w:val="figureupdated"/>
    <w:basedOn w:val="content"/>
    <w:link w:val="figureupdatedChar"/>
    <w:uiPriority w:val="6"/>
    <w:rsid w:val="004F50AF"/>
    <w:rPr>
      <w:sz w:val="24"/>
    </w:rPr>
  </w:style>
  <w:style w:type="character" w:customStyle="1" w:styleId="CaptionChar">
    <w:name w:val="Caption Char"/>
    <w:basedOn w:val="DefaultParagraphFont"/>
    <w:link w:val="Caption"/>
    <w:uiPriority w:val="35"/>
    <w:semiHidden/>
    <w:rsid w:val="004F50AF"/>
    <w:rPr>
      <w:i/>
      <w:iCs/>
      <w:color w:val="5E5E5E" w:themeColor="text2"/>
      <w:sz w:val="18"/>
      <w:szCs w:val="18"/>
    </w:rPr>
  </w:style>
  <w:style w:type="character" w:customStyle="1" w:styleId="figureChar">
    <w:name w:val="figure Char"/>
    <w:basedOn w:val="CaptionChar"/>
    <w:link w:val="figure"/>
    <w:uiPriority w:val="6"/>
    <w:rsid w:val="004F50AF"/>
    <w:rPr>
      <w:i/>
      <w:iCs/>
      <w:color w:val="5E5E5E" w:themeColor="text2"/>
      <w:sz w:val="22"/>
      <w:szCs w:val="18"/>
    </w:rPr>
  </w:style>
  <w:style w:type="paragraph" w:customStyle="1" w:styleId="Figure0">
    <w:name w:val="Figure"/>
    <w:basedOn w:val="content"/>
    <w:link w:val="FigureChar0"/>
    <w:uiPriority w:val="6"/>
    <w:qFormat/>
    <w:rsid w:val="00A75FCF"/>
    <w:rPr>
      <w:iCs/>
      <w:color w:val="FFFFFF" w:themeColor="background1"/>
      <w:sz w:val="28"/>
      <w:szCs w:val="32"/>
      <w14:textFill>
        <w14:solidFill>
          <w14:schemeClr w14:val="bg1">
            <w14:lumMod w14:val="50000"/>
            <w14:lumMod w14:val="50000"/>
            <w14:lumOff w14:val="50000"/>
          </w14:schemeClr>
        </w14:solidFill>
      </w14:textFill>
    </w:rPr>
  </w:style>
  <w:style w:type="character" w:customStyle="1" w:styleId="figureupdatedChar">
    <w:name w:val="figureupdated Char"/>
    <w:basedOn w:val="contentChar"/>
    <w:link w:val="figureupdated"/>
    <w:uiPriority w:val="6"/>
    <w:rsid w:val="004F50AF"/>
    <w:rPr>
      <w:i/>
      <w:sz w:val="40"/>
    </w:rPr>
  </w:style>
  <w:style w:type="paragraph" w:customStyle="1" w:styleId="FFFFF">
    <w:name w:val="FFFFF"/>
    <w:basedOn w:val="Caption"/>
    <w:link w:val="FFFFFChar"/>
    <w:uiPriority w:val="6"/>
    <w:qFormat/>
    <w:rsid w:val="00A75FCF"/>
  </w:style>
  <w:style w:type="character" w:customStyle="1" w:styleId="FigureChar0">
    <w:name w:val="Figure Char"/>
    <w:basedOn w:val="contentChar"/>
    <w:link w:val="Figure0"/>
    <w:uiPriority w:val="6"/>
    <w:rsid w:val="00A75FCF"/>
    <w:rPr>
      <w:i/>
      <w:iCs/>
      <w:color w:val="FFFFFF" w:themeColor="background1"/>
      <w:sz w:val="28"/>
      <w:szCs w:val="32"/>
      <w14:textFill>
        <w14:solidFill>
          <w14:schemeClr w14:val="bg1">
            <w14:lumMod w14:val="50000"/>
            <w14:lumMod w14:val="50000"/>
            <w14:lumOff w14:val="50000"/>
          </w14:schemeClr>
        </w14:solidFill>
      </w14:textFill>
    </w:rPr>
  </w:style>
  <w:style w:type="character" w:customStyle="1" w:styleId="FFFFFChar">
    <w:name w:val="FFFFF Char"/>
    <w:basedOn w:val="CaptionChar"/>
    <w:link w:val="FFFFF"/>
    <w:uiPriority w:val="6"/>
    <w:rsid w:val="00A75FCF"/>
    <w:rPr>
      <w:i/>
      <w:iCs/>
      <w:color w:val="5E5E5E" w:themeColor="text2"/>
      <w:sz w:val="18"/>
      <w:szCs w:val="18"/>
    </w:rPr>
  </w:style>
  <w:style w:type="paragraph" w:customStyle="1" w:styleId="tableitems">
    <w:name w:val="table items"/>
    <w:basedOn w:val="ListParagraph"/>
    <w:link w:val="tableitemsChar"/>
    <w:uiPriority w:val="6"/>
    <w:qFormat/>
    <w:rsid w:val="000D556F"/>
    <w:pPr>
      <w:numPr>
        <w:numId w:val="3"/>
      </w:numPr>
    </w:pPr>
    <w:rPr>
      <w:b/>
      <w:bCs/>
      <w:i/>
      <w:iCs/>
      <w:color w:val="002060"/>
      <w:sz w:val="40"/>
      <w:szCs w:val="40"/>
    </w:rPr>
  </w:style>
  <w:style w:type="character" w:customStyle="1" w:styleId="ListParagraphChar">
    <w:name w:val="List Paragraph Char"/>
    <w:basedOn w:val="DefaultParagraphFont"/>
    <w:link w:val="ListParagraph"/>
    <w:uiPriority w:val="34"/>
    <w:rsid w:val="000D556F"/>
    <w:rPr>
      <w:sz w:val="32"/>
      <w:szCs w:val="22"/>
    </w:rPr>
  </w:style>
  <w:style w:type="character" w:customStyle="1" w:styleId="tableitemsChar">
    <w:name w:val="table items Char"/>
    <w:basedOn w:val="ListParagraphChar"/>
    <w:link w:val="tableitems"/>
    <w:uiPriority w:val="6"/>
    <w:rsid w:val="000D556F"/>
    <w:rPr>
      <w:b/>
      <w:bCs/>
      <w:i/>
      <w:iCs/>
      <w:color w:val="00206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36988">
      <w:bodyDiv w:val="1"/>
      <w:marLeft w:val="0"/>
      <w:marRight w:val="0"/>
      <w:marTop w:val="0"/>
      <w:marBottom w:val="0"/>
      <w:divBdr>
        <w:top w:val="none" w:sz="0" w:space="0" w:color="auto"/>
        <w:left w:val="none" w:sz="0" w:space="0" w:color="auto"/>
        <w:bottom w:val="none" w:sz="0" w:space="0" w:color="auto"/>
        <w:right w:val="none" w:sz="0" w:space="0" w:color="auto"/>
      </w:divBdr>
    </w:div>
    <w:div w:id="919023196">
      <w:bodyDiv w:val="1"/>
      <w:marLeft w:val="0"/>
      <w:marRight w:val="0"/>
      <w:marTop w:val="0"/>
      <w:marBottom w:val="0"/>
      <w:divBdr>
        <w:top w:val="none" w:sz="0" w:space="0" w:color="auto"/>
        <w:left w:val="none" w:sz="0" w:space="0" w:color="auto"/>
        <w:bottom w:val="none" w:sz="0" w:space="0" w:color="auto"/>
        <w:right w:val="none" w:sz="0" w:space="0" w:color="auto"/>
      </w:divBdr>
    </w:div>
    <w:div w:id="920917614">
      <w:bodyDiv w:val="1"/>
      <w:marLeft w:val="0"/>
      <w:marRight w:val="0"/>
      <w:marTop w:val="0"/>
      <w:marBottom w:val="0"/>
      <w:divBdr>
        <w:top w:val="none" w:sz="0" w:space="0" w:color="auto"/>
        <w:left w:val="none" w:sz="0" w:space="0" w:color="auto"/>
        <w:bottom w:val="none" w:sz="0" w:space="0" w:color="auto"/>
        <w:right w:val="none" w:sz="0" w:space="0" w:color="auto"/>
      </w:divBdr>
    </w:div>
    <w:div w:id="1127964107">
      <w:bodyDiv w:val="1"/>
      <w:marLeft w:val="0"/>
      <w:marRight w:val="0"/>
      <w:marTop w:val="0"/>
      <w:marBottom w:val="0"/>
      <w:divBdr>
        <w:top w:val="none" w:sz="0" w:space="0" w:color="auto"/>
        <w:left w:val="none" w:sz="0" w:space="0" w:color="auto"/>
        <w:bottom w:val="none" w:sz="0" w:space="0" w:color="auto"/>
        <w:right w:val="none" w:sz="0" w:space="0" w:color="auto"/>
      </w:divBdr>
    </w:div>
    <w:div w:id="1415668025">
      <w:bodyDiv w:val="1"/>
      <w:marLeft w:val="0"/>
      <w:marRight w:val="0"/>
      <w:marTop w:val="0"/>
      <w:marBottom w:val="0"/>
      <w:divBdr>
        <w:top w:val="none" w:sz="0" w:space="0" w:color="auto"/>
        <w:left w:val="none" w:sz="0" w:space="0" w:color="auto"/>
        <w:bottom w:val="none" w:sz="0" w:space="0" w:color="auto"/>
        <w:right w:val="none" w:sz="0" w:space="0" w:color="auto"/>
      </w:divBdr>
    </w:div>
    <w:div w:id="1516648030">
      <w:bodyDiv w:val="1"/>
      <w:marLeft w:val="0"/>
      <w:marRight w:val="0"/>
      <w:marTop w:val="0"/>
      <w:marBottom w:val="0"/>
      <w:divBdr>
        <w:top w:val="none" w:sz="0" w:space="0" w:color="auto"/>
        <w:left w:val="none" w:sz="0" w:space="0" w:color="auto"/>
        <w:bottom w:val="none" w:sz="0" w:space="0" w:color="auto"/>
        <w:right w:val="none" w:sz="0" w:space="0" w:color="auto"/>
      </w:divBdr>
    </w:div>
    <w:div w:id="1572541665">
      <w:bodyDiv w:val="1"/>
      <w:marLeft w:val="0"/>
      <w:marRight w:val="0"/>
      <w:marTop w:val="0"/>
      <w:marBottom w:val="0"/>
      <w:divBdr>
        <w:top w:val="none" w:sz="0" w:space="0" w:color="auto"/>
        <w:left w:val="none" w:sz="0" w:space="0" w:color="auto"/>
        <w:bottom w:val="none" w:sz="0" w:space="0" w:color="auto"/>
        <w:right w:val="none" w:sz="0" w:space="0" w:color="auto"/>
      </w:divBdr>
    </w:div>
    <w:div w:id="15979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Nabil\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D44DE7FA-843F-482E-A313-30B1EB6F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6</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2021-04-09T22:49:00Z</dcterms:created>
  <dcterms:modified xsi:type="dcterms:W3CDTF">2021-07-10T07:31:00Z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