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F26EC" w14:textId="15E39C93" w:rsidR="008627A7" w:rsidRPr="007A22A2" w:rsidRDefault="008627A7" w:rsidP="004E4D71">
      <w:pPr>
        <w:jc w:val="both"/>
        <w:rPr>
          <w:rFonts w:ascii="Times New Roman" w:hAnsi="Times New Roman" w:cs="Times New Roman"/>
          <w:sz w:val="24"/>
          <w:szCs w:val="24"/>
        </w:rPr>
      </w:pPr>
    </w:p>
    <w:p w14:paraId="3C0EF66D" w14:textId="57FA659A" w:rsidR="007801BA" w:rsidRPr="007A22A2" w:rsidRDefault="009911F2" w:rsidP="007801BA">
      <w:pPr>
        <w:rPr>
          <w:rFonts w:ascii="Times New Roman" w:hAnsi="Times New Roman" w:cs="Times New Roman"/>
        </w:rPr>
      </w:pPr>
      <w:r w:rsidRPr="007A22A2">
        <w:rPr>
          <w:rFonts w:ascii="Times New Roman" w:hAnsi="Times New Roman" w:cs="Times New Roman"/>
          <w:noProof/>
        </w:rPr>
        <w:drawing>
          <wp:anchor distT="0" distB="0" distL="114300" distR="114300" simplePos="0" relativeHeight="251658240" behindDoc="1" locked="0" layoutInCell="1" allowOverlap="1" wp14:anchorId="21082B2F" wp14:editId="7A59B58F">
            <wp:simplePos x="0" y="0"/>
            <wp:positionH relativeFrom="margin">
              <wp:align>center</wp:align>
            </wp:positionH>
            <wp:positionV relativeFrom="paragraph">
              <wp:posOffset>105410</wp:posOffset>
            </wp:positionV>
            <wp:extent cx="2285365" cy="2316480"/>
            <wp:effectExtent l="0" t="0" r="635" b="7620"/>
            <wp:wrapTight wrapText="bothSides">
              <wp:wrapPolygon edited="0">
                <wp:start x="0" y="0"/>
                <wp:lineTo x="0" y="21493"/>
                <wp:lineTo x="21426" y="21493"/>
                <wp:lineTo x="21426" y="0"/>
                <wp:lineTo x="0" y="0"/>
              </wp:wrapPolygon>
            </wp:wrapTight>
            <wp:docPr id="151450802" name="Imagen 1" descr="SiB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B Colombia"/>
                    <pic:cNvPicPr>
                      <a:picLocks noChangeAspect="1" noChangeArrowheads="1"/>
                    </pic:cNvPicPr>
                  </pic:nvPicPr>
                  <pic:blipFill rotWithShape="1">
                    <a:blip r:embed="rId8">
                      <a:extLst>
                        <a:ext uri="{28A0092B-C50C-407E-A947-70E740481C1C}">
                          <a14:useLocalDpi xmlns:a14="http://schemas.microsoft.com/office/drawing/2010/main" val="0"/>
                        </a:ext>
                      </a:extLst>
                    </a:blip>
                    <a:srcRect l="12626" t="10101" r="11111" b="12626"/>
                    <a:stretch/>
                  </pic:blipFill>
                  <pic:spPr bwMode="auto">
                    <a:xfrm>
                      <a:off x="0" y="0"/>
                      <a:ext cx="2285365" cy="2316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B833DA" w14:textId="77777777" w:rsidR="007C598B" w:rsidRPr="007A22A2" w:rsidRDefault="007C598B" w:rsidP="002E78D1">
      <w:pPr>
        <w:jc w:val="right"/>
        <w:rPr>
          <w:rFonts w:ascii="Times New Roman" w:hAnsi="Times New Roman" w:cs="Times New Roman"/>
        </w:rPr>
      </w:pPr>
    </w:p>
    <w:p w14:paraId="3C7F9CBA" w14:textId="77777777" w:rsidR="007C598B" w:rsidRPr="007A22A2" w:rsidRDefault="007C598B" w:rsidP="002E78D1">
      <w:pPr>
        <w:jc w:val="right"/>
        <w:rPr>
          <w:rFonts w:ascii="Times New Roman" w:hAnsi="Times New Roman" w:cs="Times New Roman"/>
        </w:rPr>
      </w:pPr>
    </w:p>
    <w:p w14:paraId="1BDE3FCC" w14:textId="77777777" w:rsidR="007C598B" w:rsidRPr="007A22A2" w:rsidRDefault="007C598B" w:rsidP="002E78D1">
      <w:pPr>
        <w:jc w:val="right"/>
        <w:rPr>
          <w:rFonts w:ascii="Times New Roman" w:hAnsi="Times New Roman" w:cs="Times New Roman"/>
        </w:rPr>
      </w:pPr>
    </w:p>
    <w:p w14:paraId="5F4C5AF2" w14:textId="77777777" w:rsidR="007C598B" w:rsidRPr="007A22A2" w:rsidRDefault="007C598B" w:rsidP="002E78D1">
      <w:pPr>
        <w:jc w:val="right"/>
        <w:rPr>
          <w:rFonts w:ascii="Times New Roman" w:hAnsi="Times New Roman" w:cs="Times New Roman"/>
        </w:rPr>
      </w:pPr>
    </w:p>
    <w:p w14:paraId="1DF04E12" w14:textId="77777777" w:rsidR="007C598B" w:rsidRPr="007A22A2" w:rsidRDefault="007C598B" w:rsidP="002E78D1">
      <w:pPr>
        <w:jc w:val="right"/>
        <w:rPr>
          <w:rFonts w:ascii="Times New Roman" w:hAnsi="Times New Roman" w:cs="Times New Roman"/>
        </w:rPr>
      </w:pPr>
    </w:p>
    <w:p w14:paraId="5A42A6A0" w14:textId="77777777" w:rsidR="007C598B" w:rsidRPr="007A22A2" w:rsidRDefault="007C598B" w:rsidP="002E78D1">
      <w:pPr>
        <w:jc w:val="right"/>
        <w:rPr>
          <w:rFonts w:ascii="Times New Roman" w:hAnsi="Times New Roman" w:cs="Times New Roman"/>
        </w:rPr>
      </w:pPr>
    </w:p>
    <w:p w14:paraId="5FD483B7" w14:textId="77777777" w:rsidR="007C598B" w:rsidRPr="007A22A2" w:rsidRDefault="007C598B" w:rsidP="002E78D1">
      <w:pPr>
        <w:jc w:val="right"/>
        <w:rPr>
          <w:rFonts w:ascii="Times New Roman" w:hAnsi="Times New Roman" w:cs="Times New Roman"/>
        </w:rPr>
      </w:pPr>
    </w:p>
    <w:p w14:paraId="53E3F69F" w14:textId="77777777" w:rsidR="007C598B" w:rsidRPr="007A22A2" w:rsidRDefault="007C598B" w:rsidP="002E78D1">
      <w:pPr>
        <w:jc w:val="right"/>
        <w:rPr>
          <w:rFonts w:ascii="Times New Roman" w:hAnsi="Times New Roman" w:cs="Times New Roman"/>
        </w:rPr>
      </w:pPr>
    </w:p>
    <w:p w14:paraId="209903C5" w14:textId="77777777" w:rsidR="007C598B" w:rsidRPr="007A22A2" w:rsidRDefault="007C598B" w:rsidP="002E78D1">
      <w:pPr>
        <w:jc w:val="right"/>
        <w:rPr>
          <w:rFonts w:ascii="Times New Roman" w:hAnsi="Times New Roman" w:cs="Times New Roman"/>
        </w:rPr>
      </w:pPr>
    </w:p>
    <w:p w14:paraId="6AE68FD6" w14:textId="1E77801D" w:rsidR="007801BA" w:rsidRPr="007A22A2" w:rsidRDefault="007801BA" w:rsidP="002E78D1">
      <w:pPr>
        <w:jc w:val="right"/>
        <w:rPr>
          <w:rFonts w:ascii="Times New Roman" w:hAnsi="Times New Roman" w:cs="Times New Roman"/>
        </w:rPr>
      </w:pPr>
    </w:p>
    <w:p w14:paraId="07917D2F" w14:textId="1525DABC" w:rsidR="002E78D1" w:rsidRPr="007A22A2" w:rsidRDefault="002E78D1" w:rsidP="007C598B">
      <w:pPr>
        <w:jc w:val="center"/>
        <w:rPr>
          <w:rFonts w:ascii="Times New Roman" w:hAnsi="Times New Roman" w:cs="Times New Roman"/>
          <w:b/>
          <w:bCs/>
          <w:sz w:val="24"/>
          <w:szCs w:val="24"/>
        </w:rPr>
      </w:pPr>
      <w:r w:rsidRPr="007A22A2">
        <w:rPr>
          <w:rFonts w:ascii="Times New Roman" w:hAnsi="Times New Roman" w:cs="Times New Roman"/>
          <w:b/>
          <w:bCs/>
          <w:sz w:val="24"/>
          <w:szCs w:val="24"/>
        </w:rPr>
        <w:t xml:space="preserve">Curso: Modelos de programación </w:t>
      </w:r>
      <w:r w:rsidR="007A22A2" w:rsidRPr="007A22A2">
        <w:rPr>
          <w:rFonts w:ascii="Times New Roman" w:hAnsi="Times New Roman" w:cs="Times New Roman"/>
          <w:b/>
          <w:bCs/>
          <w:sz w:val="24"/>
          <w:szCs w:val="24"/>
        </w:rPr>
        <w:t>I</w:t>
      </w:r>
    </w:p>
    <w:p w14:paraId="1CE746DC" w14:textId="3E17744C" w:rsidR="002E78D1" w:rsidRPr="007A22A2" w:rsidRDefault="002E78D1" w:rsidP="007C598B">
      <w:pPr>
        <w:jc w:val="center"/>
        <w:rPr>
          <w:rFonts w:ascii="Times New Roman" w:hAnsi="Times New Roman" w:cs="Times New Roman"/>
          <w:b/>
          <w:bCs/>
          <w:sz w:val="24"/>
          <w:szCs w:val="24"/>
        </w:rPr>
      </w:pPr>
      <w:r w:rsidRPr="007A22A2">
        <w:rPr>
          <w:rFonts w:ascii="Times New Roman" w:hAnsi="Times New Roman" w:cs="Times New Roman"/>
          <w:b/>
          <w:bCs/>
          <w:sz w:val="24"/>
          <w:szCs w:val="24"/>
        </w:rPr>
        <w:t>Profesor: Jorge Hernando Malaver Parra</w:t>
      </w:r>
    </w:p>
    <w:p w14:paraId="238BFEC7" w14:textId="77777777" w:rsidR="007C598B" w:rsidRDefault="007C598B" w:rsidP="007C598B">
      <w:pPr>
        <w:jc w:val="center"/>
        <w:rPr>
          <w:rFonts w:ascii="Times New Roman" w:hAnsi="Times New Roman" w:cs="Times New Roman"/>
          <w:sz w:val="24"/>
          <w:szCs w:val="24"/>
        </w:rPr>
      </w:pPr>
    </w:p>
    <w:p w14:paraId="55E95413" w14:textId="77777777" w:rsidR="007A22A2" w:rsidRPr="007A22A2" w:rsidRDefault="007A22A2" w:rsidP="007C598B">
      <w:pPr>
        <w:jc w:val="center"/>
        <w:rPr>
          <w:rFonts w:ascii="Times New Roman" w:hAnsi="Times New Roman" w:cs="Times New Roman"/>
          <w:sz w:val="24"/>
          <w:szCs w:val="24"/>
        </w:rPr>
      </w:pPr>
    </w:p>
    <w:p w14:paraId="0F43D0CF" w14:textId="77777777" w:rsidR="007C598B" w:rsidRPr="007A22A2" w:rsidRDefault="007C598B" w:rsidP="007C598B">
      <w:pPr>
        <w:jc w:val="center"/>
        <w:rPr>
          <w:rFonts w:ascii="Times New Roman" w:hAnsi="Times New Roman" w:cs="Times New Roman"/>
          <w:sz w:val="24"/>
          <w:szCs w:val="24"/>
        </w:rPr>
      </w:pPr>
    </w:p>
    <w:p w14:paraId="6FA877E5" w14:textId="77777777" w:rsidR="007C598B" w:rsidRPr="007A22A2" w:rsidRDefault="007C598B" w:rsidP="007C598B">
      <w:pPr>
        <w:jc w:val="center"/>
        <w:rPr>
          <w:rFonts w:ascii="Times New Roman" w:hAnsi="Times New Roman" w:cs="Times New Roman"/>
          <w:b/>
          <w:bCs/>
          <w:sz w:val="24"/>
          <w:szCs w:val="24"/>
        </w:rPr>
      </w:pPr>
    </w:p>
    <w:p w14:paraId="36E446F7" w14:textId="4A1A57D6" w:rsidR="007C598B" w:rsidRPr="007A22A2" w:rsidRDefault="007C598B" w:rsidP="007C598B">
      <w:pPr>
        <w:jc w:val="center"/>
        <w:rPr>
          <w:rFonts w:ascii="Times New Roman" w:hAnsi="Times New Roman" w:cs="Times New Roman"/>
          <w:b/>
          <w:bCs/>
          <w:sz w:val="24"/>
          <w:szCs w:val="24"/>
        </w:rPr>
      </w:pPr>
      <w:r w:rsidRPr="007A22A2">
        <w:rPr>
          <w:rFonts w:ascii="Times New Roman" w:hAnsi="Times New Roman" w:cs="Times New Roman"/>
          <w:b/>
          <w:bCs/>
          <w:sz w:val="24"/>
          <w:szCs w:val="24"/>
        </w:rPr>
        <w:t>Presentado por:</w:t>
      </w:r>
    </w:p>
    <w:p w14:paraId="1E84D0DA" w14:textId="37AE5AF5" w:rsidR="002E78D1" w:rsidRPr="007A22A2" w:rsidRDefault="002E78D1" w:rsidP="007C598B">
      <w:pPr>
        <w:jc w:val="center"/>
        <w:rPr>
          <w:rFonts w:ascii="Times New Roman" w:hAnsi="Times New Roman" w:cs="Times New Roman"/>
          <w:sz w:val="24"/>
          <w:szCs w:val="24"/>
        </w:rPr>
      </w:pPr>
      <w:r w:rsidRPr="007A22A2">
        <w:rPr>
          <w:rFonts w:ascii="Times New Roman" w:hAnsi="Times New Roman" w:cs="Times New Roman"/>
          <w:sz w:val="24"/>
          <w:szCs w:val="24"/>
        </w:rPr>
        <w:t xml:space="preserve">Daniel </w:t>
      </w:r>
      <w:proofErr w:type="spellStart"/>
      <w:r w:rsidRPr="007A22A2">
        <w:rPr>
          <w:rFonts w:ascii="Times New Roman" w:hAnsi="Times New Roman" w:cs="Times New Roman"/>
          <w:sz w:val="24"/>
          <w:szCs w:val="24"/>
        </w:rPr>
        <w:t>Stiven</w:t>
      </w:r>
      <w:proofErr w:type="spellEnd"/>
      <w:r w:rsidRPr="007A22A2">
        <w:rPr>
          <w:rFonts w:ascii="Times New Roman" w:hAnsi="Times New Roman" w:cs="Times New Roman"/>
          <w:sz w:val="24"/>
          <w:szCs w:val="24"/>
        </w:rPr>
        <w:t xml:space="preserve"> Borda Gil </w:t>
      </w:r>
      <w:r w:rsidR="009911F2" w:rsidRPr="007A22A2">
        <w:rPr>
          <w:rFonts w:ascii="Times New Roman" w:hAnsi="Times New Roman" w:cs="Times New Roman"/>
          <w:sz w:val="24"/>
          <w:szCs w:val="24"/>
        </w:rPr>
        <w:t>–</w:t>
      </w:r>
      <w:r w:rsidRPr="007A22A2">
        <w:rPr>
          <w:rFonts w:ascii="Times New Roman" w:hAnsi="Times New Roman" w:cs="Times New Roman"/>
          <w:sz w:val="24"/>
          <w:szCs w:val="24"/>
        </w:rPr>
        <w:t xml:space="preserve"> 20212020058</w:t>
      </w:r>
    </w:p>
    <w:p w14:paraId="4DD2B28C" w14:textId="3E5ED0D7" w:rsidR="009911F2" w:rsidRPr="007A22A2" w:rsidRDefault="009911F2" w:rsidP="007C598B">
      <w:pPr>
        <w:jc w:val="center"/>
        <w:rPr>
          <w:rFonts w:ascii="Times New Roman" w:hAnsi="Times New Roman" w:cs="Times New Roman"/>
          <w:sz w:val="24"/>
          <w:szCs w:val="24"/>
        </w:rPr>
      </w:pPr>
      <w:r w:rsidRPr="007A22A2">
        <w:rPr>
          <w:rFonts w:ascii="Times New Roman" w:hAnsi="Times New Roman" w:cs="Times New Roman"/>
          <w:sz w:val="24"/>
          <w:szCs w:val="24"/>
        </w:rPr>
        <w:t>Andrey Camilo Gonzales Cáceres - 2023</w:t>
      </w:r>
      <w:r w:rsidR="00670C29" w:rsidRPr="007A22A2">
        <w:rPr>
          <w:rFonts w:ascii="Times New Roman" w:hAnsi="Times New Roman" w:cs="Times New Roman"/>
          <w:sz w:val="24"/>
          <w:szCs w:val="24"/>
        </w:rPr>
        <w:t>1020070</w:t>
      </w:r>
    </w:p>
    <w:p w14:paraId="67682A76" w14:textId="77777777" w:rsidR="007C598B" w:rsidRPr="007A22A2" w:rsidRDefault="007C598B" w:rsidP="007C598B">
      <w:pPr>
        <w:jc w:val="center"/>
        <w:rPr>
          <w:rFonts w:ascii="Times New Roman" w:hAnsi="Times New Roman" w:cs="Times New Roman"/>
          <w:sz w:val="24"/>
          <w:szCs w:val="24"/>
        </w:rPr>
      </w:pPr>
    </w:p>
    <w:p w14:paraId="6C1A97B9" w14:textId="77777777" w:rsidR="007C598B" w:rsidRPr="007A22A2" w:rsidRDefault="007C598B" w:rsidP="007C598B">
      <w:pPr>
        <w:jc w:val="center"/>
        <w:rPr>
          <w:rFonts w:ascii="Times New Roman" w:hAnsi="Times New Roman" w:cs="Times New Roman"/>
          <w:sz w:val="24"/>
          <w:szCs w:val="24"/>
        </w:rPr>
      </w:pPr>
    </w:p>
    <w:p w14:paraId="4867DE03" w14:textId="77777777" w:rsidR="007C598B" w:rsidRDefault="007C598B" w:rsidP="007C598B">
      <w:pPr>
        <w:jc w:val="center"/>
        <w:rPr>
          <w:rFonts w:ascii="Times New Roman" w:hAnsi="Times New Roman" w:cs="Times New Roman"/>
          <w:sz w:val="24"/>
          <w:szCs w:val="24"/>
        </w:rPr>
      </w:pPr>
    </w:p>
    <w:p w14:paraId="615BE047" w14:textId="77777777" w:rsidR="007A22A2" w:rsidRPr="007A22A2" w:rsidRDefault="007A22A2" w:rsidP="007C598B">
      <w:pPr>
        <w:jc w:val="center"/>
        <w:rPr>
          <w:rFonts w:ascii="Times New Roman" w:hAnsi="Times New Roman" w:cs="Times New Roman"/>
          <w:sz w:val="24"/>
          <w:szCs w:val="24"/>
        </w:rPr>
      </w:pPr>
    </w:p>
    <w:p w14:paraId="290A2D7A" w14:textId="77777777" w:rsidR="007C598B" w:rsidRPr="007A22A2" w:rsidRDefault="007C598B" w:rsidP="007C598B">
      <w:pPr>
        <w:jc w:val="center"/>
        <w:rPr>
          <w:rFonts w:ascii="Times New Roman" w:hAnsi="Times New Roman" w:cs="Times New Roman"/>
          <w:sz w:val="24"/>
          <w:szCs w:val="24"/>
        </w:rPr>
      </w:pPr>
    </w:p>
    <w:p w14:paraId="50975199" w14:textId="2A6C39FB" w:rsidR="007C598B" w:rsidRPr="007A22A2" w:rsidRDefault="007C598B" w:rsidP="007C598B">
      <w:pPr>
        <w:jc w:val="center"/>
        <w:rPr>
          <w:rFonts w:ascii="Times New Roman" w:hAnsi="Times New Roman" w:cs="Times New Roman"/>
          <w:sz w:val="24"/>
          <w:szCs w:val="24"/>
        </w:rPr>
      </w:pPr>
      <w:r w:rsidRPr="007A22A2">
        <w:rPr>
          <w:rFonts w:ascii="Times New Roman" w:hAnsi="Times New Roman" w:cs="Times New Roman"/>
          <w:sz w:val="24"/>
          <w:szCs w:val="24"/>
        </w:rPr>
        <w:t xml:space="preserve">Bogotá D.C – </w:t>
      </w:r>
      <w:r w:rsidR="008104C3">
        <w:rPr>
          <w:rFonts w:ascii="Times New Roman" w:hAnsi="Times New Roman" w:cs="Times New Roman"/>
          <w:sz w:val="24"/>
          <w:szCs w:val="24"/>
        </w:rPr>
        <w:t>2</w:t>
      </w:r>
      <w:r w:rsidR="00E634C0">
        <w:rPr>
          <w:rFonts w:ascii="Times New Roman" w:hAnsi="Times New Roman" w:cs="Times New Roman"/>
          <w:sz w:val="24"/>
          <w:szCs w:val="24"/>
        </w:rPr>
        <w:t>7</w:t>
      </w:r>
      <w:r w:rsidR="008104C3">
        <w:rPr>
          <w:rFonts w:ascii="Times New Roman" w:hAnsi="Times New Roman" w:cs="Times New Roman"/>
          <w:sz w:val="24"/>
          <w:szCs w:val="24"/>
        </w:rPr>
        <w:t xml:space="preserve"> </w:t>
      </w:r>
      <w:r w:rsidR="00E634C0">
        <w:rPr>
          <w:rFonts w:ascii="Times New Roman" w:hAnsi="Times New Roman" w:cs="Times New Roman"/>
          <w:sz w:val="24"/>
          <w:szCs w:val="24"/>
        </w:rPr>
        <w:t>mayo</w:t>
      </w:r>
      <w:r w:rsidRPr="007A22A2">
        <w:rPr>
          <w:rFonts w:ascii="Times New Roman" w:hAnsi="Times New Roman" w:cs="Times New Roman"/>
          <w:sz w:val="24"/>
          <w:szCs w:val="24"/>
        </w:rPr>
        <w:t xml:space="preserve"> – 2025</w:t>
      </w:r>
    </w:p>
    <w:p w14:paraId="582229A1" w14:textId="77777777" w:rsidR="007C598B" w:rsidRPr="007A22A2" w:rsidRDefault="007C598B" w:rsidP="007C598B">
      <w:pPr>
        <w:jc w:val="center"/>
        <w:rPr>
          <w:rFonts w:ascii="Times New Roman" w:hAnsi="Times New Roman" w:cs="Times New Roman"/>
          <w:sz w:val="24"/>
          <w:szCs w:val="24"/>
        </w:rPr>
      </w:pPr>
      <w:r w:rsidRPr="007A22A2">
        <w:rPr>
          <w:rFonts w:ascii="Times New Roman" w:hAnsi="Times New Roman" w:cs="Times New Roman"/>
          <w:sz w:val="24"/>
          <w:szCs w:val="24"/>
        </w:rPr>
        <w:t>Universidad Distrital Francisco José de Caldas</w:t>
      </w:r>
    </w:p>
    <w:p w14:paraId="1FAD25FE" w14:textId="31A3F788" w:rsidR="007C598B" w:rsidRPr="007A22A2" w:rsidRDefault="007C598B" w:rsidP="007C598B">
      <w:pPr>
        <w:jc w:val="center"/>
        <w:rPr>
          <w:rFonts w:ascii="Times New Roman" w:hAnsi="Times New Roman" w:cs="Times New Roman"/>
          <w:sz w:val="24"/>
          <w:szCs w:val="24"/>
        </w:rPr>
      </w:pPr>
      <w:r w:rsidRPr="007A22A2">
        <w:rPr>
          <w:rFonts w:ascii="Times New Roman" w:hAnsi="Times New Roman" w:cs="Times New Roman"/>
          <w:sz w:val="24"/>
          <w:szCs w:val="24"/>
        </w:rPr>
        <w:t>Facultad de Ingeniería</w:t>
      </w:r>
    </w:p>
    <w:p w14:paraId="16EA90CF" w14:textId="77777777" w:rsidR="007801BA" w:rsidRDefault="007801BA" w:rsidP="004E2103">
      <w:pPr>
        <w:rPr>
          <w:rFonts w:ascii="Times New Roman" w:hAnsi="Times New Roman" w:cs="Times New Roman"/>
        </w:rPr>
      </w:pPr>
    </w:p>
    <w:p w14:paraId="75489CD6" w14:textId="339A2B0C" w:rsidR="009D523A" w:rsidRPr="00E634C0" w:rsidRDefault="00E634C0" w:rsidP="00E634C0">
      <w:pPr>
        <w:pStyle w:val="Prrafodelista"/>
        <w:numPr>
          <w:ilvl w:val="0"/>
          <w:numId w:val="20"/>
        </w:numPr>
        <w:rPr>
          <w:rFonts w:ascii="Times New Roman" w:hAnsi="Times New Roman" w:cs="Times New Roman"/>
          <w:b/>
          <w:bCs/>
          <w:sz w:val="24"/>
          <w:szCs w:val="24"/>
        </w:rPr>
      </w:pPr>
      <w:r w:rsidRPr="00E634C0">
        <w:rPr>
          <w:rFonts w:ascii="Times New Roman" w:hAnsi="Times New Roman" w:cs="Times New Roman"/>
          <w:b/>
          <w:bCs/>
          <w:sz w:val="24"/>
          <w:szCs w:val="24"/>
        </w:rPr>
        <w:t>Introducción:</w:t>
      </w:r>
    </w:p>
    <w:p w14:paraId="31EF7908" w14:textId="77777777" w:rsidR="0099523B" w:rsidRPr="0099523B" w:rsidRDefault="0099523B" w:rsidP="0099523B">
      <w:pPr>
        <w:rPr>
          <w:rFonts w:ascii="Times New Roman" w:hAnsi="Times New Roman" w:cs="Times New Roman"/>
        </w:rPr>
      </w:pPr>
      <w:r w:rsidRPr="0099523B">
        <w:rPr>
          <w:rFonts w:ascii="Times New Roman" w:hAnsi="Times New Roman" w:cs="Times New Roman"/>
        </w:rPr>
        <w:t>El presente informe documenta el desarrollo de un proyecto de programación basado en el juego de cartas tradicional español Tute. El objetivo principal del proyecto es simular digitalmente una partida de Tute a dos jugadores, aplicando principios de la programación orientada a objetos y patrones de diseño de software. El desarrollo está pensado para ser escalable, mantenible y fácilmente ampliable a futuras versiones, como el Tute por parejas o con inteligencia artificial.</w:t>
      </w:r>
    </w:p>
    <w:p w14:paraId="7AB0D360" w14:textId="01D4F9FD" w:rsidR="00E634C0" w:rsidRDefault="0099523B" w:rsidP="0099523B">
      <w:pPr>
        <w:pStyle w:val="Prrafodelista"/>
        <w:numPr>
          <w:ilvl w:val="0"/>
          <w:numId w:val="20"/>
        </w:numPr>
        <w:rPr>
          <w:rFonts w:ascii="Times New Roman" w:hAnsi="Times New Roman" w:cs="Times New Roman"/>
          <w:b/>
          <w:bCs/>
          <w:sz w:val="24"/>
          <w:szCs w:val="24"/>
        </w:rPr>
      </w:pPr>
      <w:r w:rsidRPr="0099523B">
        <w:rPr>
          <w:rFonts w:ascii="Times New Roman" w:hAnsi="Times New Roman" w:cs="Times New Roman"/>
          <w:b/>
          <w:bCs/>
          <w:sz w:val="24"/>
          <w:szCs w:val="24"/>
        </w:rPr>
        <w:t>Descripción del juego</w:t>
      </w:r>
      <w:r>
        <w:rPr>
          <w:rFonts w:ascii="Times New Roman" w:hAnsi="Times New Roman" w:cs="Times New Roman"/>
          <w:b/>
          <w:bCs/>
          <w:sz w:val="24"/>
          <w:szCs w:val="24"/>
        </w:rPr>
        <w:t>:</w:t>
      </w:r>
    </w:p>
    <w:p w14:paraId="360FE34C" w14:textId="77777777" w:rsidR="0099523B" w:rsidRDefault="0099523B" w:rsidP="0099523B">
      <w:pPr>
        <w:rPr>
          <w:rFonts w:ascii="Times New Roman" w:hAnsi="Times New Roman" w:cs="Times New Roman"/>
        </w:rPr>
      </w:pPr>
      <w:r w:rsidRPr="0099523B">
        <w:rPr>
          <w:rFonts w:ascii="Times New Roman" w:hAnsi="Times New Roman" w:cs="Times New Roman"/>
        </w:rPr>
        <w:t>Tute es un juego de cartas de origen español que se juega con una baraja española de 40 cartas, eliminando los ochos y nueves si se parte de una baraja de 48. Es un juego de bazas en el que los jugadores intentan acumular el mayor número de puntos posible a través de las cartas ganadas. Existen varias variantes del juego, pero en este proyecto se trabajará específicamente con la modalidad de Tute a dos jugadores, una de las más simples y conocidas.</w:t>
      </w:r>
    </w:p>
    <w:p w14:paraId="29A14250" w14:textId="477AFC01" w:rsidR="0099523B" w:rsidRDefault="0099523B" w:rsidP="0099523B">
      <w:pPr>
        <w:pStyle w:val="Prrafodelista"/>
        <w:numPr>
          <w:ilvl w:val="0"/>
          <w:numId w:val="20"/>
        </w:numPr>
        <w:rPr>
          <w:rFonts w:ascii="Times New Roman" w:hAnsi="Times New Roman" w:cs="Times New Roman"/>
          <w:b/>
          <w:bCs/>
          <w:sz w:val="24"/>
          <w:szCs w:val="24"/>
        </w:rPr>
      </w:pPr>
      <w:r w:rsidRPr="0099523B">
        <w:rPr>
          <w:rFonts w:ascii="Times New Roman" w:hAnsi="Times New Roman" w:cs="Times New Roman"/>
          <w:b/>
          <w:bCs/>
          <w:sz w:val="24"/>
          <w:szCs w:val="24"/>
        </w:rPr>
        <w:t>Reglas de juego:</w:t>
      </w:r>
    </w:p>
    <w:p w14:paraId="53028AE6" w14:textId="6979BF13" w:rsidR="0099523B" w:rsidRPr="0099523B" w:rsidRDefault="0099523B" w:rsidP="0099523B">
      <w:pPr>
        <w:pStyle w:val="Prrafodelista"/>
        <w:numPr>
          <w:ilvl w:val="1"/>
          <w:numId w:val="20"/>
        </w:numPr>
        <w:rPr>
          <w:rFonts w:ascii="Times New Roman" w:hAnsi="Times New Roman" w:cs="Times New Roman"/>
          <w:b/>
          <w:bCs/>
        </w:rPr>
      </w:pPr>
      <w:r>
        <w:rPr>
          <w:rFonts w:ascii="Times New Roman" w:hAnsi="Times New Roman" w:cs="Times New Roman"/>
        </w:rPr>
        <w:t xml:space="preserve"> Objetivo del juego:</w:t>
      </w:r>
    </w:p>
    <w:p w14:paraId="291B8E6F" w14:textId="77777777" w:rsidR="0099523B" w:rsidRPr="0099523B" w:rsidRDefault="0099523B" w:rsidP="0099523B">
      <w:pPr>
        <w:ind w:left="708"/>
        <w:rPr>
          <w:rFonts w:ascii="Times New Roman" w:hAnsi="Times New Roman" w:cs="Times New Roman"/>
        </w:rPr>
      </w:pPr>
      <w:r w:rsidRPr="0099523B">
        <w:rPr>
          <w:rFonts w:ascii="Times New Roman" w:hAnsi="Times New Roman" w:cs="Times New Roman"/>
        </w:rPr>
        <w:t>El objetivo es alcanzar la mayor cantidad de puntos (máximo 120) mediante la recolección de cartas ganadas en cada baza. Un jugador también puede ganar automáticamente si canta "tute", es decir, si tiene en su mano los cuatro reyes o los cuatro caballos.</w:t>
      </w:r>
    </w:p>
    <w:p w14:paraId="4E85E040" w14:textId="6433EBF5" w:rsidR="0099523B" w:rsidRDefault="0099523B" w:rsidP="0099523B">
      <w:pPr>
        <w:pStyle w:val="Prrafodelista"/>
        <w:numPr>
          <w:ilvl w:val="1"/>
          <w:numId w:val="20"/>
        </w:numPr>
        <w:rPr>
          <w:rFonts w:ascii="Times New Roman" w:hAnsi="Times New Roman" w:cs="Times New Roman"/>
        </w:rPr>
      </w:pPr>
      <w:r>
        <w:rPr>
          <w:rFonts w:ascii="Times New Roman" w:hAnsi="Times New Roman" w:cs="Times New Roman"/>
        </w:rPr>
        <w:t>Valor de las cartas:</w:t>
      </w:r>
    </w:p>
    <w:p w14:paraId="328B2CB2" w14:textId="79872DB0" w:rsidR="0099523B" w:rsidRDefault="0099523B" w:rsidP="0099523B">
      <w:pPr>
        <w:ind w:left="708"/>
        <w:rPr>
          <w:rFonts w:ascii="Times New Roman" w:hAnsi="Times New Roman" w:cs="Times New Roman"/>
        </w:rPr>
      </w:pPr>
      <w:r w:rsidRPr="0099523B">
        <w:rPr>
          <w:rFonts w:ascii="Times New Roman" w:hAnsi="Times New Roman" w:cs="Times New Roman"/>
        </w:rPr>
        <w:t>As: 11 puntos</w:t>
      </w:r>
      <w:r w:rsidRPr="0099523B">
        <w:rPr>
          <w:rFonts w:ascii="Times New Roman" w:hAnsi="Times New Roman" w:cs="Times New Roman"/>
        </w:rPr>
        <w:br/>
        <w:t>Tres: 10 puntos</w:t>
      </w:r>
      <w:r w:rsidRPr="0099523B">
        <w:rPr>
          <w:rFonts w:ascii="Times New Roman" w:hAnsi="Times New Roman" w:cs="Times New Roman"/>
        </w:rPr>
        <w:br/>
        <w:t>Rey: 4 puntos</w:t>
      </w:r>
      <w:r w:rsidRPr="0099523B">
        <w:rPr>
          <w:rFonts w:ascii="Times New Roman" w:hAnsi="Times New Roman" w:cs="Times New Roman"/>
        </w:rPr>
        <w:br/>
        <w:t>Caballo: 3 puntos</w:t>
      </w:r>
      <w:r w:rsidRPr="0099523B">
        <w:rPr>
          <w:rFonts w:ascii="Times New Roman" w:hAnsi="Times New Roman" w:cs="Times New Roman"/>
        </w:rPr>
        <w:br/>
        <w:t>Sota: 2 puntos</w:t>
      </w:r>
      <w:r w:rsidRPr="0099523B">
        <w:rPr>
          <w:rFonts w:ascii="Times New Roman" w:hAnsi="Times New Roman" w:cs="Times New Roman"/>
        </w:rPr>
        <w:br/>
        <w:t>Resto: 0 puntos</w:t>
      </w:r>
    </w:p>
    <w:p w14:paraId="666B8609" w14:textId="3F84CD20" w:rsidR="0099523B" w:rsidRDefault="0099523B" w:rsidP="0099523B">
      <w:pPr>
        <w:pStyle w:val="Prrafodelista"/>
        <w:numPr>
          <w:ilvl w:val="1"/>
          <w:numId w:val="20"/>
        </w:numPr>
        <w:rPr>
          <w:rFonts w:ascii="Times New Roman" w:hAnsi="Times New Roman" w:cs="Times New Roman"/>
        </w:rPr>
      </w:pPr>
      <w:r>
        <w:rPr>
          <w:rFonts w:ascii="Times New Roman" w:hAnsi="Times New Roman" w:cs="Times New Roman"/>
        </w:rPr>
        <w:t>Desarrollo del juego:</w:t>
      </w:r>
    </w:p>
    <w:p w14:paraId="4AF8A7E4" w14:textId="11950E02" w:rsidR="0099523B" w:rsidRDefault="0099523B" w:rsidP="0099523B">
      <w:pPr>
        <w:ind w:left="708"/>
        <w:rPr>
          <w:rFonts w:ascii="Times New Roman" w:hAnsi="Times New Roman" w:cs="Times New Roman"/>
        </w:rPr>
      </w:pPr>
      <w:r w:rsidRPr="0099523B">
        <w:rPr>
          <w:rFonts w:ascii="Times New Roman" w:hAnsi="Times New Roman" w:cs="Times New Roman"/>
        </w:rPr>
        <w:t>- Se reparten 8 cartas a cada jugador.</w:t>
      </w:r>
      <w:r w:rsidRPr="0099523B">
        <w:rPr>
          <w:rFonts w:ascii="Times New Roman" w:hAnsi="Times New Roman" w:cs="Times New Roman"/>
        </w:rPr>
        <w:br/>
        <w:t>- Se coloca una carta boca arriba que indica el palo de triunfo.</w:t>
      </w:r>
      <w:r w:rsidRPr="0099523B">
        <w:rPr>
          <w:rFonts w:ascii="Times New Roman" w:hAnsi="Times New Roman" w:cs="Times New Roman"/>
        </w:rPr>
        <w:br/>
        <w:t>- El resto de las cartas forma el mazo del cual se robará después de cada baza.</w:t>
      </w:r>
      <w:r w:rsidRPr="0099523B">
        <w:rPr>
          <w:rFonts w:ascii="Times New Roman" w:hAnsi="Times New Roman" w:cs="Times New Roman"/>
        </w:rPr>
        <w:br/>
        <w:t>- El jugador que gana la baza anterior roba primero del mazo.</w:t>
      </w:r>
      <w:r w:rsidRPr="0099523B">
        <w:rPr>
          <w:rFonts w:ascii="Times New Roman" w:hAnsi="Times New Roman" w:cs="Times New Roman"/>
        </w:rPr>
        <w:br/>
        <w:t>- En cada turno, los jugadores deben seguir el palo si es posible.</w:t>
      </w:r>
      <w:r w:rsidRPr="0099523B">
        <w:rPr>
          <w:rFonts w:ascii="Times New Roman" w:hAnsi="Times New Roman" w:cs="Times New Roman"/>
        </w:rPr>
        <w:br/>
        <w:t>- Si no se puede seguir el palo, se puede jugar cualquier carta.</w:t>
      </w:r>
      <w:r w:rsidRPr="0099523B">
        <w:rPr>
          <w:rFonts w:ascii="Times New Roman" w:hAnsi="Times New Roman" w:cs="Times New Roman"/>
        </w:rPr>
        <w:br/>
        <w:t>- Gana la baza quien haya jugado la carta más alta del palo que inició o la carta de triunfo más alta</w:t>
      </w:r>
      <w:r>
        <w:rPr>
          <w:rFonts w:ascii="Times New Roman" w:hAnsi="Times New Roman" w:cs="Times New Roman"/>
        </w:rPr>
        <w:t>.</w:t>
      </w:r>
    </w:p>
    <w:p w14:paraId="28B2B47C" w14:textId="13F9CEC9" w:rsidR="0099523B" w:rsidRDefault="0099523B" w:rsidP="0099523B">
      <w:pPr>
        <w:ind w:left="708"/>
        <w:rPr>
          <w:rFonts w:ascii="Times New Roman" w:hAnsi="Times New Roman" w:cs="Times New Roman"/>
        </w:rPr>
      </w:pPr>
      <w:r>
        <w:rPr>
          <w:rFonts w:ascii="Times New Roman" w:hAnsi="Times New Roman" w:cs="Times New Roman"/>
        </w:rPr>
        <w:t>3.4. Fin del juego:</w:t>
      </w:r>
    </w:p>
    <w:p w14:paraId="24889100" w14:textId="0650CD9A" w:rsidR="0099523B" w:rsidRDefault="0099523B" w:rsidP="0099523B">
      <w:pPr>
        <w:ind w:left="708"/>
        <w:rPr>
          <w:rFonts w:ascii="Times New Roman" w:hAnsi="Times New Roman" w:cs="Times New Roman"/>
        </w:rPr>
      </w:pPr>
      <w:r w:rsidRPr="0099523B">
        <w:rPr>
          <w:rFonts w:ascii="Times New Roman" w:hAnsi="Times New Roman" w:cs="Times New Roman"/>
        </w:rPr>
        <w:t>Cuando se terminan las cartas del mazo y se juegan todas las manos, se suman los puntos de cada jugador. El jugador con mayor puntaje gana la partida, salvo que alguien haya cantado "tute", lo que otorga la victoria automática.</w:t>
      </w:r>
    </w:p>
    <w:p w14:paraId="76E185BD" w14:textId="77777777" w:rsidR="0099523B" w:rsidRDefault="0099523B" w:rsidP="0099523B">
      <w:pPr>
        <w:ind w:left="708"/>
        <w:rPr>
          <w:rFonts w:ascii="Times New Roman" w:hAnsi="Times New Roman" w:cs="Times New Roman"/>
        </w:rPr>
      </w:pPr>
    </w:p>
    <w:p w14:paraId="15A47BA8" w14:textId="7BC90D7D" w:rsidR="0099523B" w:rsidRDefault="0099523B" w:rsidP="0099523B">
      <w:pPr>
        <w:pStyle w:val="Prrafodelista"/>
        <w:numPr>
          <w:ilvl w:val="0"/>
          <w:numId w:val="20"/>
        </w:numPr>
        <w:rPr>
          <w:rFonts w:ascii="Times New Roman" w:hAnsi="Times New Roman" w:cs="Times New Roman"/>
          <w:b/>
          <w:bCs/>
          <w:sz w:val="24"/>
          <w:szCs w:val="24"/>
        </w:rPr>
      </w:pPr>
      <w:r w:rsidRPr="0099523B">
        <w:rPr>
          <w:rFonts w:ascii="Times New Roman" w:hAnsi="Times New Roman" w:cs="Times New Roman"/>
          <w:b/>
          <w:bCs/>
          <w:sz w:val="24"/>
          <w:szCs w:val="24"/>
        </w:rPr>
        <w:lastRenderedPageBreak/>
        <w:t>Requisitos Funcionales:</w:t>
      </w:r>
    </w:p>
    <w:p w14:paraId="2B68E529" w14:textId="77777777" w:rsidR="0099523B" w:rsidRPr="0099523B" w:rsidRDefault="0099523B" w:rsidP="0099523B">
      <w:pPr>
        <w:ind w:left="360"/>
        <w:rPr>
          <w:rFonts w:ascii="Times New Roman" w:hAnsi="Times New Roman" w:cs="Times New Roman"/>
        </w:rPr>
      </w:pPr>
      <w:r w:rsidRPr="0099523B">
        <w:rPr>
          <w:rFonts w:ascii="Times New Roman" w:hAnsi="Times New Roman" w:cs="Times New Roman"/>
        </w:rPr>
        <w:t>- Reparto inicial de cartas.</w:t>
      </w:r>
      <w:r w:rsidRPr="0099523B">
        <w:rPr>
          <w:rFonts w:ascii="Times New Roman" w:hAnsi="Times New Roman" w:cs="Times New Roman"/>
        </w:rPr>
        <w:br/>
        <w:t>- Lógica para determinar el triunfo.</w:t>
      </w:r>
      <w:r w:rsidRPr="0099523B">
        <w:rPr>
          <w:rFonts w:ascii="Times New Roman" w:hAnsi="Times New Roman" w:cs="Times New Roman"/>
        </w:rPr>
        <w:br/>
        <w:t>- Validación de reglas de juego (seguir palo, uso del triunfo, etc.).</w:t>
      </w:r>
      <w:r w:rsidRPr="0099523B">
        <w:rPr>
          <w:rFonts w:ascii="Times New Roman" w:hAnsi="Times New Roman" w:cs="Times New Roman"/>
        </w:rPr>
        <w:br/>
        <w:t>- Registro de puntos y ganador.</w:t>
      </w:r>
      <w:r w:rsidRPr="0099523B">
        <w:rPr>
          <w:rFonts w:ascii="Times New Roman" w:hAnsi="Times New Roman" w:cs="Times New Roman"/>
        </w:rPr>
        <w:br/>
        <w:t>- Posibilidad de cantar “tute”.</w:t>
      </w:r>
      <w:r w:rsidRPr="0099523B">
        <w:rPr>
          <w:rFonts w:ascii="Times New Roman" w:hAnsi="Times New Roman" w:cs="Times New Roman"/>
        </w:rPr>
        <w:br/>
        <w:t>- Interfaz para mostrar cartas, bazas, puntajes y turno actual.</w:t>
      </w:r>
      <w:r w:rsidRPr="0099523B">
        <w:rPr>
          <w:rFonts w:ascii="Times New Roman" w:hAnsi="Times New Roman" w:cs="Times New Roman"/>
        </w:rPr>
        <w:br/>
        <w:t>- Reinicio de partida.</w:t>
      </w:r>
    </w:p>
    <w:p w14:paraId="5CF9E76E" w14:textId="77777777" w:rsidR="0099523B" w:rsidRPr="0099523B" w:rsidRDefault="0099523B" w:rsidP="0099523B">
      <w:pPr>
        <w:pStyle w:val="Prrafodelista"/>
        <w:rPr>
          <w:rFonts w:ascii="Times New Roman" w:hAnsi="Times New Roman" w:cs="Times New Roman"/>
          <w:b/>
          <w:bCs/>
          <w:sz w:val="24"/>
          <w:szCs w:val="24"/>
        </w:rPr>
      </w:pPr>
    </w:p>
    <w:p w14:paraId="7E06DB06" w14:textId="234ED509" w:rsidR="0099523B" w:rsidRDefault="0099523B" w:rsidP="0099523B">
      <w:pPr>
        <w:pStyle w:val="Prrafodelista"/>
        <w:numPr>
          <w:ilvl w:val="0"/>
          <w:numId w:val="20"/>
        </w:numPr>
        <w:rPr>
          <w:rFonts w:ascii="Times New Roman" w:hAnsi="Times New Roman" w:cs="Times New Roman"/>
          <w:b/>
          <w:bCs/>
          <w:sz w:val="24"/>
          <w:szCs w:val="24"/>
        </w:rPr>
      </w:pPr>
      <w:r w:rsidRPr="0099523B">
        <w:rPr>
          <w:rFonts w:ascii="Times New Roman" w:hAnsi="Times New Roman" w:cs="Times New Roman"/>
          <w:b/>
          <w:bCs/>
          <w:sz w:val="24"/>
          <w:szCs w:val="24"/>
        </w:rPr>
        <w:t>Diseño del Sistema:</w:t>
      </w:r>
    </w:p>
    <w:p w14:paraId="7C48E596" w14:textId="77777777" w:rsidR="0099523B" w:rsidRPr="0099523B" w:rsidRDefault="0099523B" w:rsidP="0099523B">
      <w:pPr>
        <w:ind w:left="360"/>
        <w:rPr>
          <w:rFonts w:ascii="Times New Roman" w:hAnsi="Times New Roman" w:cs="Times New Roman"/>
        </w:rPr>
      </w:pPr>
      <w:r w:rsidRPr="0099523B">
        <w:rPr>
          <w:rFonts w:ascii="Times New Roman" w:hAnsi="Times New Roman" w:cs="Times New Roman"/>
        </w:rPr>
        <w:t>El sistema se estructurará en clases y componentes independientes que representan los principales elementos del juego. Las clases principales incluirán:</w:t>
      </w:r>
    </w:p>
    <w:p w14:paraId="139CA840" w14:textId="77777777" w:rsidR="0099523B" w:rsidRPr="0099523B" w:rsidRDefault="0099523B" w:rsidP="0099523B">
      <w:pPr>
        <w:ind w:left="360"/>
        <w:rPr>
          <w:rFonts w:ascii="Times New Roman" w:hAnsi="Times New Roman" w:cs="Times New Roman"/>
        </w:rPr>
      </w:pPr>
      <w:r w:rsidRPr="0099523B">
        <w:rPr>
          <w:rFonts w:ascii="Times New Roman" w:hAnsi="Times New Roman" w:cs="Times New Roman"/>
        </w:rPr>
        <w:t>- Carta: representa una carta individual con palo y valor.</w:t>
      </w:r>
      <w:r w:rsidRPr="0099523B">
        <w:rPr>
          <w:rFonts w:ascii="Times New Roman" w:hAnsi="Times New Roman" w:cs="Times New Roman"/>
        </w:rPr>
        <w:br/>
        <w:t>- Baraja: maneja la creación, mezcla y reparto de cartas.</w:t>
      </w:r>
      <w:r w:rsidRPr="0099523B">
        <w:rPr>
          <w:rFonts w:ascii="Times New Roman" w:hAnsi="Times New Roman" w:cs="Times New Roman"/>
        </w:rPr>
        <w:br/>
        <w:t>- Jugador: representa un jugador (humano o IA).</w:t>
      </w:r>
      <w:r w:rsidRPr="0099523B">
        <w:rPr>
          <w:rFonts w:ascii="Times New Roman" w:hAnsi="Times New Roman" w:cs="Times New Roman"/>
        </w:rPr>
        <w:br/>
        <w:t>- Juego: gestiona el flujo completo de la partida.</w:t>
      </w:r>
      <w:r w:rsidRPr="0099523B">
        <w:rPr>
          <w:rFonts w:ascii="Times New Roman" w:hAnsi="Times New Roman" w:cs="Times New Roman"/>
        </w:rPr>
        <w:br/>
        <w:t>- Baza: administra las cartas jugadas en una ronda.</w:t>
      </w:r>
      <w:r w:rsidRPr="0099523B">
        <w:rPr>
          <w:rFonts w:ascii="Times New Roman" w:hAnsi="Times New Roman" w:cs="Times New Roman"/>
        </w:rPr>
        <w:br/>
        <w:t>- Reglas: verifica condiciones válidas y determina ganadores.</w:t>
      </w:r>
    </w:p>
    <w:p w14:paraId="082EACB3" w14:textId="77777777" w:rsidR="0099523B" w:rsidRPr="0099523B" w:rsidRDefault="0099523B" w:rsidP="0099523B">
      <w:pPr>
        <w:rPr>
          <w:rFonts w:ascii="Times New Roman" w:hAnsi="Times New Roman" w:cs="Times New Roman"/>
          <w:b/>
          <w:bCs/>
          <w:sz w:val="24"/>
          <w:szCs w:val="24"/>
        </w:rPr>
      </w:pPr>
    </w:p>
    <w:p w14:paraId="63FF7AD4" w14:textId="730B42C6" w:rsidR="0099523B" w:rsidRPr="0099523B" w:rsidRDefault="0099523B" w:rsidP="0099523B">
      <w:pPr>
        <w:pStyle w:val="Prrafodelista"/>
        <w:numPr>
          <w:ilvl w:val="0"/>
          <w:numId w:val="20"/>
        </w:numPr>
        <w:rPr>
          <w:rFonts w:ascii="Times New Roman" w:hAnsi="Times New Roman" w:cs="Times New Roman"/>
          <w:b/>
          <w:bCs/>
          <w:sz w:val="24"/>
          <w:szCs w:val="24"/>
        </w:rPr>
      </w:pPr>
      <w:r w:rsidRPr="0099523B">
        <w:rPr>
          <w:rFonts w:ascii="Times New Roman" w:hAnsi="Times New Roman" w:cs="Times New Roman"/>
          <w:b/>
          <w:bCs/>
          <w:sz w:val="24"/>
          <w:szCs w:val="24"/>
        </w:rPr>
        <w:t>Patrones de Diseño Aplicables:</w:t>
      </w:r>
    </w:p>
    <w:p w14:paraId="1EA6092C" w14:textId="77777777" w:rsidR="0099523B" w:rsidRPr="0099523B" w:rsidRDefault="0099523B" w:rsidP="0099523B">
      <w:pPr>
        <w:ind w:left="360"/>
        <w:rPr>
          <w:rFonts w:ascii="Times New Roman" w:hAnsi="Times New Roman" w:cs="Times New Roman"/>
        </w:rPr>
      </w:pPr>
      <w:r w:rsidRPr="0099523B">
        <w:rPr>
          <w:rFonts w:ascii="Times New Roman" w:hAnsi="Times New Roman" w:cs="Times New Roman"/>
        </w:rPr>
        <w:t>Durante el desarrollo del sistema, se planea utilizar los siguientes patrones de diseño:</w:t>
      </w:r>
    </w:p>
    <w:p w14:paraId="31BF2BAF" w14:textId="5E65AC93" w:rsidR="0099523B" w:rsidRPr="00633A8A" w:rsidRDefault="00633A8A" w:rsidP="00633A8A">
      <w:pPr>
        <w:rPr>
          <w:rFonts w:ascii="Times New Roman" w:hAnsi="Times New Roman" w:cs="Times New Roman"/>
          <w:b/>
          <w:bCs/>
          <w:sz w:val="24"/>
          <w:szCs w:val="24"/>
        </w:rPr>
      </w:pPr>
      <w:r w:rsidRPr="00633A8A">
        <w:rPr>
          <w:rFonts w:ascii="Times New Roman" w:hAnsi="Times New Roman" w:cs="Times New Roman"/>
        </w:rPr>
        <w:t xml:space="preserve">- Factory </w:t>
      </w:r>
      <w:proofErr w:type="spellStart"/>
      <w:r w:rsidRPr="00633A8A">
        <w:rPr>
          <w:rFonts w:ascii="Times New Roman" w:hAnsi="Times New Roman" w:cs="Times New Roman"/>
        </w:rPr>
        <w:t>Method</w:t>
      </w:r>
      <w:proofErr w:type="spellEnd"/>
      <w:r w:rsidRPr="00633A8A">
        <w:rPr>
          <w:rFonts w:ascii="Times New Roman" w:hAnsi="Times New Roman" w:cs="Times New Roman"/>
        </w:rPr>
        <w:t>: Utilizado para la creación flexible de cartas y jugadores. Este patrón permite encapsular la lógica de instanciación y facilita la extensión del sistema con nuevas variantes de cartas o tipos de jugador.</w:t>
      </w:r>
      <w:r w:rsidRPr="00633A8A">
        <w:rPr>
          <w:rFonts w:ascii="Times New Roman" w:hAnsi="Times New Roman" w:cs="Times New Roman"/>
        </w:rPr>
        <w:br/>
        <w:t xml:space="preserve">- </w:t>
      </w:r>
      <w:proofErr w:type="spellStart"/>
      <w:r w:rsidRPr="00633A8A">
        <w:rPr>
          <w:rFonts w:ascii="Times New Roman" w:hAnsi="Times New Roman" w:cs="Times New Roman"/>
        </w:rPr>
        <w:t>Singleton</w:t>
      </w:r>
      <w:proofErr w:type="spellEnd"/>
      <w:r w:rsidRPr="00633A8A">
        <w:rPr>
          <w:rFonts w:ascii="Times New Roman" w:hAnsi="Times New Roman" w:cs="Times New Roman"/>
        </w:rPr>
        <w:t>: Aplicado a la clase Juego, garantizando que solo exista una única instancia durante la ejecución, centralizando el control del flujo de la partida.</w:t>
      </w:r>
      <w:r w:rsidRPr="00633A8A">
        <w:rPr>
          <w:rFonts w:ascii="Times New Roman" w:hAnsi="Times New Roman" w:cs="Times New Roman"/>
        </w:rPr>
        <w:br/>
        <w:t xml:space="preserve">- </w:t>
      </w:r>
      <w:proofErr w:type="spellStart"/>
      <w:r w:rsidRPr="00633A8A">
        <w:rPr>
          <w:rFonts w:ascii="Times New Roman" w:hAnsi="Times New Roman" w:cs="Times New Roman"/>
        </w:rPr>
        <w:t>Builder</w:t>
      </w:r>
      <w:proofErr w:type="spellEnd"/>
      <w:r w:rsidRPr="00633A8A">
        <w:rPr>
          <w:rFonts w:ascii="Times New Roman" w:hAnsi="Times New Roman" w:cs="Times New Roman"/>
        </w:rPr>
        <w:t>: Se puede utilizar para la construcción paso a paso de objetos complejos como una baraja personalizada o una partida con configuración específica (por ejemplo, número de jugadores, tipo de juego, reglas).</w:t>
      </w:r>
      <w:r w:rsidRPr="00633A8A">
        <w:rPr>
          <w:rFonts w:ascii="Times New Roman" w:hAnsi="Times New Roman" w:cs="Times New Roman"/>
        </w:rPr>
        <w:br/>
      </w:r>
      <w:r w:rsidRPr="00633A8A">
        <w:rPr>
          <w:rFonts w:ascii="Times New Roman" w:hAnsi="Times New Roman" w:cs="Times New Roman"/>
        </w:rPr>
        <w:br/>
        <w:t>Patrones Estructurales</w:t>
      </w:r>
      <w:r w:rsidRPr="00633A8A">
        <w:rPr>
          <w:rFonts w:ascii="Times New Roman" w:hAnsi="Times New Roman" w:cs="Times New Roman"/>
        </w:rPr>
        <w:br/>
      </w:r>
      <w:r w:rsidRPr="00633A8A">
        <w:rPr>
          <w:rFonts w:ascii="Times New Roman" w:hAnsi="Times New Roman" w:cs="Times New Roman"/>
        </w:rPr>
        <w:br/>
        <w:t xml:space="preserve">- </w:t>
      </w:r>
      <w:proofErr w:type="spellStart"/>
      <w:r w:rsidRPr="00633A8A">
        <w:rPr>
          <w:rFonts w:ascii="Times New Roman" w:hAnsi="Times New Roman" w:cs="Times New Roman"/>
        </w:rPr>
        <w:t>Adapter</w:t>
      </w:r>
      <w:proofErr w:type="spellEnd"/>
      <w:r w:rsidRPr="00633A8A">
        <w:rPr>
          <w:rFonts w:ascii="Times New Roman" w:hAnsi="Times New Roman" w:cs="Times New Roman"/>
        </w:rPr>
        <w:t>: Empleado para integrar diferentes tipos de interfaz de usuario (por ejemplo, consola, gráfica o web) sin modificar la lógica principal del juego.</w:t>
      </w:r>
      <w:r w:rsidRPr="00633A8A">
        <w:rPr>
          <w:rFonts w:ascii="Times New Roman" w:hAnsi="Times New Roman" w:cs="Times New Roman"/>
        </w:rPr>
        <w:br/>
        <w:t>- Composite: Aplicable en el manejo de cartas y grupos de cartas, como manos o bazas, tratándolas como estructuras jerárquicas donde se pueden manipular de forma uniforme.</w:t>
      </w:r>
      <w:r w:rsidRPr="00633A8A">
        <w:rPr>
          <w:rFonts w:ascii="Times New Roman" w:hAnsi="Times New Roman" w:cs="Times New Roman"/>
        </w:rPr>
        <w:br/>
        <w:t xml:space="preserve">- </w:t>
      </w:r>
      <w:proofErr w:type="spellStart"/>
      <w:r w:rsidRPr="00633A8A">
        <w:rPr>
          <w:rFonts w:ascii="Times New Roman" w:hAnsi="Times New Roman" w:cs="Times New Roman"/>
        </w:rPr>
        <w:t>Facade</w:t>
      </w:r>
      <w:proofErr w:type="spellEnd"/>
      <w:r w:rsidRPr="00633A8A">
        <w:rPr>
          <w:rFonts w:ascii="Times New Roman" w:hAnsi="Times New Roman" w:cs="Times New Roman"/>
        </w:rPr>
        <w:t>: Proporciona una interfaz simplificada para que el controlador principal del juego pueda interactuar con subsistemas como la baraja, los jugadores y las reglas, sin preocuparse por los detalles internos de cada uno.</w:t>
      </w:r>
      <w:r w:rsidRPr="00633A8A">
        <w:rPr>
          <w:rFonts w:ascii="Times New Roman" w:hAnsi="Times New Roman" w:cs="Times New Roman"/>
        </w:rPr>
        <w:br/>
        <w:t xml:space="preserve">- </w:t>
      </w:r>
      <w:proofErr w:type="spellStart"/>
      <w:r w:rsidRPr="00633A8A">
        <w:rPr>
          <w:rFonts w:ascii="Times New Roman" w:hAnsi="Times New Roman" w:cs="Times New Roman"/>
        </w:rPr>
        <w:t>Decorator</w:t>
      </w:r>
      <w:proofErr w:type="spellEnd"/>
      <w:r w:rsidRPr="00633A8A">
        <w:rPr>
          <w:rFonts w:ascii="Times New Roman" w:hAnsi="Times New Roman" w:cs="Times New Roman"/>
        </w:rPr>
        <w:t>: Permite extender dinámicamente el comportamiento de objetos, por ejemplo, para añadir habilidades visuales a las cartas en la interfaz gráfica, sin alterar sus clases base.</w:t>
      </w:r>
      <w:r>
        <w:rPr>
          <w:rFonts w:ascii="Times New Roman" w:hAnsi="Times New Roman" w:cs="Times New Roman"/>
        </w:rPr>
        <w:br/>
      </w:r>
      <w:r w:rsidRPr="00633A8A">
        <w:rPr>
          <w:rFonts w:ascii="Times New Roman" w:hAnsi="Times New Roman" w:cs="Times New Roman"/>
        </w:rPr>
        <w:lastRenderedPageBreak/>
        <w:t xml:space="preserve">- Factory </w:t>
      </w:r>
      <w:proofErr w:type="spellStart"/>
      <w:r w:rsidRPr="00633A8A">
        <w:rPr>
          <w:rFonts w:ascii="Times New Roman" w:hAnsi="Times New Roman" w:cs="Times New Roman"/>
        </w:rPr>
        <w:t>Method</w:t>
      </w:r>
      <w:proofErr w:type="spellEnd"/>
      <w:r w:rsidRPr="00633A8A">
        <w:rPr>
          <w:rFonts w:ascii="Times New Roman" w:hAnsi="Times New Roman" w:cs="Times New Roman"/>
        </w:rPr>
        <w:t>: para instanciar cartas y jugadores de manera flexible.</w:t>
      </w:r>
      <w:r w:rsidRPr="00633A8A">
        <w:rPr>
          <w:rFonts w:ascii="Times New Roman" w:hAnsi="Times New Roman" w:cs="Times New Roman"/>
        </w:rPr>
        <w:br/>
        <w:t xml:space="preserve">- </w:t>
      </w:r>
      <w:proofErr w:type="spellStart"/>
      <w:r w:rsidRPr="00633A8A">
        <w:rPr>
          <w:rFonts w:ascii="Times New Roman" w:hAnsi="Times New Roman" w:cs="Times New Roman"/>
        </w:rPr>
        <w:t>Singleton</w:t>
      </w:r>
      <w:proofErr w:type="spellEnd"/>
      <w:r w:rsidRPr="00633A8A">
        <w:rPr>
          <w:rFonts w:ascii="Times New Roman" w:hAnsi="Times New Roman" w:cs="Times New Roman"/>
        </w:rPr>
        <w:t>: para garantizar una única instancia de la clase Juego.</w:t>
      </w:r>
    </w:p>
    <w:p w14:paraId="1DE4DC25" w14:textId="2C470D4F" w:rsidR="0099523B" w:rsidRDefault="0099523B" w:rsidP="0099523B">
      <w:pPr>
        <w:pStyle w:val="Prrafodelista"/>
        <w:numPr>
          <w:ilvl w:val="0"/>
          <w:numId w:val="20"/>
        </w:numPr>
        <w:rPr>
          <w:rFonts w:ascii="Times New Roman" w:hAnsi="Times New Roman" w:cs="Times New Roman"/>
          <w:b/>
          <w:bCs/>
          <w:sz w:val="24"/>
          <w:szCs w:val="24"/>
        </w:rPr>
      </w:pPr>
      <w:r w:rsidRPr="0099523B">
        <w:rPr>
          <w:rFonts w:ascii="Times New Roman" w:hAnsi="Times New Roman" w:cs="Times New Roman"/>
          <w:b/>
          <w:bCs/>
          <w:sz w:val="24"/>
          <w:szCs w:val="24"/>
        </w:rPr>
        <w:t>Casos de uso:</w:t>
      </w:r>
    </w:p>
    <w:p w14:paraId="6BC8AFFE" w14:textId="77777777" w:rsidR="0099523B" w:rsidRPr="0099523B" w:rsidRDefault="0099523B" w:rsidP="0099523B">
      <w:pPr>
        <w:rPr>
          <w:rFonts w:ascii="Times New Roman" w:hAnsi="Times New Roman" w:cs="Times New Roman"/>
        </w:rPr>
      </w:pPr>
      <w:r w:rsidRPr="0099523B">
        <w:rPr>
          <w:rFonts w:ascii="Times New Roman" w:hAnsi="Times New Roman" w:cs="Times New Roman"/>
        </w:rPr>
        <w:t>UC1. Iniciar partida</w:t>
      </w:r>
      <w:r w:rsidRPr="0099523B">
        <w:rPr>
          <w:rFonts w:ascii="Times New Roman" w:hAnsi="Times New Roman" w:cs="Times New Roman"/>
        </w:rPr>
        <w:br/>
        <w:t>El sistema prepara la baraja, reparte cartas y selecciona el triunfo.</w:t>
      </w:r>
    </w:p>
    <w:p w14:paraId="0D149984" w14:textId="77777777" w:rsidR="0099523B" w:rsidRPr="0099523B" w:rsidRDefault="0099523B" w:rsidP="0099523B">
      <w:pPr>
        <w:rPr>
          <w:rFonts w:ascii="Times New Roman" w:hAnsi="Times New Roman" w:cs="Times New Roman"/>
        </w:rPr>
      </w:pPr>
      <w:r w:rsidRPr="0099523B">
        <w:rPr>
          <w:rFonts w:ascii="Times New Roman" w:hAnsi="Times New Roman" w:cs="Times New Roman"/>
        </w:rPr>
        <w:t>UC2. Jugar carta</w:t>
      </w:r>
      <w:r w:rsidRPr="0099523B">
        <w:rPr>
          <w:rFonts w:ascii="Times New Roman" w:hAnsi="Times New Roman" w:cs="Times New Roman"/>
        </w:rPr>
        <w:br/>
        <w:t>El jugador selecciona una carta de su mano y la juega en su turno.</w:t>
      </w:r>
    </w:p>
    <w:p w14:paraId="6A520257" w14:textId="77777777" w:rsidR="0099523B" w:rsidRPr="0099523B" w:rsidRDefault="0099523B" w:rsidP="0099523B">
      <w:pPr>
        <w:rPr>
          <w:rFonts w:ascii="Times New Roman" w:hAnsi="Times New Roman" w:cs="Times New Roman"/>
        </w:rPr>
      </w:pPr>
      <w:r w:rsidRPr="0099523B">
        <w:rPr>
          <w:rFonts w:ascii="Times New Roman" w:hAnsi="Times New Roman" w:cs="Times New Roman"/>
        </w:rPr>
        <w:t>UC3. Robar carta</w:t>
      </w:r>
      <w:r w:rsidRPr="0099523B">
        <w:rPr>
          <w:rFonts w:ascii="Times New Roman" w:hAnsi="Times New Roman" w:cs="Times New Roman"/>
        </w:rPr>
        <w:br/>
        <w:t>Después de cada baza, los jugadores roban del mazo si aún quedan cartas.</w:t>
      </w:r>
    </w:p>
    <w:p w14:paraId="6730B5F2" w14:textId="77777777" w:rsidR="0099523B" w:rsidRPr="0099523B" w:rsidRDefault="0099523B" w:rsidP="0099523B">
      <w:pPr>
        <w:rPr>
          <w:rFonts w:ascii="Times New Roman" w:hAnsi="Times New Roman" w:cs="Times New Roman"/>
        </w:rPr>
      </w:pPr>
      <w:r w:rsidRPr="0099523B">
        <w:rPr>
          <w:rFonts w:ascii="Times New Roman" w:hAnsi="Times New Roman" w:cs="Times New Roman"/>
        </w:rPr>
        <w:t>UC4. Cantar tute</w:t>
      </w:r>
      <w:r w:rsidRPr="0099523B">
        <w:rPr>
          <w:rFonts w:ascii="Times New Roman" w:hAnsi="Times New Roman" w:cs="Times New Roman"/>
        </w:rPr>
        <w:br/>
        <w:t>Si un jugador posee los cuatro reyes o caballos, puede cantar tute para ganar.</w:t>
      </w:r>
    </w:p>
    <w:p w14:paraId="52C0E5CC" w14:textId="77777777" w:rsidR="0099523B" w:rsidRPr="0099523B" w:rsidRDefault="0099523B" w:rsidP="0099523B">
      <w:pPr>
        <w:rPr>
          <w:rFonts w:ascii="Times New Roman" w:hAnsi="Times New Roman" w:cs="Times New Roman"/>
        </w:rPr>
      </w:pPr>
      <w:r w:rsidRPr="0099523B">
        <w:rPr>
          <w:rFonts w:ascii="Times New Roman" w:hAnsi="Times New Roman" w:cs="Times New Roman"/>
        </w:rPr>
        <w:t>UC5. Calcular puntaje</w:t>
      </w:r>
      <w:r w:rsidRPr="0099523B">
        <w:rPr>
          <w:rFonts w:ascii="Times New Roman" w:hAnsi="Times New Roman" w:cs="Times New Roman"/>
        </w:rPr>
        <w:br/>
        <w:t>El sistema suma los puntos de las cartas ganadas y determina el ganador.</w:t>
      </w:r>
    </w:p>
    <w:p w14:paraId="04AAB234" w14:textId="2343DF8C" w:rsidR="0099523B" w:rsidRDefault="0099523B" w:rsidP="0099523B">
      <w:pPr>
        <w:pStyle w:val="Prrafodelista"/>
        <w:numPr>
          <w:ilvl w:val="0"/>
          <w:numId w:val="20"/>
        </w:numPr>
        <w:rPr>
          <w:rFonts w:ascii="Times New Roman" w:hAnsi="Times New Roman" w:cs="Times New Roman"/>
          <w:b/>
          <w:bCs/>
          <w:sz w:val="24"/>
          <w:szCs w:val="24"/>
        </w:rPr>
      </w:pPr>
      <w:r>
        <w:rPr>
          <w:rFonts w:ascii="Times New Roman" w:hAnsi="Times New Roman" w:cs="Times New Roman"/>
          <w:b/>
          <w:bCs/>
          <w:sz w:val="24"/>
          <w:szCs w:val="24"/>
        </w:rPr>
        <w:t>Diagrama de clases:</w:t>
      </w:r>
    </w:p>
    <w:p w14:paraId="26641BE5" w14:textId="4FF5D933" w:rsidR="0099523B" w:rsidRDefault="0099523B" w:rsidP="0099523B">
      <w:pPr>
        <w:rPr>
          <w:rFonts w:ascii="Times New Roman" w:hAnsi="Times New Roman" w:cs="Times New Roman"/>
          <w:b/>
          <w:bCs/>
          <w:sz w:val="24"/>
          <w:szCs w:val="24"/>
        </w:rPr>
      </w:pPr>
      <w:r>
        <w:rPr>
          <w:noProof/>
        </w:rPr>
        <w:drawing>
          <wp:anchor distT="0" distB="0" distL="114300" distR="114300" simplePos="0" relativeHeight="251659264" behindDoc="0" locked="0" layoutInCell="1" allowOverlap="1" wp14:anchorId="1E8B9FBF" wp14:editId="2E16D279">
            <wp:simplePos x="0" y="0"/>
            <wp:positionH relativeFrom="column">
              <wp:posOffset>-608792</wp:posOffset>
            </wp:positionH>
            <wp:positionV relativeFrom="paragraph">
              <wp:posOffset>233045</wp:posOffset>
            </wp:positionV>
            <wp:extent cx="6886753" cy="2770909"/>
            <wp:effectExtent l="0" t="0" r="0" b="0"/>
            <wp:wrapNone/>
            <wp:docPr id="11878857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6753" cy="277090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3103A4" w14:textId="77777777" w:rsidR="0099523B" w:rsidRPr="0099523B" w:rsidRDefault="0099523B" w:rsidP="0099523B">
      <w:pPr>
        <w:rPr>
          <w:rFonts w:ascii="Times New Roman" w:hAnsi="Times New Roman" w:cs="Times New Roman"/>
          <w:sz w:val="24"/>
          <w:szCs w:val="24"/>
        </w:rPr>
      </w:pPr>
    </w:p>
    <w:p w14:paraId="2111947E" w14:textId="77777777" w:rsidR="0099523B" w:rsidRPr="0099523B" w:rsidRDefault="0099523B" w:rsidP="0099523B">
      <w:pPr>
        <w:rPr>
          <w:rFonts w:ascii="Times New Roman" w:hAnsi="Times New Roman" w:cs="Times New Roman"/>
          <w:sz w:val="24"/>
          <w:szCs w:val="24"/>
        </w:rPr>
      </w:pPr>
    </w:p>
    <w:p w14:paraId="0817005E" w14:textId="77777777" w:rsidR="0099523B" w:rsidRPr="0099523B" w:rsidRDefault="0099523B" w:rsidP="0099523B">
      <w:pPr>
        <w:rPr>
          <w:rFonts w:ascii="Times New Roman" w:hAnsi="Times New Roman" w:cs="Times New Roman"/>
          <w:sz w:val="24"/>
          <w:szCs w:val="24"/>
        </w:rPr>
      </w:pPr>
    </w:p>
    <w:p w14:paraId="41F01A5E" w14:textId="77777777" w:rsidR="0099523B" w:rsidRPr="0099523B" w:rsidRDefault="0099523B" w:rsidP="0099523B">
      <w:pPr>
        <w:rPr>
          <w:rFonts w:ascii="Times New Roman" w:hAnsi="Times New Roman" w:cs="Times New Roman"/>
          <w:sz w:val="24"/>
          <w:szCs w:val="24"/>
        </w:rPr>
      </w:pPr>
    </w:p>
    <w:p w14:paraId="61CFFCB8" w14:textId="77777777" w:rsidR="0099523B" w:rsidRPr="0099523B" w:rsidRDefault="0099523B" w:rsidP="0099523B">
      <w:pPr>
        <w:rPr>
          <w:rFonts w:ascii="Times New Roman" w:hAnsi="Times New Roman" w:cs="Times New Roman"/>
          <w:sz w:val="24"/>
          <w:szCs w:val="24"/>
        </w:rPr>
      </w:pPr>
    </w:p>
    <w:p w14:paraId="58A9C70D" w14:textId="77777777" w:rsidR="0099523B" w:rsidRPr="0099523B" w:rsidRDefault="0099523B" w:rsidP="0099523B">
      <w:pPr>
        <w:rPr>
          <w:rFonts w:ascii="Times New Roman" w:hAnsi="Times New Roman" w:cs="Times New Roman"/>
          <w:sz w:val="24"/>
          <w:szCs w:val="24"/>
        </w:rPr>
      </w:pPr>
    </w:p>
    <w:p w14:paraId="134A323A" w14:textId="77777777" w:rsidR="0099523B" w:rsidRPr="0099523B" w:rsidRDefault="0099523B" w:rsidP="0099523B">
      <w:pPr>
        <w:rPr>
          <w:rFonts w:ascii="Times New Roman" w:hAnsi="Times New Roman" w:cs="Times New Roman"/>
          <w:sz w:val="24"/>
          <w:szCs w:val="24"/>
        </w:rPr>
      </w:pPr>
    </w:p>
    <w:p w14:paraId="5B20A90D" w14:textId="77777777" w:rsidR="0099523B" w:rsidRPr="0099523B" w:rsidRDefault="0099523B" w:rsidP="0099523B">
      <w:pPr>
        <w:rPr>
          <w:rFonts w:ascii="Times New Roman" w:hAnsi="Times New Roman" w:cs="Times New Roman"/>
          <w:sz w:val="24"/>
          <w:szCs w:val="24"/>
        </w:rPr>
      </w:pPr>
    </w:p>
    <w:p w14:paraId="66F41C47" w14:textId="77777777" w:rsidR="0099523B" w:rsidRDefault="0099523B" w:rsidP="0099523B">
      <w:pPr>
        <w:rPr>
          <w:rFonts w:ascii="Times New Roman" w:hAnsi="Times New Roman" w:cs="Times New Roman"/>
          <w:b/>
          <w:bCs/>
          <w:sz w:val="24"/>
          <w:szCs w:val="24"/>
        </w:rPr>
      </w:pPr>
    </w:p>
    <w:p w14:paraId="64B9392E" w14:textId="215068B1" w:rsidR="0099523B" w:rsidRDefault="0099523B" w:rsidP="0099523B">
      <w:pPr>
        <w:rPr>
          <w:rFonts w:ascii="Times New Roman" w:hAnsi="Times New Roman" w:cs="Times New Roman"/>
          <w:sz w:val="24"/>
          <w:szCs w:val="24"/>
        </w:rPr>
      </w:pPr>
    </w:p>
    <w:p w14:paraId="6CFCE516" w14:textId="3D1415AB" w:rsidR="0099523B" w:rsidRDefault="0099523B" w:rsidP="0099523B">
      <w:pPr>
        <w:pStyle w:val="Prrafodelista"/>
        <w:numPr>
          <w:ilvl w:val="0"/>
          <w:numId w:val="20"/>
        </w:numPr>
        <w:rPr>
          <w:rFonts w:ascii="Times New Roman" w:hAnsi="Times New Roman" w:cs="Times New Roman"/>
          <w:b/>
          <w:bCs/>
          <w:sz w:val="24"/>
          <w:szCs w:val="24"/>
        </w:rPr>
      </w:pPr>
      <w:r w:rsidRPr="0099523B">
        <w:rPr>
          <w:rFonts w:ascii="Times New Roman" w:hAnsi="Times New Roman" w:cs="Times New Roman"/>
          <w:b/>
          <w:bCs/>
          <w:sz w:val="24"/>
          <w:szCs w:val="24"/>
        </w:rPr>
        <w:t>Conclusiones:</w:t>
      </w:r>
    </w:p>
    <w:p w14:paraId="06728CF2" w14:textId="77777777" w:rsidR="0099523B" w:rsidRDefault="0099523B" w:rsidP="0099523B">
      <w:pPr>
        <w:ind w:left="360"/>
        <w:rPr>
          <w:rFonts w:ascii="Times New Roman" w:hAnsi="Times New Roman" w:cs="Times New Roman"/>
        </w:rPr>
      </w:pPr>
      <w:r w:rsidRPr="0099523B">
        <w:rPr>
          <w:rFonts w:ascii="Times New Roman" w:hAnsi="Times New Roman" w:cs="Times New Roman"/>
        </w:rPr>
        <w:t>El desarrollo del juego Tute digital representa un desafío interesante desde el punto de vista de la lógica de juego y el diseño orientado a objetos. Además, permite aplicar varios patrones de diseño, lo que fortalece la comprensión de buenas prácticas en programación. La implementación modular permitirá futuras mejoras como el soporte para juego en red, inteligencia artificial y otras variantes del juego.</w:t>
      </w:r>
    </w:p>
    <w:p w14:paraId="5B362F18" w14:textId="77777777" w:rsidR="009D17BD" w:rsidRDefault="009D17BD" w:rsidP="0099523B">
      <w:pPr>
        <w:ind w:left="360"/>
        <w:rPr>
          <w:rFonts w:ascii="Times New Roman" w:hAnsi="Times New Roman" w:cs="Times New Roman"/>
        </w:rPr>
      </w:pPr>
    </w:p>
    <w:p w14:paraId="12D7D302" w14:textId="77777777" w:rsidR="009D17BD" w:rsidRDefault="009D17BD" w:rsidP="0099523B">
      <w:pPr>
        <w:ind w:left="360"/>
        <w:rPr>
          <w:rFonts w:ascii="Times New Roman" w:hAnsi="Times New Roman" w:cs="Times New Roman"/>
        </w:rPr>
      </w:pPr>
    </w:p>
    <w:p w14:paraId="6E454DD3" w14:textId="2BEBE7E4" w:rsidR="009D17BD" w:rsidRDefault="009D17BD" w:rsidP="009D17BD">
      <w:pPr>
        <w:pStyle w:val="Prrafodelista"/>
        <w:numPr>
          <w:ilvl w:val="0"/>
          <w:numId w:val="20"/>
        </w:numPr>
        <w:rPr>
          <w:rFonts w:ascii="Times New Roman" w:hAnsi="Times New Roman" w:cs="Times New Roman"/>
          <w:b/>
          <w:bCs/>
        </w:rPr>
      </w:pPr>
      <w:proofErr w:type="spellStart"/>
      <w:r>
        <w:rPr>
          <w:rFonts w:ascii="Times New Roman" w:hAnsi="Times New Roman" w:cs="Times New Roman"/>
          <w:b/>
          <w:bCs/>
        </w:rPr>
        <w:lastRenderedPageBreak/>
        <w:t>Bibliografia</w:t>
      </w:r>
      <w:proofErr w:type="spellEnd"/>
      <w:r>
        <w:rPr>
          <w:rFonts w:ascii="Times New Roman" w:hAnsi="Times New Roman" w:cs="Times New Roman"/>
          <w:b/>
          <w:bCs/>
        </w:rPr>
        <w:t>:</w:t>
      </w:r>
    </w:p>
    <w:p w14:paraId="738810F2" w14:textId="77777777" w:rsidR="009D17BD" w:rsidRDefault="009D17BD" w:rsidP="009D17BD">
      <w:pPr>
        <w:pStyle w:val="Prrafodelista"/>
        <w:rPr>
          <w:rFonts w:ascii="Times New Roman" w:hAnsi="Times New Roman" w:cs="Times New Roman"/>
          <w:b/>
          <w:bCs/>
        </w:rPr>
      </w:pPr>
    </w:p>
    <w:p w14:paraId="79367651" w14:textId="6F3140C3" w:rsidR="009D17BD" w:rsidRDefault="009D17BD" w:rsidP="009D17BD">
      <w:pPr>
        <w:pStyle w:val="Prrafodelista"/>
        <w:numPr>
          <w:ilvl w:val="0"/>
          <w:numId w:val="25"/>
        </w:numPr>
        <w:spacing w:after="0" w:line="240" w:lineRule="auto"/>
        <w:rPr>
          <w:rFonts w:ascii="Times New Roman" w:eastAsia="Times New Roman" w:hAnsi="Times New Roman" w:cs="Times New Roman"/>
          <w:kern w:val="0"/>
          <w:sz w:val="24"/>
          <w:szCs w:val="24"/>
          <w:lang w:eastAsia="es-CO"/>
          <w14:ligatures w14:val="none"/>
        </w:rPr>
      </w:pPr>
      <w:r w:rsidRPr="009D17BD">
        <w:rPr>
          <w:rFonts w:ascii="Times New Roman" w:eastAsia="Times New Roman" w:hAnsi="Times New Roman" w:cs="Times New Roman"/>
          <w:i/>
          <w:iCs/>
          <w:kern w:val="0"/>
          <w:sz w:val="24"/>
          <w:szCs w:val="24"/>
          <w:lang w:eastAsia="es-CO"/>
          <w14:ligatures w14:val="none"/>
        </w:rPr>
        <w:t>Cómo jugar al tute: instrucciones del juego de cartas</w:t>
      </w:r>
      <w:r w:rsidRPr="009D17BD">
        <w:rPr>
          <w:rFonts w:ascii="Times New Roman" w:eastAsia="Times New Roman" w:hAnsi="Times New Roman" w:cs="Times New Roman"/>
          <w:kern w:val="0"/>
          <w:sz w:val="24"/>
          <w:szCs w:val="24"/>
          <w:lang w:eastAsia="es-CO"/>
          <w14:ligatures w14:val="none"/>
        </w:rPr>
        <w:t xml:space="preserve">. (2018, 9 julio). Fabricante Cartas, Baraja Española, Naipes Casino y Promocionales. </w:t>
      </w:r>
      <w:hyperlink r:id="rId10" w:history="1">
        <w:r w:rsidRPr="00757685">
          <w:rPr>
            <w:rStyle w:val="Hipervnculo"/>
            <w:rFonts w:ascii="Times New Roman" w:eastAsia="Times New Roman" w:hAnsi="Times New Roman" w:cs="Times New Roman"/>
            <w:kern w:val="0"/>
            <w:sz w:val="24"/>
            <w:szCs w:val="24"/>
            <w:lang w:eastAsia="es-CO"/>
            <w14:ligatures w14:val="none"/>
          </w:rPr>
          <w:t>https://www.nhfournier.es/como-jugar/tute/</w:t>
        </w:r>
      </w:hyperlink>
    </w:p>
    <w:p w14:paraId="66320EF4" w14:textId="5A6636A2" w:rsidR="009D17BD" w:rsidRDefault="009D17BD" w:rsidP="009D17BD">
      <w:pPr>
        <w:pStyle w:val="Prrafodelista"/>
        <w:numPr>
          <w:ilvl w:val="0"/>
          <w:numId w:val="25"/>
        </w:numPr>
        <w:spacing w:after="0" w:line="240" w:lineRule="auto"/>
        <w:rPr>
          <w:rFonts w:ascii="Times New Roman" w:eastAsia="Times New Roman" w:hAnsi="Times New Roman" w:cs="Times New Roman"/>
          <w:kern w:val="0"/>
          <w:sz w:val="24"/>
          <w:szCs w:val="24"/>
          <w:lang w:eastAsia="es-CO"/>
          <w14:ligatures w14:val="none"/>
        </w:rPr>
      </w:pPr>
      <w:proofErr w:type="spellStart"/>
      <w:r w:rsidRPr="009D17BD">
        <w:rPr>
          <w:rFonts w:ascii="Times New Roman" w:eastAsia="Times New Roman" w:hAnsi="Times New Roman" w:cs="Times New Roman"/>
          <w:kern w:val="0"/>
          <w:sz w:val="24"/>
          <w:szCs w:val="24"/>
          <w:lang w:eastAsia="es-CO"/>
          <w14:ligatures w14:val="none"/>
        </w:rPr>
        <w:t>unna</w:t>
      </w:r>
      <w:proofErr w:type="spellEnd"/>
      <w:r w:rsidRPr="009D17BD">
        <w:rPr>
          <w:rFonts w:ascii="Times New Roman" w:eastAsia="Times New Roman" w:hAnsi="Times New Roman" w:cs="Times New Roman"/>
          <w:kern w:val="0"/>
          <w:sz w:val="24"/>
          <w:szCs w:val="24"/>
          <w:lang w:eastAsia="es-CO"/>
          <w14:ligatures w14:val="none"/>
        </w:rPr>
        <w:t xml:space="preserve">. (2023, 19 julio). </w:t>
      </w:r>
      <w:r w:rsidRPr="009D17BD">
        <w:rPr>
          <w:rFonts w:ascii="Times New Roman" w:eastAsia="Times New Roman" w:hAnsi="Times New Roman" w:cs="Times New Roman"/>
          <w:i/>
          <w:iCs/>
          <w:kern w:val="0"/>
          <w:sz w:val="24"/>
          <w:szCs w:val="24"/>
          <w:lang w:eastAsia="es-CO"/>
          <w14:ligatures w14:val="none"/>
        </w:rPr>
        <w:t>TUTE - Cómo se juega - Tutorial - Juego de cartas - Baraja española</w:t>
      </w:r>
      <w:r w:rsidRPr="009D17BD">
        <w:rPr>
          <w:rFonts w:ascii="Times New Roman" w:eastAsia="Times New Roman" w:hAnsi="Times New Roman" w:cs="Times New Roman"/>
          <w:kern w:val="0"/>
          <w:sz w:val="24"/>
          <w:szCs w:val="24"/>
          <w:lang w:eastAsia="es-CO"/>
          <w14:ligatures w14:val="none"/>
        </w:rPr>
        <w:t xml:space="preserve"> [Vídeo]. YouTube. </w:t>
      </w:r>
      <w:hyperlink r:id="rId11" w:history="1">
        <w:r w:rsidRPr="00757685">
          <w:rPr>
            <w:rStyle w:val="Hipervnculo"/>
            <w:rFonts w:ascii="Times New Roman" w:eastAsia="Times New Roman" w:hAnsi="Times New Roman" w:cs="Times New Roman"/>
            <w:kern w:val="0"/>
            <w:sz w:val="24"/>
            <w:szCs w:val="24"/>
            <w:lang w:eastAsia="es-CO"/>
            <w14:ligatures w14:val="none"/>
          </w:rPr>
          <w:t>https://www.youtube.com/watch?v=9ljVcLZv55I</w:t>
        </w:r>
      </w:hyperlink>
    </w:p>
    <w:p w14:paraId="50EEEFCA" w14:textId="520D316C" w:rsidR="009D17BD" w:rsidRDefault="009D17BD" w:rsidP="009D17BD">
      <w:pPr>
        <w:pStyle w:val="Prrafodelista"/>
        <w:numPr>
          <w:ilvl w:val="0"/>
          <w:numId w:val="25"/>
        </w:numPr>
        <w:spacing w:after="0" w:line="240" w:lineRule="auto"/>
        <w:rPr>
          <w:rFonts w:ascii="Times New Roman" w:eastAsia="Times New Roman" w:hAnsi="Times New Roman" w:cs="Times New Roman"/>
          <w:kern w:val="0"/>
          <w:sz w:val="24"/>
          <w:szCs w:val="24"/>
          <w:lang w:eastAsia="es-CO"/>
          <w14:ligatures w14:val="none"/>
        </w:rPr>
      </w:pPr>
      <w:proofErr w:type="spellStart"/>
      <w:r w:rsidRPr="009D17BD">
        <w:rPr>
          <w:rFonts w:ascii="Times New Roman" w:eastAsia="Times New Roman" w:hAnsi="Times New Roman" w:cs="Times New Roman"/>
          <w:kern w:val="0"/>
          <w:sz w:val="24"/>
          <w:szCs w:val="24"/>
          <w:lang w:eastAsia="es-CO"/>
          <w14:ligatures w14:val="none"/>
        </w:rPr>
        <w:t>unna</w:t>
      </w:r>
      <w:proofErr w:type="spellEnd"/>
      <w:r w:rsidRPr="009D17BD">
        <w:rPr>
          <w:rFonts w:ascii="Times New Roman" w:eastAsia="Times New Roman" w:hAnsi="Times New Roman" w:cs="Times New Roman"/>
          <w:kern w:val="0"/>
          <w:sz w:val="24"/>
          <w:szCs w:val="24"/>
          <w:lang w:eastAsia="es-CO"/>
          <w14:ligatures w14:val="none"/>
        </w:rPr>
        <w:t xml:space="preserve">. (2023, 19 julio). </w:t>
      </w:r>
      <w:r w:rsidRPr="009D17BD">
        <w:rPr>
          <w:rFonts w:ascii="Times New Roman" w:eastAsia="Times New Roman" w:hAnsi="Times New Roman" w:cs="Times New Roman"/>
          <w:i/>
          <w:iCs/>
          <w:kern w:val="0"/>
          <w:sz w:val="24"/>
          <w:szCs w:val="24"/>
          <w:lang w:eastAsia="es-CO"/>
          <w14:ligatures w14:val="none"/>
        </w:rPr>
        <w:t>TUTE - Cómo se juega - Tutorial - Juego de cartas - Baraja española</w:t>
      </w:r>
      <w:r w:rsidRPr="009D17BD">
        <w:rPr>
          <w:rFonts w:ascii="Times New Roman" w:eastAsia="Times New Roman" w:hAnsi="Times New Roman" w:cs="Times New Roman"/>
          <w:kern w:val="0"/>
          <w:sz w:val="24"/>
          <w:szCs w:val="24"/>
          <w:lang w:eastAsia="es-CO"/>
          <w14:ligatures w14:val="none"/>
        </w:rPr>
        <w:t xml:space="preserve"> [Vídeo]. YouTube. </w:t>
      </w:r>
      <w:hyperlink r:id="rId12" w:history="1">
        <w:r w:rsidRPr="00757685">
          <w:rPr>
            <w:rStyle w:val="Hipervnculo"/>
            <w:rFonts w:ascii="Times New Roman" w:eastAsia="Times New Roman" w:hAnsi="Times New Roman" w:cs="Times New Roman"/>
            <w:kern w:val="0"/>
            <w:sz w:val="24"/>
            <w:szCs w:val="24"/>
            <w:lang w:eastAsia="es-CO"/>
            <w14:ligatures w14:val="none"/>
          </w:rPr>
          <w:t>https://www.youtube.com/watch?v=9ljVcLZv55I</w:t>
        </w:r>
      </w:hyperlink>
    </w:p>
    <w:p w14:paraId="0D2F6BCF" w14:textId="77777777" w:rsidR="009D17BD" w:rsidRPr="009D17BD" w:rsidRDefault="009D17BD" w:rsidP="009D17BD">
      <w:pPr>
        <w:pStyle w:val="Prrafodelista"/>
        <w:spacing w:after="0" w:line="480" w:lineRule="auto"/>
        <w:ind w:left="1080"/>
        <w:rPr>
          <w:rFonts w:ascii="Times New Roman" w:eastAsia="Times New Roman" w:hAnsi="Times New Roman" w:cs="Times New Roman"/>
          <w:kern w:val="0"/>
          <w:sz w:val="24"/>
          <w:szCs w:val="24"/>
          <w:lang w:eastAsia="es-CO"/>
          <w14:ligatures w14:val="none"/>
        </w:rPr>
      </w:pPr>
    </w:p>
    <w:p w14:paraId="71B189AC" w14:textId="77777777" w:rsidR="009D17BD" w:rsidRPr="009D17BD" w:rsidRDefault="009D17BD" w:rsidP="009D17BD">
      <w:pPr>
        <w:spacing w:after="0" w:line="480" w:lineRule="auto"/>
        <w:rPr>
          <w:rFonts w:ascii="Times New Roman" w:eastAsia="Times New Roman" w:hAnsi="Times New Roman" w:cs="Times New Roman"/>
          <w:kern w:val="0"/>
          <w:sz w:val="24"/>
          <w:szCs w:val="24"/>
          <w:lang w:eastAsia="es-CO"/>
          <w14:ligatures w14:val="none"/>
        </w:rPr>
      </w:pPr>
    </w:p>
    <w:p w14:paraId="2044CE1A" w14:textId="77777777" w:rsidR="0099523B" w:rsidRPr="0099523B" w:rsidRDefault="0099523B" w:rsidP="0099523B">
      <w:pPr>
        <w:rPr>
          <w:rFonts w:ascii="Times New Roman" w:hAnsi="Times New Roman" w:cs="Times New Roman"/>
          <w:b/>
          <w:bCs/>
          <w:sz w:val="24"/>
          <w:szCs w:val="24"/>
        </w:rPr>
      </w:pPr>
    </w:p>
    <w:sectPr w:rsidR="0099523B" w:rsidRPr="0099523B">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37A6F1" w14:textId="77777777" w:rsidR="002277D7" w:rsidRDefault="002277D7" w:rsidP="009D523A">
      <w:pPr>
        <w:spacing w:after="0" w:line="240" w:lineRule="auto"/>
      </w:pPr>
      <w:r>
        <w:separator/>
      </w:r>
    </w:p>
  </w:endnote>
  <w:endnote w:type="continuationSeparator" w:id="0">
    <w:p w14:paraId="40F643A4" w14:textId="77777777" w:rsidR="002277D7" w:rsidRDefault="002277D7" w:rsidP="009D5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BA722F" w14:textId="77777777" w:rsidR="002277D7" w:rsidRDefault="002277D7" w:rsidP="009D523A">
      <w:pPr>
        <w:spacing w:after="0" w:line="240" w:lineRule="auto"/>
      </w:pPr>
      <w:r>
        <w:separator/>
      </w:r>
    </w:p>
  </w:footnote>
  <w:footnote w:type="continuationSeparator" w:id="0">
    <w:p w14:paraId="7D3456AE" w14:textId="77777777" w:rsidR="002277D7" w:rsidRDefault="002277D7" w:rsidP="009D52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12768" w14:textId="54C622D1" w:rsidR="009D523A" w:rsidRPr="009D523A" w:rsidRDefault="00E634C0" w:rsidP="009D523A">
    <w:pPr>
      <w:pStyle w:val="Encabezado"/>
      <w:jc w:val="center"/>
      <w:rPr>
        <w:lang w:val="es-MX"/>
      </w:rPr>
    </w:pPr>
    <w:r>
      <w:rPr>
        <w:lang w:val="es-MX"/>
      </w:rPr>
      <w:t>PROYECTO TUTE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24C2"/>
    <w:multiLevelType w:val="multilevel"/>
    <w:tmpl w:val="9C5E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079A4"/>
    <w:multiLevelType w:val="multilevel"/>
    <w:tmpl w:val="D9181904"/>
    <w:lvl w:ilvl="0">
      <w:start w:val="1"/>
      <w:numFmt w:val="bullet"/>
      <w:lvlText w:val=""/>
      <w:lvlJc w:val="left"/>
      <w:pPr>
        <w:tabs>
          <w:tab w:val="num" w:pos="1495"/>
        </w:tabs>
        <w:ind w:left="1495"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435B2"/>
    <w:multiLevelType w:val="hybridMultilevel"/>
    <w:tmpl w:val="41B6453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1E060A53"/>
    <w:multiLevelType w:val="multilevel"/>
    <w:tmpl w:val="6A0E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003B9"/>
    <w:multiLevelType w:val="multilevel"/>
    <w:tmpl w:val="EE4A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47D03"/>
    <w:multiLevelType w:val="multilevel"/>
    <w:tmpl w:val="1F404938"/>
    <w:lvl w:ilvl="0">
      <w:start w:val="1"/>
      <w:numFmt w:val="decimal"/>
      <w:lvlText w:val="%1."/>
      <w:lvlJc w:val="left"/>
      <w:pPr>
        <w:ind w:left="720" w:hanging="360"/>
      </w:pPr>
      <w:rPr>
        <w:rFonts w:hint="default"/>
        <w:b/>
        <w:bCs/>
        <w:sz w:val="24"/>
        <w:szCs w:val="28"/>
      </w:rPr>
    </w:lvl>
    <w:lvl w:ilvl="1">
      <w:start w:val="1"/>
      <w:numFmt w:val="decimal"/>
      <w:isLgl/>
      <w:lvlText w:val="%1.%2."/>
      <w:lvlJc w:val="left"/>
      <w:pPr>
        <w:ind w:left="1070" w:hanging="360"/>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C602818"/>
    <w:multiLevelType w:val="hybridMultilevel"/>
    <w:tmpl w:val="AAFABBE2"/>
    <w:lvl w:ilvl="0" w:tplc="4302F4F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30E5C6F"/>
    <w:multiLevelType w:val="multilevel"/>
    <w:tmpl w:val="9D9E5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0B01BA"/>
    <w:multiLevelType w:val="hybridMultilevel"/>
    <w:tmpl w:val="C0F05F7C"/>
    <w:lvl w:ilvl="0" w:tplc="9F10A56A">
      <w:start w:val="1"/>
      <w:numFmt w:val="decimal"/>
      <w:lvlText w:val="%1."/>
      <w:lvlJc w:val="left"/>
      <w:pPr>
        <w:ind w:left="1211" w:hanging="360"/>
      </w:pPr>
      <w:rPr>
        <w:rFonts w:hint="default"/>
        <w:b/>
        <w:bCs/>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9" w15:restartNumberingAfterBreak="0">
    <w:nsid w:val="3E126D16"/>
    <w:multiLevelType w:val="multilevel"/>
    <w:tmpl w:val="434C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C2671D"/>
    <w:multiLevelType w:val="hybridMultilevel"/>
    <w:tmpl w:val="C86C865A"/>
    <w:lvl w:ilvl="0" w:tplc="D03AC8C4">
      <w:start w:val="1"/>
      <w:numFmt w:val="decimal"/>
      <w:lvlText w:val="%1."/>
      <w:lvlJc w:val="left"/>
      <w:pPr>
        <w:ind w:left="1211" w:hanging="360"/>
      </w:pPr>
      <w:rPr>
        <w:rFonts w:hint="default"/>
        <w:b/>
        <w:bCs/>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11" w15:restartNumberingAfterBreak="0">
    <w:nsid w:val="4A68431B"/>
    <w:multiLevelType w:val="hybridMultilevel"/>
    <w:tmpl w:val="7F38EB6E"/>
    <w:lvl w:ilvl="0" w:tplc="2FE84EE4">
      <w:start w:val="1"/>
      <w:numFmt w:val="upperRoman"/>
      <w:lvlText w:val="%1."/>
      <w:lvlJc w:val="righ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A974EF5"/>
    <w:multiLevelType w:val="hybridMultilevel"/>
    <w:tmpl w:val="A3021FB8"/>
    <w:lvl w:ilvl="0" w:tplc="2F4E509E">
      <w:numFmt w:val="bullet"/>
      <w:lvlText w:val="-"/>
      <w:lvlJc w:val="left"/>
      <w:pPr>
        <w:ind w:left="360" w:hanging="360"/>
      </w:pPr>
      <w:rPr>
        <w:rFonts w:ascii="Calibri" w:eastAsiaTheme="minorHAnsi" w:hAnsi="Calibri" w:cs="Calibri" w:hint="default"/>
        <w:b/>
        <w:bC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4AD45B54"/>
    <w:multiLevelType w:val="hybridMultilevel"/>
    <w:tmpl w:val="CDD4EA44"/>
    <w:lvl w:ilvl="0" w:tplc="AA30861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D5A4940"/>
    <w:multiLevelType w:val="multilevel"/>
    <w:tmpl w:val="B644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E637C7"/>
    <w:multiLevelType w:val="multilevel"/>
    <w:tmpl w:val="0FA6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FA0148"/>
    <w:multiLevelType w:val="multilevel"/>
    <w:tmpl w:val="8700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A21129"/>
    <w:multiLevelType w:val="multilevel"/>
    <w:tmpl w:val="2AFE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195DEC"/>
    <w:multiLevelType w:val="hybridMultilevel"/>
    <w:tmpl w:val="29FCFCD4"/>
    <w:lvl w:ilvl="0" w:tplc="187CD572">
      <w:start w:val="1"/>
      <w:numFmt w:val="decimal"/>
      <w:lvlText w:val="%1."/>
      <w:lvlJc w:val="left"/>
      <w:pPr>
        <w:ind w:left="1211" w:hanging="360"/>
      </w:pPr>
      <w:rPr>
        <w:rFonts w:hint="default"/>
        <w:b/>
        <w:bCs/>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19" w15:restartNumberingAfterBreak="0">
    <w:nsid w:val="58FA2ADD"/>
    <w:multiLevelType w:val="hybridMultilevel"/>
    <w:tmpl w:val="86FAB3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EE70EFE"/>
    <w:multiLevelType w:val="multilevel"/>
    <w:tmpl w:val="A372FE4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363111"/>
    <w:multiLevelType w:val="multilevel"/>
    <w:tmpl w:val="0AEA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E9702E"/>
    <w:multiLevelType w:val="multilevel"/>
    <w:tmpl w:val="D608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3C5117"/>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E8403E6"/>
    <w:multiLevelType w:val="hybridMultilevel"/>
    <w:tmpl w:val="55F4C62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81319011">
    <w:abstractNumId w:val="12"/>
  </w:num>
  <w:num w:numId="2" w16cid:durableId="379549995">
    <w:abstractNumId w:val="1"/>
  </w:num>
  <w:num w:numId="3" w16cid:durableId="1130710161">
    <w:abstractNumId w:val="19"/>
  </w:num>
  <w:num w:numId="4" w16cid:durableId="1124084709">
    <w:abstractNumId w:val="10"/>
  </w:num>
  <w:num w:numId="5" w16cid:durableId="1656491106">
    <w:abstractNumId w:val="11"/>
  </w:num>
  <w:num w:numId="6" w16cid:durableId="167988311">
    <w:abstractNumId w:val="23"/>
  </w:num>
  <w:num w:numId="7" w16cid:durableId="85032680">
    <w:abstractNumId w:val="24"/>
  </w:num>
  <w:num w:numId="8" w16cid:durableId="1003361171">
    <w:abstractNumId w:val="6"/>
  </w:num>
  <w:num w:numId="9" w16cid:durableId="1312633901">
    <w:abstractNumId w:val="13"/>
  </w:num>
  <w:num w:numId="10" w16cid:durableId="1159033639">
    <w:abstractNumId w:val="18"/>
  </w:num>
  <w:num w:numId="11" w16cid:durableId="335768982">
    <w:abstractNumId w:val="8"/>
  </w:num>
  <w:num w:numId="12" w16cid:durableId="243539311">
    <w:abstractNumId w:val="7"/>
  </w:num>
  <w:num w:numId="13" w16cid:durableId="597905919">
    <w:abstractNumId w:val="20"/>
  </w:num>
  <w:num w:numId="14" w16cid:durableId="942490907">
    <w:abstractNumId w:val="14"/>
  </w:num>
  <w:num w:numId="15" w16cid:durableId="371611369">
    <w:abstractNumId w:val="17"/>
  </w:num>
  <w:num w:numId="16" w16cid:durableId="1353259774">
    <w:abstractNumId w:val="22"/>
  </w:num>
  <w:num w:numId="17" w16cid:durableId="1689478030">
    <w:abstractNumId w:val="3"/>
  </w:num>
  <w:num w:numId="18" w16cid:durableId="894513602">
    <w:abstractNumId w:val="0"/>
  </w:num>
  <w:num w:numId="19" w16cid:durableId="1705129429">
    <w:abstractNumId w:val="4"/>
  </w:num>
  <w:num w:numId="20" w16cid:durableId="205529755">
    <w:abstractNumId w:val="5"/>
  </w:num>
  <w:num w:numId="21" w16cid:durableId="1437024699">
    <w:abstractNumId w:val="9"/>
  </w:num>
  <w:num w:numId="22" w16cid:durableId="1766070104">
    <w:abstractNumId w:val="21"/>
  </w:num>
  <w:num w:numId="23" w16cid:durableId="159854748">
    <w:abstractNumId w:val="16"/>
  </w:num>
  <w:num w:numId="24" w16cid:durableId="645551917">
    <w:abstractNumId w:val="15"/>
  </w:num>
  <w:num w:numId="25" w16cid:durableId="155614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D71"/>
    <w:rsid w:val="000936DB"/>
    <w:rsid w:val="001207E5"/>
    <w:rsid w:val="00136D9F"/>
    <w:rsid w:val="00141F97"/>
    <w:rsid w:val="00174A58"/>
    <w:rsid w:val="001E080B"/>
    <w:rsid w:val="00203B9F"/>
    <w:rsid w:val="002277D7"/>
    <w:rsid w:val="00230F47"/>
    <w:rsid w:val="00254698"/>
    <w:rsid w:val="002E78D1"/>
    <w:rsid w:val="00357C8B"/>
    <w:rsid w:val="004263D7"/>
    <w:rsid w:val="004A00C5"/>
    <w:rsid w:val="004E2103"/>
    <w:rsid w:val="004E4D71"/>
    <w:rsid w:val="00501747"/>
    <w:rsid w:val="00633A8A"/>
    <w:rsid w:val="00670C29"/>
    <w:rsid w:val="006F2B3A"/>
    <w:rsid w:val="007801BA"/>
    <w:rsid w:val="007A22A2"/>
    <w:rsid w:val="007C598B"/>
    <w:rsid w:val="008104C3"/>
    <w:rsid w:val="008627A7"/>
    <w:rsid w:val="00894A8C"/>
    <w:rsid w:val="009332BF"/>
    <w:rsid w:val="00963B2D"/>
    <w:rsid w:val="00965F70"/>
    <w:rsid w:val="009911F2"/>
    <w:rsid w:val="0099523B"/>
    <w:rsid w:val="009D17BD"/>
    <w:rsid w:val="009D523A"/>
    <w:rsid w:val="00A82195"/>
    <w:rsid w:val="00B9474A"/>
    <w:rsid w:val="00C73E41"/>
    <w:rsid w:val="00CE253E"/>
    <w:rsid w:val="00CE54DC"/>
    <w:rsid w:val="00DB6D4F"/>
    <w:rsid w:val="00E634C0"/>
    <w:rsid w:val="00FE0B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C38E8"/>
  <w15:chartTrackingRefBased/>
  <w15:docId w15:val="{D12C8260-97F1-4158-AECF-3826C4006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4D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E4D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E4D7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E4D7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E4D7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E4D7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E4D7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E4D7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E4D7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4D7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E4D7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E4D7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E4D7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E4D7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E4D7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E4D7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E4D7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E4D71"/>
    <w:rPr>
      <w:rFonts w:eastAsiaTheme="majorEastAsia" w:cstheme="majorBidi"/>
      <w:color w:val="272727" w:themeColor="text1" w:themeTint="D8"/>
    </w:rPr>
  </w:style>
  <w:style w:type="paragraph" w:styleId="Ttulo">
    <w:name w:val="Title"/>
    <w:basedOn w:val="Normal"/>
    <w:next w:val="Normal"/>
    <w:link w:val="TtuloCar"/>
    <w:uiPriority w:val="10"/>
    <w:qFormat/>
    <w:rsid w:val="004E4D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4D7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E4D7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E4D7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E4D71"/>
    <w:pPr>
      <w:spacing w:before="160"/>
      <w:jc w:val="center"/>
    </w:pPr>
    <w:rPr>
      <w:i/>
      <w:iCs/>
      <w:color w:val="404040" w:themeColor="text1" w:themeTint="BF"/>
    </w:rPr>
  </w:style>
  <w:style w:type="character" w:customStyle="1" w:styleId="CitaCar">
    <w:name w:val="Cita Car"/>
    <w:basedOn w:val="Fuentedeprrafopredeter"/>
    <w:link w:val="Cita"/>
    <w:uiPriority w:val="29"/>
    <w:rsid w:val="004E4D71"/>
    <w:rPr>
      <w:i/>
      <w:iCs/>
      <w:color w:val="404040" w:themeColor="text1" w:themeTint="BF"/>
    </w:rPr>
  </w:style>
  <w:style w:type="paragraph" w:styleId="Prrafodelista">
    <w:name w:val="List Paragraph"/>
    <w:basedOn w:val="Normal"/>
    <w:uiPriority w:val="34"/>
    <w:qFormat/>
    <w:rsid w:val="004E4D71"/>
    <w:pPr>
      <w:ind w:left="720"/>
      <w:contextualSpacing/>
    </w:pPr>
  </w:style>
  <w:style w:type="character" w:styleId="nfasisintenso">
    <w:name w:val="Intense Emphasis"/>
    <w:basedOn w:val="Fuentedeprrafopredeter"/>
    <w:uiPriority w:val="21"/>
    <w:qFormat/>
    <w:rsid w:val="004E4D71"/>
    <w:rPr>
      <w:i/>
      <w:iCs/>
      <w:color w:val="2F5496" w:themeColor="accent1" w:themeShade="BF"/>
    </w:rPr>
  </w:style>
  <w:style w:type="paragraph" w:styleId="Citadestacada">
    <w:name w:val="Intense Quote"/>
    <w:basedOn w:val="Normal"/>
    <w:next w:val="Normal"/>
    <w:link w:val="CitadestacadaCar"/>
    <w:uiPriority w:val="30"/>
    <w:qFormat/>
    <w:rsid w:val="004E4D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E4D71"/>
    <w:rPr>
      <w:i/>
      <w:iCs/>
      <w:color w:val="2F5496" w:themeColor="accent1" w:themeShade="BF"/>
    </w:rPr>
  </w:style>
  <w:style w:type="character" w:styleId="Referenciaintensa">
    <w:name w:val="Intense Reference"/>
    <w:basedOn w:val="Fuentedeprrafopredeter"/>
    <w:uiPriority w:val="32"/>
    <w:qFormat/>
    <w:rsid w:val="004E4D71"/>
    <w:rPr>
      <w:b/>
      <w:bCs/>
      <w:smallCaps/>
      <w:color w:val="2F5496" w:themeColor="accent1" w:themeShade="BF"/>
      <w:spacing w:val="5"/>
    </w:rPr>
  </w:style>
  <w:style w:type="paragraph" w:styleId="NormalWeb">
    <w:name w:val="Normal (Web)"/>
    <w:basedOn w:val="Normal"/>
    <w:uiPriority w:val="99"/>
    <w:semiHidden/>
    <w:unhideWhenUsed/>
    <w:rsid w:val="002E78D1"/>
    <w:rPr>
      <w:rFonts w:ascii="Times New Roman" w:hAnsi="Times New Roman" w:cs="Times New Roman"/>
      <w:sz w:val="24"/>
      <w:szCs w:val="24"/>
    </w:rPr>
  </w:style>
  <w:style w:type="paragraph" w:styleId="Encabezado">
    <w:name w:val="header"/>
    <w:basedOn w:val="Normal"/>
    <w:link w:val="EncabezadoCar"/>
    <w:uiPriority w:val="99"/>
    <w:unhideWhenUsed/>
    <w:rsid w:val="009D52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523A"/>
  </w:style>
  <w:style w:type="paragraph" w:styleId="Piedepgina">
    <w:name w:val="footer"/>
    <w:basedOn w:val="Normal"/>
    <w:link w:val="PiedepginaCar"/>
    <w:uiPriority w:val="99"/>
    <w:unhideWhenUsed/>
    <w:rsid w:val="009D52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523A"/>
  </w:style>
  <w:style w:type="character" w:customStyle="1" w:styleId="url">
    <w:name w:val="url"/>
    <w:basedOn w:val="Fuentedeprrafopredeter"/>
    <w:rsid w:val="009D17BD"/>
  </w:style>
  <w:style w:type="character" w:styleId="Hipervnculo">
    <w:name w:val="Hyperlink"/>
    <w:basedOn w:val="Fuentedeprrafopredeter"/>
    <w:uiPriority w:val="99"/>
    <w:unhideWhenUsed/>
    <w:rsid w:val="009D17BD"/>
    <w:rPr>
      <w:color w:val="0563C1" w:themeColor="hyperlink"/>
      <w:u w:val="single"/>
    </w:rPr>
  </w:style>
  <w:style w:type="character" w:styleId="Mencinsinresolver">
    <w:name w:val="Unresolved Mention"/>
    <w:basedOn w:val="Fuentedeprrafopredeter"/>
    <w:uiPriority w:val="99"/>
    <w:semiHidden/>
    <w:unhideWhenUsed/>
    <w:rsid w:val="009D17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4480">
      <w:bodyDiv w:val="1"/>
      <w:marLeft w:val="0"/>
      <w:marRight w:val="0"/>
      <w:marTop w:val="0"/>
      <w:marBottom w:val="0"/>
      <w:divBdr>
        <w:top w:val="none" w:sz="0" w:space="0" w:color="auto"/>
        <w:left w:val="none" w:sz="0" w:space="0" w:color="auto"/>
        <w:bottom w:val="none" w:sz="0" w:space="0" w:color="auto"/>
        <w:right w:val="none" w:sz="0" w:space="0" w:color="auto"/>
      </w:divBdr>
    </w:div>
    <w:div w:id="37441108">
      <w:bodyDiv w:val="1"/>
      <w:marLeft w:val="0"/>
      <w:marRight w:val="0"/>
      <w:marTop w:val="0"/>
      <w:marBottom w:val="0"/>
      <w:divBdr>
        <w:top w:val="none" w:sz="0" w:space="0" w:color="auto"/>
        <w:left w:val="none" w:sz="0" w:space="0" w:color="auto"/>
        <w:bottom w:val="none" w:sz="0" w:space="0" w:color="auto"/>
        <w:right w:val="none" w:sz="0" w:space="0" w:color="auto"/>
      </w:divBdr>
    </w:div>
    <w:div w:id="139348679">
      <w:bodyDiv w:val="1"/>
      <w:marLeft w:val="0"/>
      <w:marRight w:val="0"/>
      <w:marTop w:val="0"/>
      <w:marBottom w:val="0"/>
      <w:divBdr>
        <w:top w:val="none" w:sz="0" w:space="0" w:color="auto"/>
        <w:left w:val="none" w:sz="0" w:space="0" w:color="auto"/>
        <w:bottom w:val="none" w:sz="0" w:space="0" w:color="auto"/>
        <w:right w:val="none" w:sz="0" w:space="0" w:color="auto"/>
      </w:divBdr>
    </w:div>
    <w:div w:id="213397285">
      <w:bodyDiv w:val="1"/>
      <w:marLeft w:val="0"/>
      <w:marRight w:val="0"/>
      <w:marTop w:val="0"/>
      <w:marBottom w:val="0"/>
      <w:divBdr>
        <w:top w:val="none" w:sz="0" w:space="0" w:color="auto"/>
        <w:left w:val="none" w:sz="0" w:space="0" w:color="auto"/>
        <w:bottom w:val="none" w:sz="0" w:space="0" w:color="auto"/>
        <w:right w:val="none" w:sz="0" w:space="0" w:color="auto"/>
      </w:divBdr>
    </w:div>
    <w:div w:id="288242623">
      <w:bodyDiv w:val="1"/>
      <w:marLeft w:val="0"/>
      <w:marRight w:val="0"/>
      <w:marTop w:val="0"/>
      <w:marBottom w:val="0"/>
      <w:divBdr>
        <w:top w:val="none" w:sz="0" w:space="0" w:color="auto"/>
        <w:left w:val="none" w:sz="0" w:space="0" w:color="auto"/>
        <w:bottom w:val="none" w:sz="0" w:space="0" w:color="auto"/>
        <w:right w:val="none" w:sz="0" w:space="0" w:color="auto"/>
      </w:divBdr>
    </w:div>
    <w:div w:id="418330072">
      <w:bodyDiv w:val="1"/>
      <w:marLeft w:val="0"/>
      <w:marRight w:val="0"/>
      <w:marTop w:val="0"/>
      <w:marBottom w:val="0"/>
      <w:divBdr>
        <w:top w:val="none" w:sz="0" w:space="0" w:color="auto"/>
        <w:left w:val="none" w:sz="0" w:space="0" w:color="auto"/>
        <w:bottom w:val="none" w:sz="0" w:space="0" w:color="auto"/>
        <w:right w:val="none" w:sz="0" w:space="0" w:color="auto"/>
      </w:divBdr>
    </w:div>
    <w:div w:id="491801044">
      <w:bodyDiv w:val="1"/>
      <w:marLeft w:val="0"/>
      <w:marRight w:val="0"/>
      <w:marTop w:val="0"/>
      <w:marBottom w:val="0"/>
      <w:divBdr>
        <w:top w:val="none" w:sz="0" w:space="0" w:color="auto"/>
        <w:left w:val="none" w:sz="0" w:space="0" w:color="auto"/>
        <w:bottom w:val="none" w:sz="0" w:space="0" w:color="auto"/>
        <w:right w:val="none" w:sz="0" w:space="0" w:color="auto"/>
      </w:divBdr>
    </w:div>
    <w:div w:id="564413713">
      <w:bodyDiv w:val="1"/>
      <w:marLeft w:val="0"/>
      <w:marRight w:val="0"/>
      <w:marTop w:val="0"/>
      <w:marBottom w:val="0"/>
      <w:divBdr>
        <w:top w:val="none" w:sz="0" w:space="0" w:color="auto"/>
        <w:left w:val="none" w:sz="0" w:space="0" w:color="auto"/>
        <w:bottom w:val="none" w:sz="0" w:space="0" w:color="auto"/>
        <w:right w:val="none" w:sz="0" w:space="0" w:color="auto"/>
      </w:divBdr>
    </w:div>
    <w:div w:id="579411804">
      <w:bodyDiv w:val="1"/>
      <w:marLeft w:val="0"/>
      <w:marRight w:val="0"/>
      <w:marTop w:val="0"/>
      <w:marBottom w:val="0"/>
      <w:divBdr>
        <w:top w:val="none" w:sz="0" w:space="0" w:color="auto"/>
        <w:left w:val="none" w:sz="0" w:space="0" w:color="auto"/>
        <w:bottom w:val="none" w:sz="0" w:space="0" w:color="auto"/>
        <w:right w:val="none" w:sz="0" w:space="0" w:color="auto"/>
      </w:divBdr>
    </w:div>
    <w:div w:id="622730759">
      <w:bodyDiv w:val="1"/>
      <w:marLeft w:val="0"/>
      <w:marRight w:val="0"/>
      <w:marTop w:val="0"/>
      <w:marBottom w:val="0"/>
      <w:divBdr>
        <w:top w:val="none" w:sz="0" w:space="0" w:color="auto"/>
        <w:left w:val="none" w:sz="0" w:space="0" w:color="auto"/>
        <w:bottom w:val="none" w:sz="0" w:space="0" w:color="auto"/>
        <w:right w:val="none" w:sz="0" w:space="0" w:color="auto"/>
      </w:divBdr>
    </w:div>
    <w:div w:id="623736495">
      <w:bodyDiv w:val="1"/>
      <w:marLeft w:val="0"/>
      <w:marRight w:val="0"/>
      <w:marTop w:val="0"/>
      <w:marBottom w:val="0"/>
      <w:divBdr>
        <w:top w:val="none" w:sz="0" w:space="0" w:color="auto"/>
        <w:left w:val="none" w:sz="0" w:space="0" w:color="auto"/>
        <w:bottom w:val="none" w:sz="0" w:space="0" w:color="auto"/>
        <w:right w:val="none" w:sz="0" w:space="0" w:color="auto"/>
      </w:divBdr>
    </w:div>
    <w:div w:id="684404317">
      <w:bodyDiv w:val="1"/>
      <w:marLeft w:val="0"/>
      <w:marRight w:val="0"/>
      <w:marTop w:val="0"/>
      <w:marBottom w:val="0"/>
      <w:divBdr>
        <w:top w:val="none" w:sz="0" w:space="0" w:color="auto"/>
        <w:left w:val="none" w:sz="0" w:space="0" w:color="auto"/>
        <w:bottom w:val="none" w:sz="0" w:space="0" w:color="auto"/>
        <w:right w:val="none" w:sz="0" w:space="0" w:color="auto"/>
      </w:divBdr>
    </w:div>
    <w:div w:id="702363408">
      <w:bodyDiv w:val="1"/>
      <w:marLeft w:val="0"/>
      <w:marRight w:val="0"/>
      <w:marTop w:val="0"/>
      <w:marBottom w:val="0"/>
      <w:divBdr>
        <w:top w:val="none" w:sz="0" w:space="0" w:color="auto"/>
        <w:left w:val="none" w:sz="0" w:space="0" w:color="auto"/>
        <w:bottom w:val="none" w:sz="0" w:space="0" w:color="auto"/>
        <w:right w:val="none" w:sz="0" w:space="0" w:color="auto"/>
      </w:divBdr>
    </w:div>
    <w:div w:id="709647697">
      <w:bodyDiv w:val="1"/>
      <w:marLeft w:val="0"/>
      <w:marRight w:val="0"/>
      <w:marTop w:val="0"/>
      <w:marBottom w:val="0"/>
      <w:divBdr>
        <w:top w:val="none" w:sz="0" w:space="0" w:color="auto"/>
        <w:left w:val="none" w:sz="0" w:space="0" w:color="auto"/>
        <w:bottom w:val="none" w:sz="0" w:space="0" w:color="auto"/>
        <w:right w:val="none" w:sz="0" w:space="0" w:color="auto"/>
      </w:divBdr>
    </w:div>
    <w:div w:id="718864682">
      <w:bodyDiv w:val="1"/>
      <w:marLeft w:val="0"/>
      <w:marRight w:val="0"/>
      <w:marTop w:val="0"/>
      <w:marBottom w:val="0"/>
      <w:divBdr>
        <w:top w:val="none" w:sz="0" w:space="0" w:color="auto"/>
        <w:left w:val="none" w:sz="0" w:space="0" w:color="auto"/>
        <w:bottom w:val="none" w:sz="0" w:space="0" w:color="auto"/>
        <w:right w:val="none" w:sz="0" w:space="0" w:color="auto"/>
      </w:divBdr>
    </w:div>
    <w:div w:id="735784344">
      <w:bodyDiv w:val="1"/>
      <w:marLeft w:val="0"/>
      <w:marRight w:val="0"/>
      <w:marTop w:val="0"/>
      <w:marBottom w:val="0"/>
      <w:divBdr>
        <w:top w:val="none" w:sz="0" w:space="0" w:color="auto"/>
        <w:left w:val="none" w:sz="0" w:space="0" w:color="auto"/>
        <w:bottom w:val="none" w:sz="0" w:space="0" w:color="auto"/>
        <w:right w:val="none" w:sz="0" w:space="0" w:color="auto"/>
      </w:divBdr>
      <w:divsChild>
        <w:div w:id="1372339929">
          <w:marLeft w:val="-720"/>
          <w:marRight w:val="0"/>
          <w:marTop w:val="0"/>
          <w:marBottom w:val="0"/>
          <w:divBdr>
            <w:top w:val="none" w:sz="0" w:space="0" w:color="auto"/>
            <w:left w:val="none" w:sz="0" w:space="0" w:color="auto"/>
            <w:bottom w:val="none" w:sz="0" w:space="0" w:color="auto"/>
            <w:right w:val="none" w:sz="0" w:space="0" w:color="auto"/>
          </w:divBdr>
        </w:div>
      </w:divsChild>
    </w:div>
    <w:div w:id="737895786">
      <w:bodyDiv w:val="1"/>
      <w:marLeft w:val="0"/>
      <w:marRight w:val="0"/>
      <w:marTop w:val="0"/>
      <w:marBottom w:val="0"/>
      <w:divBdr>
        <w:top w:val="none" w:sz="0" w:space="0" w:color="auto"/>
        <w:left w:val="none" w:sz="0" w:space="0" w:color="auto"/>
        <w:bottom w:val="none" w:sz="0" w:space="0" w:color="auto"/>
        <w:right w:val="none" w:sz="0" w:space="0" w:color="auto"/>
      </w:divBdr>
    </w:div>
    <w:div w:id="739136360">
      <w:bodyDiv w:val="1"/>
      <w:marLeft w:val="0"/>
      <w:marRight w:val="0"/>
      <w:marTop w:val="0"/>
      <w:marBottom w:val="0"/>
      <w:divBdr>
        <w:top w:val="none" w:sz="0" w:space="0" w:color="auto"/>
        <w:left w:val="none" w:sz="0" w:space="0" w:color="auto"/>
        <w:bottom w:val="none" w:sz="0" w:space="0" w:color="auto"/>
        <w:right w:val="none" w:sz="0" w:space="0" w:color="auto"/>
      </w:divBdr>
    </w:div>
    <w:div w:id="817764051">
      <w:bodyDiv w:val="1"/>
      <w:marLeft w:val="0"/>
      <w:marRight w:val="0"/>
      <w:marTop w:val="0"/>
      <w:marBottom w:val="0"/>
      <w:divBdr>
        <w:top w:val="none" w:sz="0" w:space="0" w:color="auto"/>
        <w:left w:val="none" w:sz="0" w:space="0" w:color="auto"/>
        <w:bottom w:val="none" w:sz="0" w:space="0" w:color="auto"/>
        <w:right w:val="none" w:sz="0" w:space="0" w:color="auto"/>
      </w:divBdr>
    </w:div>
    <w:div w:id="855002975">
      <w:bodyDiv w:val="1"/>
      <w:marLeft w:val="0"/>
      <w:marRight w:val="0"/>
      <w:marTop w:val="0"/>
      <w:marBottom w:val="0"/>
      <w:divBdr>
        <w:top w:val="none" w:sz="0" w:space="0" w:color="auto"/>
        <w:left w:val="none" w:sz="0" w:space="0" w:color="auto"/>
        <w:bottom w:val="none" w:sz="0" w:space="0" w:color="auto"/>
        <w:right w:val="none" w:sz="0" w:space="0" w:color="auto"/>
      </w:divBdr>
    </w:div>
    <w:div w:id="915092745">
      <w:bodyDiv w:val="1"/>
      <w:marLeft w:val="0"/>
      <w:marRight w:val="0"/>
      <w:marTop w:val="0"/>
      <w:marBottom w:val="0"/>
      <w:divBdr>
        <w:top w:val="none" w:sz="0" w:space="0" w:color="auto"/>
        <w:left w:val="none" w:sz="0" w:space="0" w:color="auto"/>
        <w:bottom w:val="none" w:sz="0" w:space="0" w:color="auto"/>
        <w:right w:val="none" w:sz="0" w:space="0" w:color="auto"/>
      </w:divBdr>
    </w:div>
    <w:div w:id="1090396288">
      <w:bodyDiv w:val="1"/>
      <w:marLeft w:val="0"/>
      <w:marRight w:val="0"/>
      <w:marTop w:val="0"/>
      <w:marBottom w:val="0"/>
      <w:divBdr>
        <w:top w:val="none" w:sz="0" w:space="0" w:color="auto"/>
        <w:left w:val="none" w:sz="0" w:space="0" w:color="auto"/>
        <w:bottom w:val="none" w:sz="0" w:space="0" w:color="auto"/>
        <w:right w:val="none" w:sz="0" w:space="0" w:color="auto"/>
      </w:divBdr>
    </w:div>
    <w:div w:id="1099839064">
      <w:bodyDiv w:val="1"/>
      <w:marLeft w:val="0"/>
      <w:marRight w:val="0"/>
      <w:marTop w:val="0"/>
      <w:marBottom w:val="0"/>
      <w:divBdr>
        <w:top w:val="none" w:sz="0" w:space="0" w:color="auto"/>
        <w:left w:val="none" w:sz="0" w:space="0" w:color="auto"/>
        <w:bottom w:val="none" w:sz="0" w:space="0" w:color="auto"/>
        <w:right w:val="none" w:sz="0" w:space="0" w:color="auto"/>
      </w:divBdr>
      <w:divsChild>
        <w:div w:id="482426346">
          <w:marLeft w:val="-720"/>
          <w:marRight w:val="0"/>
          <w:marTop w:val="0"/>
          <w:marBottom w:val="0"/>
          <w:divBdr>
            <w:top w:val="none" w:sz="0" w:space="0" w:color="auto"/>
            <w:left w:val="none" w:sz="0" w:space="0" w:color="auto"/>
            <w:bottom w:val="none" w:sz="0" w:space="0" w:color="auto"/>
            <w:right w:val="none" w:sz="0" w:space="0" w:color="auto"/>
          </w:divBdr>
        </w:div>
      </w:divsChild>
    </w:div>
    <w:div w:id="1123423145">
      <w:bodyDiv w:val="1"/>
      <w:marLeft w:val="0"/>
      <w:marRight w:val="0"/>
      <w:marTop w:val="0"/>
      <w:marBottom w:val="0"/>
      <w:divBdr>
        <w:top w:val="none" w:sz="0" w:space="0" w:color="auto"/>
        <w:left w:val="none" w:sz="0" w:space="0" w:color="auto"/>
        <w:bottom w:val="none" w:sz="0" w:space="0" w:color="auto"/>
        <w:right w:val="none" w:sz="0" w:space="0" w:color="auto"/>
      </w:divBdr>
    </w:div>
    <w:div w:id="1159881469">
      <w:bodyDiv w:val="1"/>
      <w:marLeft w:val="0"/>
      <w:marRight w:val="0"/>
      <w:marTop w:val="0"/>
      <w:marBottom w:val="0"/>
      <w:divBdr>
        <w:top w:val="none" w:sz="0" w:space="0" w:color="auto"/>
        <w:left w:val="none" w:sz="0" w:space="0" w:color="auto"/>
        <w:bottom w:val="none" w:sz="0" w:space="0" w:color="auto"/>
        <w:right w:val="none" w:sz="0" w:space="0" w:color="auto"/>
      </w:divBdr>
    </w:div>
    <w:div w:id="1248463709">
      <w:bodyDiv w:val="1"/>
      <w:marLeft w:val="0"/>
      <w:marRight w:val="0"/>
      <w:marTop w:val="0"/>
      <w:marBottom w:val="0"/>
      <w:divBdr>
        <w:top w:val="none" w:sz="0" w:space="0" w:color="auto"/>
        <w:left w:val="none" w:sz="0" w:space="0" w:color="auto"/>
        <w:bottom w:val="none" w:sz="0" w:space="0" w:color="auto"/>
        <w:right w:val="none" w:sz="0" w:space="0" w:color="auto"/>
      </w:divBdr>
    </w:div>
    <w:div w:id="1379745086">
      <w:bodyDiv w:val="1"/>
      <w:marLeft w:val="0"/>
      <w:marRight w:val="0"/>
      <w:marTop w:val="0"/>
      <w:marBottom w:val="0"/>
      <w:divBdr>
        <w:top w:val="none" w:sz="0" w:space="0" w:color="auto"/>
        <w:left w:val="none" w:sz="0" w:space="0" w:color="auto"/>
        <w:bottom w:val="none" w:sz="0" w:space="0" w:color="auto"/>
        <w:right w:val="none" w:sz="0" w:space="0" w:color="auto"/>
      </w:divBdr>
    </w:div>
    <w:div w:id="1447773349">
      <w:bodyDiv w:val="1"/>
      <w:marLeft w:val="0"/>
      <w:marRight w:val="0"/>
      <w:marTop w:val="0"/>
      <w:marBottom w:val="0"/>
      <w:divBdr>
        <w:top w:val="none" w:sz="0" w:space="0" w:color="auto"/>
        <w:left w:val="none" w:sz="0" w:space="0" w:color="auto"/>
        <w:bottom w:val="none" w:sz="0" w:space="0" w:color="auto"/>
        <w:right w:val="none" w:sz="0" w:space="0" w:color="auto"/>
      </w:divBdr>
      <w:divsChild>
        <w:div w:id="1606384164">
          <w:marLeft w:val="-720"/>
          <w:marRight w:val="0"/>
          <w:marTop w:val="0"/>
          <w:marBottom w:val="0"/>
          <w:divBdr>
            <w:top w:val="none" w:sz="0" w:space="0" w:color="auto"/>
            <w:left w:val="none" w:sz="0" w:space="0" w:color="auto"/>
            <w:bottom w:val="none" w:sz="0" w:space="0" w:color="auto"/>
            <w:right w:val="none" w:sz="0" w:space="0" w:color="auto"/>
          </w:divBdr>
        </w:div>
      </w:divsChild>
    </w:div>
    <w:div w:id="1538085915">
      <w:bodyDiv w:val="1"/>
      <w:marLeft w:val="0"/>
      <w:marRight w:val="0"/>
      <w:marTop w:val="0"/>
      <w:marBottom w:val="0"/>
      <w:divBdr>
        <w:top w:val="none" w:sz="0" w:space="0" w:color="auto"/>
        <w:left w:val="none" w:sz="0" w:space="0" w:color="auto"/>
        <w:bottom w:val="none" w:sz="0" w:space="0" w:color="auto"/>
        <w:right w:val="none" w:sz="0" w:space="0" w:color="auto"/>
      </w:divBdr>
    </w:div>
    <w:div w:id="1559825068">
      <w:bodyDiv w:val="1"/>
      <w:marLeft w:val="0"/>
      <w:marRight w:val="0"/>
      <w:marTop w:val="0"/>
      <w:marBottom w:val="0"/>
      <w:divBdr>
        <w:top w:val="none" w:sz="0" w:space="0" w:color="auto"/>
        <w:left w:val="none" w:sz="0" w:space="0" w:color="auto"/>
        <w:bottom w:val="none" w:sz="0" w:space="0" w:color="auto"/>
        <w:right w:val="none" w:sz="0" w:space="0" w:color="auto"/>
      </w:divBdr>
    </w:div>
    <w:div w:id="1564829457">
      <w:bodyDiv w:val="1"/>
      <w:marLeft w:val="0"/>
      <w:marRight w:val="0"/>
      <w:marTop w:val="0"/>
      <w:marBottom w:val="0"/>
      <w:divBdr>
        <w:top w:val="none" w:sz="0" w:space="0" w:color="auto"/>
        <w:left w:val="none" w:sz="0" w:space="0" w:color="auto"/>
        <w:bottom w:val="none" w:sz="0" w:space="0" w:color="auto"/>
        <w:right w:val="none" w:sz="0" w:space="0" w:color="auto"/>
      </w:divBdr>
    </w:div>
    <w:div w:id="1680082237">
      <w:bodyDiv w:val="1"/>
      <w:marLeft w:val="0"/>
      <w:marRight w:val="0"/>
      <w:marTop w:val="0"/>
      <w:marBottom w:val="0"/>
      <w:divBdr>
        <w:top w:val="none" w:sz="0" w:space="0" w:color="auto"/>
        <w:left w:val="none" w:sz="0" w:space="0" w:color="auto"/>
        <w:bottom w:val="none" w:sz="0" w:space="0" w:color="auto"/>
        <w:right w:val="none" w:sz="0" w:space="0" w:color="auto"/>
      </w:divBdr>
    </w:div>
    <w:div w:id="1785926848">
      <w:bodyDiv w:val="1"/>
      <w:marLeft w:val="0"/>
      <w:marRight w:val="0"/>
      <w:marTop w:val="0"/>
      <w:marBottom w:val="0"/>
      <w:divBdr>
        <w:top w:val="none" w:sz="0" w:space="0" w:color="auto"/>
        <w:left w:val="none" w:sz="0" w:space="0" w:color="auto"/>
        <w:bottom w:val="none" w:sz="0" w:space="0" w:color="auto"/>
        <w:right w:val="none" w:sz="0" w:space="0" w:color="auto"/>
      </w:divBdr>
    </w:div>
    <w:div w:id="1866139562">
      <w:bodyDiv w:val="1"/>
      <w:marLeft w:val="0"/>
      <w:marRight w:val="0"/>
      <w:marTop w:val="0"/>
      <w:marBottom w:val="0"/>
      <w:divBdr>
        <w:top w:val="none" w:sz="0" w:space="0" w:color="auto"/>
        <w:left w:val="none" w:sz="0" w:space="0" w:color="auto"/>
        <w:bottom w:val="none" w:sz="0" w:space="0" w:color="auto"/>
        <w:right w:val="none" w:sz="0" w:space="0" w:color="auto"/>
      </w:divBdr>
    </w:div>
    <w:div w:id="1876119200">
      <w:bodyDiv w:val="1"/>
      <w:marLeft w:val="0"/>
      <w:marRight w:val="0"/>
      <w:marTop w:val="0"/>
      <w:marBottom w:val="0"/>
      <w:divBdr>
        <w:top w:val="none" w:sz="0" w:space="0" w:color="auto"/>
        <w:left w:val="none" w:sz="0" w:space="0" w:color="auto"/>
        <w:bottom w:val="none" w:sz="0" w:space="0" w:color="auto"/>
        <w:right w:val="none" w:sz="0" w:space="0" w:color="auto"/>
      </w:divBdr>
    </w:div>
    <w:div w:id="1921057813">
      <w:bodyDiv w:val="1"/>
      <w:marLeft w:val="0"/>
      <w:marRight w:val="0"/>
      <w:marTop w:val="0"/>
      <w:marBottom w:val="0"/>
      <w:divBdr>
        <w:top w:val="none" w:sz="0" w:space="0" w:color="auto"/>
        <w:left w:val="none" w:sz="0" w:space="0" w:color="auto"/>
        <w:bottom w:val="none" w:sz="0" w:space="0" w:color="auto"/>
        <w:right w:val="none" w:sz="0" w:space="0" w:color="auto"/>
      </w:divBdr>
    </w:div>
    <w:div w:id="2022272438">
      <w:bodyDiv w:val="1"/>
      <w:marLeft w:val="0"/>
      <w:marRight w:val="0"/>
      <w:marTop w:val="0"/>
      <w:marBottom w:val="0"/>
      <w:divBdr>
        <w:top w:val="none" w:sz="0" w:space="0" w:color="auto"/>
        <w:left w:val="none" w:sz="0" w:space="0" w:color="auto"/>
        <w:bottom w:val="none" w:sz="0" w:space="0" w:color="auto"/>
        <w:right w:val="none" w:sz="0" w:space="0" w:color="auto"/>
      </w:divBdr>
    </w:div>
    <w:div w:id="2043237969">
      <w:bodyDiv w:val="1"/>
      <w:marLeft w:val="0"/>
      <w:marRight w:val="0"/>
      <w:marTop w:val="0"/>
      <w:marBottom w:val="0"/>
      <w:divBdr>
        <w:top w:val="none" w:sz="0" w:space="0" w:color="auto"/>
        <w:left w:val="none" w:sz="0" w:space="0" w:color="auto"/>
        <w:bottom w:val="none" w:sz="0" w:space="0" w:color="auto"/>
        <w:right w:val="none" w:sz="0" w:space="0" w:color="auto"/>
      </w:divBdr>
    </w:div>
    <w:div w:id="2045203515">
      <w:bodyDiv w:val="1"/>
      <w:marLeft w:val="0"/>
      <w:marRight w:val="0"/>
      <w:marTop w:val="0"/>
      <w:marBottom w:val="0"/>
      <w:divBdr>
        <w:top w:val="none" w:sz="0" w:space="0" w:color="auto"/>
        <w:left w:val="none" w:sz="0" w:space="0" w:color="auto"/>
        <w:bottom w:val="none" w:sz="0" w:space="0" w:color="auto"/>
        <w:right w:val="none" w:sz="0" w:space="0" w:color="auto"/>
      </w:divBdr>
    </w:div>
    <w:div w:id="206178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9ljVcLZv55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9ljVcLZv55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hfournier.es/como-jugar/tut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CD512-BD47-4FBE-B664-97AD29680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995</Words>
  <Characters>5473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STIVEN BORDA GIL</dc:creator>
  <cp:keywords/>
  <dc:description/>
  <cp:lastModifiedBy>ANDREY CAMILO GONZALEZ CACERES</cp:lastModifiedBy>
  <cp:revision>3</cp:revision>
  <dcterms:created xsi:type="dcterms:W3CDTF">2025-05-27T23:26:00Z</dcterms:created>
  <dcterms:modified xsi:type="dcterms:W3CDTF">2025-05-30T15:10:00Z</dcterms:modified>
</cp:coreProperties>
</file>