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5AB" w:rsidRDefault="00C7257A" w:rsidP="00C362A2">
      <w:pPr>
        <w:bidi/>
        <w:rPr>
          <w:rFonts w:hint="cs"/>
          <w:rtl/>
        </w:rPr>
      </w:pPr>
      <w:r>
        <w:rPr>
          <w:rFonts w:hint="cs"/>
          <w:rtl/>
        </w:rPr>
        <w:t xml:space="preserve">سنذكر لكم في هذا الفصل كيف تم الربط بقاعدة البيانات حيث تم استخدام </w:t>
      </w:r>
      <w:proofErr w:type="spellStart"/>
      <w:r>
        <w:t>MySql</w:t>
      </w:r>
      <w:proofErr w:type="spellEnd"/>
      <w:r>
        <w:t xml:space="preserve"> </w:t>
      </w:r>
      <w:r>
        <w:rPr>
          <w:rFonts w:hint="cs"/>
          <w:rtl/>
        </w:rPr>
        <w:t xml:space="preserve">  في إنشاء القاعدة.</w:t>
      </w:r>
    </w:p>
    <w:p w:rsidR="00C7257A" w:rsidRDefault="00C7257A" w:rsidP="00C7257A">
      <w:pPr>
        <w:bidi/>
        <w:rPr>
          <w:rtl/>
        </w:rPr>
      </w:pPr>
      <w:r>
        <w:rPr>
          <w:rFonts w:hint="cs"/>
          <w:rtl/>
        </w:rPr>
        <w:t xml:space="preserve">باستخدام إطار عمل اللارافل يتم التحديد بشكل افتراضي </w:t>
      </w:r>
      <w:proofErr w:type="spellStart"/>
      <w:r>
        <w:t>MySql</w:t>
      </w:r>
      <w:proofErr w:type="spellEnd"/>
      <w:r>
        <w:t xml:space="preserve"> </w:t>
      </w:r>
      <w:r>
        <w:rPr>
          <w:rFonts w:hint="cs"/>
          <w:rtl/>
        </w:rPr>
        <w:t xml:space="preserve"> . ولقد تم تسمية القاعدة </w:t>
      </w:r>
      <w:proofErr w:type="spellStart"/>
      <w:r>
        <w:t>estate_hub</w:t>
      </w:r>
      <w:proofErr w:type="spellEnd"/>
      <w:r>
        <w:rPr>
          <w:rFonts w:hint="cs"/>
          <w:rtl/>
        </w:rPr>
        <w:t xml:space="preserve"> وتحديد بعض التفاصيل الأخرى كما هو مبين بالشكل (1)</w:t>
      </w:r>
    </w:p>
    <w:p w:rsidR="00C7257A" w:rsidRDefault="00C7257A" w:rsidP="00C7257A">
      <w:pPr>
        <w:bidi/>
        <w:rPr>
          <w:rFonts w:hint="cs"/>
          <w:rtl/>
        </w:rPr>
      </w:pPr>
    </w:p>
    <w:p w:rsidR="00C7257A" w:rsidRDefault="00C7257A" w:rsidP="00C7257A">
      <w:pPr>
        <w:bidi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0D3AD41B" wp14:editId="193D7711">
            <wp:extent cx="5165124" cy="2899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7245" cy="290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7A" w:rsidRDefault="00C7257A" w:rsidP="00C7257A">
      <w:pPr>
        <w:bidi/>
        <w:jc w:val="center"/>
        <w:rPr>
          <w:rtl/>
        </w:rPr>
      </w:pPr>
      <w:r>
        <w:rPr>
          <w:rFonts w:hint="cs"/>
          <w:rtl/>
        </w:rPr>
        <w:t>الشكل(1)</w:t>
      </w:r>
    </w:p>
    <w:p w:rsidR="00195C1E" w:rsidRDefault="00195C1E" w:rsidP="00195C1E">
      <w:pPr>
        <w:bidi/>
        <w:jc w:val="center"/>
        <w:rPr>
          <w:rFonts w:hint="cs"/>
          <w:rtl/>
        </w:rPr>
      </w:pPr>
    </w:p>
    <w:p w:rsidR="00C7257A" w:rsidRDefault="000C31B5" w:rsidP="00195C1E">
      <w:pPr>
        <w:bidi/>
        <w:rPr>
          <w:rtl/>
        </w:rPr>
      </w:pPr>
      <w:r>
        <w:rPr>
          <w:rFonts w:hint="cs"/>
          <w:rtl/>
        </w:rPr>
        <w:t xml:space="preserve">في ملف ال </w:t>
      </w:r>
      <w:r>
        <w:t>.</w:t>
      </w:r>
      <w:proofErr w:type="spellStart"/>
      <w:r>
        <w:t>env</w:t>
      </w:r>
      <w:proofErr w:type="spellEnd"/>
      <w:r>
        <w:rPr>
          <w:rFonts w:hint="cs"/>
          <w:rtl/>
        </w:rPr>
        <w:t xml:space="preserve"> يتم تحديد العديد من إعدادات التطبيق في إطار لارافل مثلا تحديد المخدم والقاعدة ... كما هو موضح بالشكل(2)</w:t>
      </w:r>
    </w:p>
    <w:p w:rsidR="00195C1E" w:rsidRDefault="00195C1E" w:rsidP="00195C1E">
      <w:pPr>
        <w:bidi/>
        <w:rPr>
          <w:rFonts w:hint="cs"/>
          <w:rtl/>
        </w:rPr>
      </w:pPr>
    </w:p>
    <w:p w:rsidR="000C31B5" w:rsidRDefault="000C31B5" w:rsidP="000C31B5">
      <w:pPr>
        <w:bidi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290BFEF4" wp14:editId="66CDE6BA">
            <wp:extent cx="4580238" cy="2307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853" cy="231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B5" w:rsidRDefault="000C31B5" w:rsidP="000C31B5">
      <w:pPr>
        <w:bidi/>
        <w:jc w:val="center"/>
        <w:rPr>
          <w:rtl/>
        </w:rPr>
      </w:pPr>
      <w:r>
        <w:rPr>
          <w:rFonts w:hint="cs"/>
          <w:rtl/>
        </w:rPr>
        <w:t>الشكل(2)</w:t>
      </w:r>
    </w:p>
    <w:p w:rsidR="00533858" w:rsidRDefault="00533858" w:rsidP="00533858">
      <w:pPr>
        <w:bidi/>
        <w:jc w:val="center"/>
        <w:rPr>
          <w:rtl/>
        </w:rPr>
      </w:pPr>
    </w:p>
    <w:p w:rsidR="00533858" w:rsidRDefault="0068489C" w:rsidP="00882A27">
      <w:pPr>
        <w:bidi/>
        <w:rPr>
          <w:rtl/>
        </w:rPr>
      </w:pPr>
      <w:r>
        <w:rPr>
          <w:rFonts w:hint="cs"/>
          <w:rtl/>
        </w:rPr>
        <w:lastRenderedPageBreak/>
        <w:t>قبل</w:t>
      </w:r>
      <w:bookmarkStart w:id="0" w:name="_GoBack"/>
      <w:bookmarkEnd w:id="0"/>
      <w:r>
        <w:rPr>
          <w:rFonts w:hint="cs"/>
          <w:rtl/>
        </w:rPr>
        <w:t xml:space="preserve"> كل شيء لا ننسى إنشاء القاعدة بشكل فعلي في المخدم كما في الشكل (3)</w:t>
      </w:r>
    </w:p>
    <w:p w:rsidR="0068489C" w:rsidRDefault="0068489C" w:rsidP="0068489C">
      <w:pPr>
        <w:bidi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3CB0923E" wp14:editId="2443510A">
            <wp:extent cx="5943600" cy="1496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9C" w:rsidRDefault="0068489C" w:rsidP="0068489C">
      <w:pPr>
        <w:bidi/>
        <w:jc w:val="center"/>
        <w:rPr>
          <w:rtl/>
        </w:rPr>
      </w:pPr>
      <w:r>
        <w:rPr>
          <w:rFonts w:hint="cs"/>
          <w:rtl/>
        </w:rPr>
        <w:t>الشكل(3)</w:t>
      </w:r>
    </w:p>
    <w:p w:rsidR="0068489C" w:rsidRDefault="0068489C" w:rsidP="0068489C">
      <w:pPr>
        <w:bidi/>
        <w:jc w:val="center"/>
        <w:rPr>
          <w:rFonts w:hint="cs"/>
          <w:rtl/>
        </w:rPr>
      </w:pPr>
      <w:r>
        <w:rPr>
          <w:rFonts w:hint="cs"/>
          <w:rtl/>
        </w:rPr>
        <w:t>طبعا هنا نضع اسم القاعدة ثم ننشئها</w:t>
      </w:r>
      <w:r w:rsidR="00882A27">
        <w:rPr>
          <w:rFonts w:hint="cs"/>
          <w:rtl/>
        </w:rPr>
        <w:t>.</w:t>
      </w:r>
    </w:p>
    <w:sectPr w:rsidR="0068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8DD"/>
    <w:rsid w:val="000C31B5"/>
    <w:rsid w:val="00195C1E"/>
    <w:rsid w:val="00533858"/>
    <w:rsid w:val="0068489C"/>
    <w:rsid w:val="00882A27"/>
    <w:rsid w:val="00B745AB"/>
    <w:rsid w:val="00C362A2"/>
    <w:rsid w:val="00C7257A"/>
    <w:rsid w:val="00D8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83C7"/>
  <w15:chartTrackingRefBased/>
  <w15:docId w15:val="{81065F76-9B04-4127-8CD5-D4BC03DF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2020-09-14T23:06:00Z</dcterms:created>
  <dcterms:modified xsi:type="dcterms:W3CDTF">2020-09-14T23:16:00Z</dcterms:modified>
</cp:coreProperties>
</file>