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Courier New,Bold" w:cs="Courier New,Bold"/>
          <w:b/>
          <w:bCs/>
          <w:color w:val="FF0000"/>
          <w:sz w:val="44"/>
          <w:szCs w:val="44"/>
          <w:lang w:bidi="ar-SA"/>
        </w:rPr>
      </w:pPr>
      <w:r>
        <w:rPr>
          <w:rFonts w:ascii="Courier New,Bold" w:cs="Courier New,Bold" w:hint="cs"/>
          <w:b/>
          <w:bCs/>
          <w:color w:val="FF0000"/>
          <w:sz w:val="44"/>
          <w:szCs w:val="44"/>
          <w:rtl/>
          <w:lang w:bidi="ar-SA"/>
        </w:rPr>
        <w:t>الاستنتاجات</w:t>
      </w:r>
      <w:r>
        <w:rPr>
          <w:rFonts w:ascii="Courier New,Bold" w:cs="Courier New,Bold"/>
          <w:b/>
          <w:bCs/>
          <w:color w:val="FF0000"/>
          <w:sz w:val="44"/>
          <w:szCs w:val="44"/>
          <w:lang w:bidi="ar-SA"/>
        </w:rPr>
        <w:t xml:space="preserve"> </w:t>
      </w:r>
      <w:r>
        <w:rPr>
          <w:rFonts w:ascii="Courier New,Bold" w:cs="Courier New,Bold" w:hint="cs"/>
          <w:b/>
          <w:bCs/>
          <w:color w:val="FF0000"/>
          <w:sz w:val="44"/>
          <w:szCs w:val="44"/>
          <w:rtl/>
          <w:lang w:bidi="ar-SA"/>
        </w:rPr>
        <w:t>والمقترحات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تم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هذا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المشروع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تعميق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الخبرة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العلمية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والعملية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لفريق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العمل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,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المجالات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التقانات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المختصة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المطروحة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المشروع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,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علاوة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على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التوصيل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النتائج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المتوخاة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تنفيذ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هذا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المشروع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ونخص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بالذكر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: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تم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بناء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موقع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الكتروني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باستخدام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لغة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PHP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وقاعدة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بيانات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MySQL 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.</w:t>
      </w:r>
      <w:proofErr w:type="gramEnd"/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التعمق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مفاهيم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برمجة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المواقع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والتقنيات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البرمجية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المستخدمة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.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زيادة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الخبرة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البرمجية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هندسة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البرمجيات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خلال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التعامل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لغة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OOP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غرضية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التوجه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,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والتعامل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الصفوف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والواجهات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وتحقيقها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.</w:t>
      </w:r>
    </w:p>
    <w:p w:rsidR="00D7743F" w:rsidRDefault="00D7743F" w:rsidP="009C2468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د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رسة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وتنفيذ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نظام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خاص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بالهواتف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الذكية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التي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تدعم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proofErr w:type="gramStart"/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أنظمة</w:t>
      </w:r>
      <w:r w:rsidR="009C2468"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.Android</w:t>
      </w:r>
      <w:proofErr w:type="gramEnd"/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التعامل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خدمات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الويب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المقدمة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Google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ك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الخ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رئط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الرقمية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.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التعمق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بعض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مفاهيم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الاتصالات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والبرمجيات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ومعلومات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الش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رئح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الالكترونية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.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د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رسة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طرق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الحصول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على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الموقع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الجغ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رفي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باستخدام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الأجهزة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الذكية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.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,Bold" w:cs="Simplified Arabic,Bold"/>
          <w:b/>
          <w:bCs/>
          <w:color w:val="0070C1"/>
          <w:sz w:val="32"/>
          <w:szCs w:val="32"/>
          <w:lang w:bidi="ar-SA"/>
        </w:rPr>
      </w:pPr>
      <w:r>
        <w:rPr>
          <w:rFonts w:ascii="Simplified Arabic,Bold" w:cs="Simplified Arabic,Bold" w:hint="cs"/>
          <w:b/>
          <w:bCs/>
          <w:color w:val="0070C1"/>
          <w:sz w:val="32"/>
          <w:szCs w:val="32"/>
          <w:rtl/>
          <w:lang w:bidi="ar-SA"/>
        </w:rPr>
        <w:t>الآفاق</w:t>
      </w:r>
      <w:r>
        <w:rPr>
          <w:rFonts w:ascii="Simplified Arabic,Bold" w:cs="Simplified Arabic,Bold"/>
          <w:b/>
          <w:bCs/>
          <w:color w:val="0070C1"/>
          <w:sz w:val="32"/>
          <w:szCs w:val="32"/>
          <w:lang w:bidi="ar-SA"/>
        </w:rPr>
        <w:t xml:space="preserve"> </w:t>
      </w:r>
      <w:r>
        <w:rPr>
          <w:rFonts w:ascii="Simplified Arabic,Bold" w:cs="Simplified Arabic,Bold" w:hint="cs"/>
          <w:b/>
          <w:bCs/>
          <w:color w:val="0070C1"/>
          <w:sz w:val="32"/>
          <w:szCs w:val="32"/>
          <w:rtl/>
          <w:lang w:bidi="ar-SA"/>
        </w:rPr>
        <w:t>المستقبلية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يمكن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للمشروع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يتطور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العديد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النواحي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,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والتي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يمكننا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نلخص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هذا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فيما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يلي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: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يمكن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تنزيل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خ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رئط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غوغل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على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أجهزة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هواتف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المستخدمين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للتطبيق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وذلك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لتمكن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الزبائن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إمكانية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رؤية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مواقع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الك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رجات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بدقه</w:t>
      </w:r>
    </w:p>
    <w:p w:rsidR="00D7743F" w:rsidRDefault="00D7743F" w:rsidP="00D7743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ymbol" w:hAnsi="Symbol" w:cs="Symbol"/>
          <w:color w:val="000000"/>
          <w:sz w:val="28"/>
          <w:szCs w:val="28"/>
          <w:lang w:bidi="ar-SA"/>
        </w:rPr>
        <w:t></w:t>
      </w:r>
      <w:r>
        <w:rPr>
          <w:rFonts w:ascii="Symbol" w:hAnsi="Symbol" w:cs="Symbol"/>
          <w:color w:val="000000"/>
          <w:sz w:val="28"/>
          <w:szCs w:val="28"/>
          <w:lang w:bidi="ar-SA"/>
        </w:rPr>
        <w:t>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تطوير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تطبيق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أندرويد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بحيث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يصدر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توجيهات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صوتيةللزبون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ليذهب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نحو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هدفه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,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وهو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أسهل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بالنسبة</w:t>
      </w:r>
    </w:p>
    <w:p w:rsidR="00B745AB" w:rsidRPr="003018CF" w:rsidRDefault="00D7743F" w:rsidP="003018CF">
      <w:pPr>
        <w:autoSpaceDE w:val="0"/>
        <w:autoSpaceDN w:val="0"/>
        <w:bidi/>
        <w:adjustRightInd w:val="0"/>
        <w:spacing w:after="0" w:line="240" w:lineRule="auto"/>
        <w:rPr>
          <w:rFonts w:ascii="Simplified Arabic" w:hAnsi="Simplified Arabic" w:cs="Simplified Arabic"/>
          <w:color w:val="000000"/>
          <w:sz w:val="28"/>
          <w:szCs w:val="28"/>
          <w:lang w:bidi="ar-SA"/>
        </w:rPr>
      </w:pP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له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من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النظر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المتكرر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لشاشة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الموبايل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أثناء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القيادة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,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وبالطبع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هو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أكثر</w:t>
      </w:r>
      <w:r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 xml:space="preserve"> </w:t>
      </w:r>
      <w:r>
        <w:rPr>
          <w:rFonts w:ascii="Simplified Arabic" w:hAnsi="Simplified Arabic" w:cs="Simplified Arabic"/>
          <w:color w:val="000000"/>
          <w:sz w:val="28"/>
          <w:szCs w:val="28"/>
          <w:rtl/>
          <w:lang w:bidi="ar-SA"/>
        </w:rPr>
        <w:t>أمانا</w:t>
      </w:r>
      <w:r w:rsidR="003018CF">
        <w:rPr>
          <w:rFonts w:ascii="Simplified Arabic" w:hAnsi="Simplified Arabic" w:cs="Simplified Arabic"/>
          <w:color w:val="000000"/>
          <w:sz w:val="28"/>
          <w:szCs w:val="28"/>
          <w:lang w:bidi="ar-SA"/>
        </w:rPr>
        <w:t>.</w:t>
      </w:r>
      <w:bookmarkStart w:id="0" w:name="_GoBack"/>
      <w:bookmarkEnd w:id="0"/>
    </w:p>
    <w:sectPr w:rsidR="00B745AB" w:rsidRPr="0030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58"/>
    <w:rsid w:val="003018CF"/>
    <w:rsid w:val="00500858"/>
    <w:rsid w:val="00746E5F"/>
    <w:rsid w:val="009C2468"/>
    <w:rsid w:val="00B745AB"/>
    <w:rsid w:val="00D7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E609"/>
  <w15:chartTrackingRefBased/>
  <w15:docId w15:val="{D5059BFD-E876-4323-B5BE-35651BDB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2020-09-15T22:43:00Z</dcterms:created>
  <dcterms:modified xsi:type="dcterms:W3CDTF">2020-09-15T22:46:00Z</dcterms:modified>
</cp:coreProperties>
</file>