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0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Methodological Recommendations for Preparing a Scientific Report</w:t>
      </w:r>
    </w:p>
    <w:p w:rsidR="00000000" w:rsidDel="00000000" w:rsidP="00000000" w:rsidRDefault="00000000" w:rsidRPr="00000000" w14:paraId="00000002">
      <w:pPr>
        <w:ind w:firstLine="70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3">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preparation of a scientific report is preceded by the preparation of a scientific qualification work (dissertation). </w:t>
      </w:r>
    </w:p>
    <w:p w:rsidR="00000000" w:rsidDel="00000000" w:rsidP="00000000" w:rsidRDefault="00000000" w:rsidRPr="00000000" w14:paraId="00000004">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Work on the scientific report can only begin after a preliminary check of the scientific qualification work (dissertation) for the percentage of borrowings and for compliance with the requirements established by the program for preparing the scientific qualification work (dissertation) for the degree of Candidate of Sciences. </w:t>
      </w:r>
    </w:p>
    <w:p w:rsidR="00000000" w:rsidDel="00000000" w:rsidP="00000000" w:rsidRDefault="00000000" w:rsidRPr="00000000" w14:paraId="00000005">
      <w:pPr>
        <w:ind w:firstLine="70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6">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compliance of the scientific qualification work (dissertation) with the requirements of the program for preparing the scientific qualification work (dissertation) for the degree of Candidate of Sciences, including the check for the percentage of borrowings, is determined by the scientific supervisor.</w:t>
      </w:r>
    </w:p>
    <w:p w:rsidR="00000000" w:rsidDel="00000000" w:rsidP="00000000" w:rsidRDefault="00000000" w:rsidRPr="00000000" w14:paraId="00000007">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Based on the results of the check for the percentage of borrowings, the scientific supervisor prepares a review of the text of the scientific report. In case of a positive review from the scientific supervisor, the text of the scientific report is sent for peer review.</w:t>
      </w:r>
    </w:p>
    <w:p w:rsidR="00000000" w:rsidDel="00000000" w:rsidP="00000000" w:rsidRDefault="00000000" w:rsidRPr="00000000" w14:paraId="00000008">
      <w:pPr>
        <w:ind w:firstLine="70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The scientific report logically presents the main results of the prepared scientific qualification work (dissertation) based on the conducted research work.</w:t>
      </w:r>
      <w:r w:rsidDel="00000000" w:rsidR="00000000" w:rsidRPr="00000000">
        <w:rPr>
          <w:rFonts w:ascii="Times New Roman" w:cs="Times New Roman" w:eastAsia="Times New Roman" w:hAnsi="Times New Roman"/>
          <w:sz w:val="26"/>
          <w:szCs w:val="26"/>
          <w:rtl w:val="0"/>
        </w:rPr>
        <w:t xml:space="preserve"> The scientific report should contain information about solving a scientific problem that is significant for the development of the relevant field of knowledge, or about new scientifically justified technical, technological, or other solutions and developments that are of considerable importance for the country's development. </w:t>
      </w:r>
    </w:p>
    <w:p w:rsidR="00000000" w:rsidDel="00000000" w:rsidP="00000000" w:rsidRDefault="00000000" w:rsidRPr="00000000" w14:paraId="0000000A">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scientific report must be written independently by the author, possess internal unity, contain new scientific results and statements proposed for public defense, and demonstrate the author's personal contribution to science.</w:t>
      </w:r>
    </w:p>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an applied research, information about the practical use of the scientific results obtained by the author of the dissertation must be provided, while in a dissertation with a theoretical research, recommendations for the use of scientific conclusions should be included. </w:t>
      </w:r>
    </w:p>
    <w:p w:rsidR="00000000" w:rsidDel="00000000" w:rsidP="00000000" w:rsidRDefault="00000000" w:rsidRPr="00000000" w14:paraId="0000000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E">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solutions proposed by the author of the dissertation must be justified and evaluated in comparison with other known solutions. </w:t>
      </w:r>
    </w:p>
    <w:p w:rsidR="00000000" w:rsidDel="00000000" w:rsidP="00000000" w:rsidRDefault="00000000" w:rsidRPr="00000000" w14:paraId="0000000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results of the research work must be tested at scientific and practical conferences of various levels and published in </w:t>
      </w:r>
      <w:r w:rsidDel="00000000" w:rsidR="00000000" w:rsidRPr="00000000">
        <w:rPr>
          <w:rFonts w:ascii="Times New Roman" w:cs="Times New Roman" w:eastAsia="Times New Roman" w:hAnsi="Times New Roman"/>
          <w:b w:val="1"/>
          <w:sz w:val="26"/>
          <w:szCs w:val="26"/>
          <w:rtl w:val="0"/>
        </w:rPr>
        <w:t xml:space="preserve">at least two articles in peer-reviewed scientific journals that are included in the list of peer-reviewed scientific publications.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1">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presentation of the scientific report is conducted orally and is accompanied by a computer presentation of the main results of the scientific qualification work (dissertation) in the form of textual and/or illustrative materials. After the completion of the presentation, the state examination commission may ask questions related to the topic of the scientific qualification work (dissertation) and/or to the presented scientific report. </w:t>
      </w:r>
    </w:p>
    <w:p w:rsidR="00000000" w:rsidDel="00000000" w:rsidP="00000000" w:rsidRDefault="00000000" w:rsidRPr="00000000" w14:paraId="00000012">
      <w:pPr>
        <w:ind w:firstLine="72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The duration of the oral presentation of the scientific report should not exceed 30 minutes. </w:t>
      </w:r>
    </w:p>
    <w:p w:rsidR="00000000" w:rsidDel="00000000" w:rsidP="00000000" w:rsidRDefault="00000000" w:rsidRPr="00000000" w14:paraId="0000001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The recommended structure</w:t>
      </w:r>
      <w:r w:rsidDel="00000000" w:rsidR="00000000" w:rsidRPr="00000000">
        <w:rPr>
          <w:rFonts w:ascii="Times New Roman" w:cs="Times New Roman" w:eastAsia="Times New Roman" w:hAnsi="Times New Roman"/>
          <w:sz w:val="26"/>
          <w:szCs w:val="26"/>
          <w:rtl w:val="0"/>
        </w:rPr>
        <w:t xml:space="preserve"> for the oral presentation of the scientific report includes the following:</w:t>
      </w:r>
    </w:p>
    <w:p w:rsidR="00000000" w:rsidDel="00000000" w:rsidP="00000000" w:rsidRDefault="00000000" w:rsidRPr="00000000" w14:paraId="0000001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numPr>
          <w:ilvl w:val="0"/>
          <w:numId w:val="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brief description of the object, subject, goals, and tasks of the research;</w:t>
      </w:r>
    </w:p>
    <w:p w:rsidR="00000000" w:rsidDel="00000000" w:rsidP="00000000" w:rsidRDefault="00000000" w:rsidRPr="00000000" w14:paraId="00000017">
      <w:pPr>
        <w:numPr>
          <w:ilvl w:val="0"/>
          <w:numId w:val="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Justification of the research methods used;</w:t>
      </w:r>
    </w:p>
    <w:p w:rsidR="00000000" w:rsidDel="00000000" w:rsidP="00000000" w:rsidRDefault="00000000" w:rsidRPr="00000000" w14:paraId="00000018">
      <w:pPr>
        <w:numPr>
          <w:ilvl w:val="0"/>
          <w:numId w:val="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brief overview of the degree of research on the topic;</w:t>
      </w:r>
    </w:p>
    <w:p w:rsidR="00000000" w:rsidDel="00000000" w:rsidP="00000000" w:rsidRDefault="00000000" w:rsidRPr="00000000" w14:paraId="00000019">
      <w:pPr>
        <w:numPr>
          <w:ilvl w:val="0"/>
          <w:numId w:val="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 of the experiment (if conducted);</w:t>
      </w:r>
    </w:p>
    <w:p w:rsidR="00000000" w:rsidDel="00000000" w:rsidP="00000000" w:rsidRDefault="00000000" w:rsidRPr="00000000" w14:paraId="0000001A">
      <w:pPr>
        <w:numPr>
          <w:ilvl w:val="0"/>
          <w:numId w:val="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conclusions.</w:t>
      </w:r>
    </w:p>
    <w:p w:rsidR="00000000" w:rsidDel="00000000" w:rsidP="00000000" w:rsidRDefault="00000000" w:rsidRPr="00000000" w14:paraId="0000001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C">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scientific report is prepared in accordance with the requirements for the abstract of a dissertation for the degree of Candidate of Sciences, as outlined in paragraph 25 of the Resolution of the Government of the Russian Federation dated September 24, 2013, No. 842 "On the Procedure for Awarding Scientific Degrees." </w:t>
      </w:r>
    </w:p>
    <w:p w:rsidR="00000000" w:rsidDel="00000000" w:rsidP="00000000" w:rsidRDefault="00000000" w:rsidRPr="00000000" w14:paraId="0000001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E">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scientific report, along with the scientific qualification work (dissertation), must be submitted to the academic supervisor in both paper format as a manuscript and in electronic format no later than one month before the state final certification takes place. </w:t>
      </w:r>
    </w:p>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scientific report presents the main ideas and conclusions of the scientific qualification work (dissertation), reflects the student’s contribution to the conducted research, the degree of novelty and practical significance of the research results presented, information about the academic supervisors and scientific consultants (if any), and includes a list of publications by the student that reflect the main results of the scientific qualification work (dissertation).</w:t>
      </w:r>
    </w:p>
    <w:p w:rsidR="00000000" w:rsidDel="00000000" w:rsidP="00000000" w:rsidRDefault="00000000" w:rsidRPr="00000000" w14:paraId="0000002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2">
      <w:pPr>
        <w:numPr>
          <w:ilvl w:val="0"/>
          <w:numId w:val="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report should be 25-30 pages of typed text, excluding appendices. </w:t>
      </w:r>
    </w:p>
    <w:p w:rsidR="00000000" w:rsidDel="00000000" w:rsidP="00000000" w:rsidRDefault="00000000" w:rsidRPr="00000000" w14:paraId="00000023">
      <w:pPr>
        <w:numPr>
          <w:ilvl w:val="0"/>
          <w:numId w:val="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Font: Times New Roman, size: 14 pt., line spacing: 1.5 pt., page margins: left – 3 cm, right – 1.5 cm, top – 2 cm, bottom – 2.5 cm.</w:t>
      </w:r>
    </w:p>
    <w:p w:rsidR="00000000" w:rsidDel="00000000" w:rsidP="00000000" w:rsidRDefault="00000000" w:rsidRPr="00000000" w14:paraId="0000002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Structure of the scientific report:</w:t>
      </w:r>
    </w:p>
    <w:p w:rsidR="00000000" w:rsidDel="00000000" w:rsidP="00000000" w:rsidRDefault="00000000" w:rsidRPr="00000000" w14:paraId="00000027">
      <w:pPr>
        <w:numPr>
          <w:ilvl w:val="0"/>
          <w:numId w:val="6"/>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Title page;</w:t>
      </w:r>
    </w:p>
    <w:p w:rsidR="00000000" w:rsidDel="00000000" w:rsidP="00000000" w:rsidRDefault="00000000" w:rsidRPr="00000000" w14:paraId="00000028">
      <w:pPr>
        <w:numPr>
          <w:ilvl w:val="0"/>
          <w:numId w:val="6"/>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p w:rsidR="00000000" w:rsidDel="00000000" w:rsidP="00000000" w:rsidRDefault="00000000" w:rsidRPr="00000000" w14:paraId="00000029">
      <w:pPr>
        <w:numPr>
          <w:ilvl w:val="0"/>
          <w:numId w:val="6"/>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General characteristics of the work;</w:t>
      </w:r>
    </w:p>
    <w:p w:rsidR="00000000" w:rsidDel="00000000" w:rsidP="00000000" w:rsidRDefault="00000000" w:rsidRPr="00000000" w14:paraId="0000002A">
      <w:pPr>
        <w:numPr>
          <w:ilvl w:val="0"/>
          <w:numId w:val="2"/>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Relevance of the research topic;</w:t>
      </w:r>
    </w:p>
    <w:p w:rsidR="00000000" w:rsidDel="00000000" w:rsidP="00000000" w:rsidRDefault="00000000" w:rsidRPr="00000000" w14:paraId="0000002B">
      <w:pPr>
        <w:numPr>
          <w:ilvl w:val="0"/>
          <w:numId w:val="2"/>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Degree of its development;</w:t>
      </w:r>
    </w:p>
    <w:p w:rsidR="00000000" w:rsidDel="00000000" w:rsidP="00000000" w:rsidRDefault="00000000" w:rsidRPr="00000000" w14:paraId="0000002C">
      <w:pPr>
        <w:numPr>
          <w:ilvl w:val="0"/>
          <w:numId w:val="2"/>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Goals and objectives;</w:t>
      </w:r>
    </w:p>
    <w:p w:rsidR="00000000" w:rsidDel="00000000" w:rsidP="00000000" w:rsidRDefault="00000000" w:rsidRPr="00000000" w14:paraId="0000002D">
      <w:pPr>
        <w:numPr>
          <w:ilvl w:val="0"/>
          <w:numId w:val="2"/>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Scientific novelty;</w:t>
      </w:r>
    </w:p>
    <w:p w:rsidR="00000000" w:rsidDel="00000000" w:rsidP="00000000" w:rsidRDefault="00000000" w:rsidRPr="00000000" w14:paraId="0000002E">
      <w:pPr>
        <w:numPr>
          <w:ilvl w:val="0"/>
          <w:numId w:val="2"/>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Theoretical and practical significance of the work;</w:t>
      </w:r>
    </w:p>
    <w:p w:rsidR="00000000" w:rsidDel="00000000" w:rsidP="00000000" w:rsidRDefault="00000000" w:rsidRPr="00000000" w14:paraId="0000002F">
      <w:pPr>
        <w:numPr>
          <w:ilvl w:val="0"/>
          <w:numId w:val="2"/>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Methodology and research methods;</w:t>
      </w:r>
    </w:p>
    <w:p w:rsidR="00000000" w:rsidDel="00000000" w:rsidP="00000000" w:rsidRDefault="00000000" w:rsidRPr="00000000" w14:paraId="00000030">
      <w:pPr>
        <w:numPr>
          <w:ilvl w:val="0"/>
          <w:numId w:val="2"/>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Propositions to be defended;</w:t>
      </w:r>
    </w:p>
    <w:p w:rsidR="00000000" w:rsidDel="00000000" w:rsidP="00000000" w:rsidRDefault="00000000" w:rsidRPr="00000000" w14:paraId="00000031">
      <w:pPr>
        <w:numPr>
          <w:ilvl w:val="0"/>
          <w:numId w:val="2"/>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Degree of reliability and testing of results;</w:t>
      </w:r>
    </w:p>
    <w:p w:rsidR="00000000" w:rsidDel="00000000" w:rsidP="00000000" w:rsidRDefault="00000000" w:rsidRPr="00000000" w14:paraId="00000032">
      <w:pPr>
        <w:numPr>
          <w:ilvl w:val="0"/>
          <w:numId w:val="6"/>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content of the work;</w:t>
      </w:r>
    </w:p>
    <w:p w:rsidR="00000000" w:rsidDel="00000000" w:rsidP="00000000" w:rsidRDefault="00000000" w:rsidRPr="00000000" w14:paraId="0000003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main content of the work briefly reveals the content of the chapters (sections) of the dissertation.</w:t>
      </w:r>
    </w:p>
    <w:p w:rsidR="00000000" w:rsidDel="00000000" w:rsidP="00000000" w:rsidRDefault="00000000" w:rsidRPr="00000000" w14:paraId="00000034">
      <w:pPr>
        <w:numPr>
          <w:ilvl w:val="0"/>
          <w:numId w:val="6"/>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Conclusion; </w:t>
      </w:r>
    </w:p>
    <w:p w:rsidR="00000000" w:rsidDel="00000000" w:rsidP="00000000" w:rsidRDefault="00000000" w:rsidRPr="00000000" w14:paraId="0000003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the conclusion of the scientific report, the results of the research, recommendations, and prospects for further development of the topic are presented.</w:t>
      </w:r>
    </w:p>
    <w:p w:rsidR="00000000" w:rsidDel="00000000" w:rsidP="00000000" w:rsidRDefault="00000000" w:rsidRPr="00000000" w14:paraId="00000036">
      <w:pPr>
        <w:numPr>
          <w:ilvl w:val="0"/>
          <w:numId w:val="6"/>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 of works published by the author on the dissertation topic.</w:t>
      </w:r>
    </w:p>
    <w:p w:rsidR="00000000" w:rsidDel="00000000" w:rsidP="00000000" w:rsidRDefault="00000000" w:rsidRPr="00000000" w14:paraId="00000037">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8">
      <w:pPr>
        <w:numPr>
          <w:ilvl w:val="0"/>
          <w:numId w:val="9"/>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Bibliographic references in the text of the dissertation should be formatted in accordance with the requirements of GOST R 7.0.5-2008 SIBID. Bibliographic reference. General requirements and rules for compilation.</w:t>
      </w:r>
    </w:p>
    <w:p w:rsidR="00000000" w:rsidDel="00000000" w:rsidP="00000000" w:rsidRDefault="00000000" w:rsidRPr="00000000" w14:paraId="00000039">
      <w:pPr>
        <w:numPr>
          <w:ilvl w:val="0"/>
          <w:numId w:val="9"/>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Bibliographic entries in the list of published works should be formatted in accordance with the requirements of GOST 7.1-2003 SIBID. Bibliographic entry. Bibliographic description. General requirements and rules for compilation.</w:t>
      </w:r>
    </w:p>
    <w:p w:rsidR="00000000" w:rsidDel="00000000" w:rsidP="00000000" w:rsidRDefault="00000000" w:rsidRPr="00000000" w14:paraId="0000003A">
      <w:pPr>
        <w:ind w:left="720" w:firstLine="0"/>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3B">
      <w:pPr>
        <w:ind w:left="720" w:firstLine="0"/>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3C">
      <w:pPr>
        <w:ind w:left="720" w:firstLine="0"/>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3D">
      <w:pPr>
        <w:ind w:left="720" w:firstLine="0"/>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3E">
      <w:pPr>
        <w:ind w:left="720" w:firstLine="0"/>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3F">
      <w:pPr>
        <w:ind w:left="720" w:firstLine="0"/>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40">
      <w:pPr>
        <w:ind w:left="720" w:firstLine="0"/>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41">
      <w:pPr>
        <w:ind w:left="720" w:firstLine="0"/>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42">
      <w:pPr>
        <w:ind w:left="720" w:firstLine="0"/>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43">
      <w:pPr>
        <w:ind w:left="720" w:firstLine="0"/>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44">
      <w:pPr>
        <w:ind w:left="720" w:firstLine="0"/>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45">
      <w:pPr>
        <w:ind w:left="720" w:firstLine="0"/>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46">
      <w:pPr>
        <w:ind w:left="720" w:firstLine="0"/>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47">
      <w:pPr>
        <w:ind w:left="720" w:firstLine="0"/>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48">
      <w:pPr>
        <w:ind w:left="720" w:firstLine="0"/>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49">
      <w:pPr>
        <w:ind w:left="720" w:firstLine="0"/>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4A">
      <w:pPr>
        <w:ind w:left="720" w:firstLine="0"/>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4B">
      <w:pPr>
        <w:ind w:left="720" w:firstLine="0"/>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4C">
      <w:pPr>
        <w:ind w:left="720" w:firstLine="0"/>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4D">
      <w:pPr>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Методические рекомендации для подготовки научного доклада</w:t>
      </w:r>
      <w:r w:rsidDel="00000000" w:rsidR="00000000" w:rsidRPr="00000000">
        <w:rPr>
          <w:rtl w:val="0"/>
        </w:rPr>
      </w:r>
    </w:p>
    <w:p w:rsidR="00000000" w:rsidDel="00000000" w:rsidP="00000000" w:rsidRDefault="00000000" w:rsidRPr="00000000" w14:paraId="0000004E">
      <w:pPr>
        <w:ind w:firstLine="70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F">
      <w:pPr>
        <w:ind w:firstLine="7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Подготовке научного доклада предшествует подготовка научно-квалификационной работы (диссертации). </w:t>
      </w:r>
    </w:p>
    <w:p w:rsidR="00000000" w:rsidDel="00000000" w:rsidP="00000000" w:rsidRDefault="00000000" w:rsidRPr="00000000" w14:paraId="00000050">
      <w:pPr>
        <w:ind w:firstLine="7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Приступить к работе над научным докладом возможно только после предварительной проверки научно-квалификационной работы (диссертации) на объем заимствований, на соответствие требованиям, установленным программой подготовки научно-квалификационной работы (диссертации) на соискание ученой степени кандидата наук. </w:t>
      </w:r>
    </w:p>
    <w:p w:rsidR="00000000" w:rsidDel="00000000" w:rsidP="00000000" w:rsidRDefault="00000000" w:rsidRPr="00000000" w14:paraId="00000051">
      <w:pPr>
        <w:ind w:firstLine="70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2">
      <w:pPr>
        <w:ind w:firstLine="7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Соответствие научно-квалификационной работы (диссертации) требованиям программы подготовки научно-квалификационной работы (диссертации) на соискание ученой степени кандидата наук, включая проверку на объем заимствований, устанавливает научный руководитель.</w:t>
      </w:r>
    </w:p>
    <w:p w:rsidR="00000000" w:rsidDel="00000000" w:rsidP="00000000" w:rsidRDefault="00000000" w:rsidRPr="00000000" w14:paraId="00000053">
      <w:pPr>
        <w:ind w:firstLine="7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На основе результатов проверки на объем заимствований научный руководитель готовит отзыв на текст научного доклада. В случае положительного отзыва научного руководителя текст научного доклада направляется на рецензирование. </w:t>
      </w:r>
    </w:p>
    <w:p w:rsidR="00000000" w:rsidDel="00000000" w:rsidP="00000000" w:rsidRDefault="00000000" w:rsidRPr="00000000" w14:paraId="00000054">
      <w:pPr>
        <w:ind w:firstLine="70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5">
      <w:pPr>
        <w:ind w:firstLine="7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Научный доклад в логичной последовательности излагает основные результаты подготовленной научно-квалификационной работы (диссертации) по результатам проведенной научно-исследовательской работы. Научный доклад должен содержать информацию о решении научной задачи, имеющей значение для развития соответствующей отрасли знаний, либо новых научно-обоснованных технических, технологических или иных решениях и разработках, имеющих существенное значение для развития страны.</w:t>
      </w:r>
    </w:p>
    <w:p w:rsidR="00000000" w:rsidDel="00000000" w:rsidP="00000000" w:rsidRDefault="00000000" w:rsidRPr="00000000" w14:paraId="00000056">
      <w:pPr>
        <w:ind w:firstLine="7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Научный доклад должен быть написан автором самостоятельно, обладать внутренним единством, содержать новые научные результаты и положения, выдвигаемые для публичной защиты, и свидетельствовать о личном вкладе автора диссертации в науку.</w:t>
      </w:r>
    </w:p>
    <w:p w:rsidR="00000000" w:rsidDel="00000000" w:rsidP="00000000" w:rsidRDefault="00000000" w:rsidRPr="00000000" w14:paraId="00000057">
      <w:pPr>
        <w:spacing w:before="240" w:lineRule="auto"/>
        <w:ind w:firstLine="7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 диссертации, имеющей прикладной характер, должны приводиться сведения о практическом использовании полученных автором диссертации научных результатов, а в диссертации, имеющей теоретический характер, - рекомендации по использованию научных выводов.</w:t>
      </w:r>
    </w:p>
    <w:p w:rsidR="00000000" w:rsidDel="00000000" w:rsidP="00000000" w:rsidRDefault="00000000" w:rsidRPr="00000000" w14:paraId="00000058">
      <w:pPr>
        <w:spacing w:before="240" w:lineRule="auto"/>
        <w:ind w:firstLine="7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Предложенные автором диссертации решения должны быть аргументированы и оценены по сравнению с другими известными решениями.</w:t>
      </w:r>
    </w:p>
    <w:p w:rsidR="00000000" w:rsidDel="00000000" w:rsidP="00000000" w:rsidRDefault="00000000" w:rsidRPr="00000000" w14:paraId="00000059">
      <w:pPr>
        <w:spacing w:before="240" w:lineRule="auto"/>
        <w:ind w:firstLine="7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Результаты научно-исследовательской работы должны быть апробированы на научно-практических конференциях различного уровня и опубликованы не менее 2 статей в рецензируемых научных изданиях, входящих в Перечень рецензируемых научных изданий.</w:t>
      </w:r>
    </w:p>
    <w:p w:rsidR="00000000" w:rsidDel="00000000" w:rsidP="00000000" w:rsidRDefault="00000000" w:rsidRPr="00000000" w14:paraId="0000005A">
      <w:pPr>
        <w:spacing w:before="240" w:lineRule="auto"/>
        <w:ind w:firstLine="7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Представление научного доклада проводится в устной форме и сопровождается компьютерной презентацией основных результатов научно-квалификационной работы (диссертации) в виде текстовых и (или) иллюстративных материалов. После завершения представления научного доклада государственная экзаменационная комиссия может задать вопросы по теме научно-квалификационной работы (диссертации) и (или) по представленному научному докладу. Длительность устного представления научного доклада – не более 30 минут.</w:t>
      </w:r>
    </w:p>
    <w:p w:rsidR="00000000" w:rsidDel="00000000" w:rsidP="00000000" w:rsidRDefault="00000000" w:rsidRPr="00000000" w14:paraId="0000005B">
      <w:pPr>
        <w:spacing w:before="240" w:lineRule="auto"/>
        <w:ind w:firstLine="7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Рекомендуемая структура устного представления научного доклада включает следующее:</w:t>
      </w:r>
    </w:p>
    <w:p w:rsidR="00000000" w:rsidDel="00000000" w:rsidP="00000000" w:rsidRDefault="00000000" w:rsidRPr="00000000" w14:paraId="0000005C">
      <w:pPr>
        <w:ind w:left="140" w:firstLine="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краткую характеристику объекта, предмета, цели и задач исследования;</w:t>
      </w:r>
    </w:p>
    <w:p w:rsidR="00000000" w:rsidDel="00000000" w:rsidP="00000000" w:rsidRDefault="00000000" w:rsidRPr="00000000" w14:paraId="0000005D">
      <w:pPr>
        <w:ind w:left="140" w:firstLine="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обоснование использованных методов исследования;</w:t>
      </w:r>
    </w:p>
    <w:p w:rsidR="00000000" w:rsidDel="00000000" w:rsidP="00000000" w:rsidRDefault="00000000" w:rsidRPr="00000000" w14:paraId="0000005E">
      <w:pPr>
        <w:ind w:left="140" w:firstLine="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краткую характеристику степени исследованности темы;</w:t>
      </w:r>
    </w:p>
    <w:p w:rsidR="00000000" w:rsidDel="00000000" w:rsidP="00000000" w:rsidRDefault="00000000" w:rsidRPr="00000000" w14:paraId="0000005F">
      <w:pPr>
        <w:ind w:left="140" w:firstLine="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описание эксперимента (если проводился);</w:t>
      </w:r>
    </w:p>
    <w:p w:rsidR="00000000" w:rsidDel="00000000" w:rsidP="00000000" w:rsidRDefault="00000000" w:rsidRPr="00000000" w14:paraId="00000060">
      <w:pPr>
        <w:ind w:left="140" w:firstLine="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основные выводы.</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spacing w:before="240" w:lineRule="auto"/>
        <w:ind w:firstLine="7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Научный доклад оформляется с учетом требований к автореферату диссертации на соискание ученой степени кандидата наук, изложенных в п. 25 Постановления Правительства Российской Федерации от 24.09.2013 №842 «О порядке присуждения ученых степеней». </w:t>
      </w:r>
    </w:p>
    <w:p w:rsidR="00000000" w:rsidDel="00000000" w:rsidP="00000000" w:rsidRDefault="00000000" w:rsidRPr="00000000" w14:paraId="00000063">
      <w:pPr>
        <w:spacing w:before="240" w:lineRule="auto"/>
        <w:ind w:firstLine="7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Научный доклад вместе с научно-квалификационной работой представляется научному руководителю на бумажном носителе на правах рукописи и в электронном виде не позднее чем за 1 месяц до проведения государственной итоговой аттестации. </w:t>
      </w:r>
    </w:p>
    <w:p w:rsidR="00000000" w:rsidDel="00000000" w:rsidP="00000000" w:rsidRDefault="00000000" w:rsidRPr="00000000" w14:paraId="00000064">
      <w:pPr>
        <w:spacing w:before="240" w:lineRule="auto"/>
        <w:ind w:firstLine="7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 научном докладе излагаются основные идеи и выводы научно-квалификационной работы (диссертации), отражаются вклад обучающегося в проведенное исследование, степень новизны и практическая значимость приведенных результатов исследований, о научных руководителях и научных консультантах (при наличии), приводится список публикаций обучающегося, в которых отражены основные результаты научно-квалификационной работы (диссертации).</w:t>
      </w:r>
    </w:p>
    <w:p w:rsidR="00000000" w:rsidDel="00000000" w:rsidP="00000000" w:rsidRDefault="00000000" w:rsidRPr="00000000" w14:paraId="0000006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6">
      <w:pPr>
        <w:numPr>
          <w:ilvl w:val="0"/>
          <w:numId w:val="7"/>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Объем доклада – 25-30 страниц машинописного текста без приложений.</w:t>
      </w:r>
    </w:p>
    <w:p w:rsidR="00000000" w:rsidDel="00000000" w:rsidP="00000000" w:rsidRDefault="00000000" w:rsidRPr="00000000" w14:paraId="00000067">
      <w:pPr>
        <w:numPr>
          <w:ilvl w:val="0"/>
          <w:numId w:val="7"/>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Шрифт – Times New Roman, кегль – 14 пт., межстрочный интервал – 1,5 пт., поля страницы: слева – 3 см, справа – 1,5 см, сверху – 2 см, снизу – 2,5 см.</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Структура научного доклада:</w:t>
      </w:r>
    </w:p>
    <w:p w:rsidR="00000000" w:rsidDel="00000000" w:rsidP="00000000" w:rsidRDefault="00000000" w:rsidRPr="00000000" w14:paraId="0000006A">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титульный лист;</w:t>
      </w:r>
    </w:p>
    <w:p w:rsidR="00000000" w:rsidDel="00000000" w:rsidP="00000000" w:rsidRDefault="00000000" w:rsidRPr="00000000" w14:paraId="0000006B">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текст;</w:t>
      </w:r>
    </w:p>
    <w:p w:rsidR="00000000" w:rsidDel="00000000" w:rsidP="00000000" w:rsidRDefault="00000000" w:rsidRPr="00000000" w14:paraId="0000006C">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общая характеристика работы;</w:t>
      </w:r>
    </w:p>
    <w:p w:rsidR="00000000" w:rsidDel="00000000" w:rsidP="00000000" w:rsidRDefault="00000000" w:rsidRPr="00000000" w14:paraId="0000006D">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актуальность темы исследования; </w:t>
      </w:r>
    </w:p>
    <w:p w:rsidR="00000000" w:rsidDel="00000000" w:rsidP="00000000" w:rsidRDefault="00000000" w:rsidRPr="00000000" w14:paraId="0000006E">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степень ее разработанности; </w:t>
      </w:r>
    </w:p>
    <w:p w:rsidR="00000000" w:rsidDel="00000000" w:rsidP="00000000" w:rsidRDefault="00000000" w:rsidRPr="00000000" w14:paraId="0000006F">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цели и задачи; </w:t>
      </w:r>
    </w:p>
    <w:p w:rsidR="00000000" w:rsidDel="00000000" w:rsidP="00000000" w:rsidRDefault="00000000" w:rsidRPr="00000000" w14:paraId="00000070">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научная новизна; </w:t>
      </w:r>
    </w:p>
    <w:p w:rsidR="00000000" w:rsidDel="00000000" w:rsidP="00000000" w:rsidRDefault="00000000" w:rsidRPr="00000000" w14:paraId="00000071">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теоретическая и практическая значимость работы; </w:t>
      </w:r>
    </w:p>
    <w:p w:rsidR="00000000" w:rsidDel="00000000" w:rsidP="00000000" w:rsidRDefault="00000000" w:rsidRPr="00000000" w14:paraId="00000072">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методология и методы исследования; </w:t>
      </w:r>
    </w:p>
    <w:p w:rsidR="00000000" w:rsidDel="00000000" w:rsidP="00000000" w:rsidRDefault="00000000" w:rsidRPr="00000000" w14:paraId="00000073">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положения, выносимые на защиту; </w:t>
      </w:r>
    </w:p>
    <w:p w:rsidR="00000000" w:rsidDel="00000000" w:rsidP="00000000" w:rsidRDefault="00000000" w:rsidRPr="00000000" w14:paraId="00000074">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степень достоверности и апробацию результатов.</w:t>
      </w:r>
    </w:p>
    <w:p w:rsidR="00000000" w:rsidDel="00000000" w:rsidP="00000000" w:rsidRDefault="00000000" w:rsidRPr="00000000" w14:paraId="00000075">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основное содержание работы;</w:t>
      </w:r>
    </w:p>
    <w:p w:rsidR="00000000" w:rsidDel="00000000" w:rsidP="00000000" w:rsidRDefault="00000000" w:rsidRPr="00000000" w14:paraId="000000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Основное содержание работы кратко раскрывает содержание глав (разделов) диссертации.</w:t>
      </w:r>
    </w:p>
    <w:p w:rsidR="00000000" w:rsidDel="00000000" w:rsidP="00000000" w:rsidRDefault="00000000" w:rsidRPr="00000000" w14:paraId="00000077">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заключение; </w:t>
      </w:r>
    </w:p>
    <w:p w:rsidR="00000000" w:rsidDel="00000000" w:rsidP="00000000" w:rsidRDefault="00000000" w:rsidRPr="00000000" w14:paraId="000000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 заключении научного доклада излагают итоги данного исследования, рекомендации и перспективы дальнейшей разработки темы.</w:t>
      </w:r>
    </w:p>
    <w:p w:rsidR="00000000" w:rsidDel="00000000" w:rsidP="00000000" w:rsidRDefault="00000000" w:rsidRPr="00000000" w14:paraId="00000079">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список работ, опубликованных автором по теме диссертации.</w:t>
      </w:r>
    </w:p>
    <w:p w:rsidR="00000000" w:rsidDel="00000000" w:rsidP="00000000" w:rsidRDefault="00000000" w:rsidRPr="00000000" w14:paraId="0000007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B">
      <w:pPr>
        <w:numPr>
          <w:ilvl w:val="0"/>
          <w:numId w:val="1"/>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Библиографические ссылки в тексте диссертации оформляют в соответствии с требованиями ГОСТ Р 7.0.5-2008 СИБИД. Библиографическая ссылка. Общие требования и правила составления.</w:t>
      </w:r>
    </w:p>
    <w:p w:rsidR="00000000" w:rsidDel="00000000" w:rsidP="00000000" w:rsidRDefault="00000000" w:rsidRPr="00000000" w14:paraId="0000007C">
      <w:pPr>
        <w:numPr>
          <w:ilvl w:val="0"/>
          <w:numId w:val="1"/>
        </w:numPr>
        <w:spacing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Библиографические записи в списке опубликованных работ оформляются в соответствии с требованиями ГОСТ 7.1-2003 СИБИД. Библиографическая запись. Библиографическое описание. Общие требования и правила составления.</w:t>
      </w:r>
    </w:p>
    <w:p w:rsidR="00000000" w:rsidDel="00000000" w:rsidP="00000000" w:rsidRDefault="00000000" w:rsidRPr="00000000" w14:paraId="0000007D">
      <w:pPr>
        <w:ind w:left="0" w:firstLine="0"/>
        <w:jc w:val="both"/>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992.1259842519685"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