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1D" w:rsidRDefault="00F303ED">
      <w:r>
        <w:rPr>
          <w:noProof/>
        </w:rPr>
        <w:drawing>
          <wp:inline distT="0" distB="0" distL="0" distR="0" wp14:anchorId="6A721743" wp14:editId="2B294660">
            <wp:extent cx="5943600" cy="3059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9430"/>
                    </a:xfrm>
                    <a:prstGeom prst="rect">
                      <a:avLst/>
                    </a:prstGeom>
                  </pic:spPr>
                </pic:pic>
              </a:graphicData>
            </a:graphic>
          </wp:inline>
        </w:drawing>
      </w:r>
    </w:p>
    <w:p w:rsidR="00F303ED" w:rsidRDefault="00F303ED">
      <w:r>
        <w:rPr>
          <w:noProof/>
        </w:rPr>
        <w:drawing>
          <wp:inline distT="0" distB="0" distL="0" distR="0" wp14:anchorId="1F0F75A8" wp14:editId="4FBDC9EC">
            <wp:extent cx="5943600" cy="3504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04565"/>
                    </a:xfrm>
                    <a:prstGeom prst="rect">
                      <a:avLst/>
                    </a:prstGeom>
                  </pic:spPr>
                </pic:pic>
              </a:graphicData>
            </a:graphic>
          </wp:inline>
        </w:drawing>
      </w:r>
    </w:p>
    <w:p w:rsidR="00F303ED" w:rsidRDefault="00F303ED"/>
    <w:p w:rsidR="00F303ED" w:rsidRDefault="00F303ED"/>
    <w:p w:rsidR="00F303ED" w:rsidRDefault="00F303ED"/>
    <w:p w:rsidR="00F303ED" w:rsidRDefault="00F303ED"/>
    <w:p w:rsidR="00F303ED" w:rsidRDefault="00F303ED"/>
    <w:p w:rsidR="00F303ED" w:rsidRDefault="00F303ED" w:rsidP="00F75631">
      <w:pPr>
        <w:jc w:val="center"/>
      </w:pPr>
      <w:r>
        <w:rPr>
          <w:noProof/>
        </w:rPr>
        <w:lastRenderedPageBreak/>
        <w:drawing>
          <wp:inline distT="0" distB="0" distL="0" distR="0" wp14:anchorId="5B355144" wp14:editId="58B71E17">
            <wp:extent cx="5088835" cy="2600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455" cy="2604855"/>
                    </a:xfrm>
                    <a:prstGeom prst="rect">
                      <a:avLst/>
                    </a:prstGeom>
                  </pic:spPr>
                </pic:pic>
              </a:graphicData>
            </a:graphic>
          </wp:inline>
        </w:drawing>
      </w:r>
    </w:p>
    <w:p w:rsidR="00F75631" w:rsidRDefault="0059695A">
      <w:r>
        <w:rPr>
          <w:noProof/>
        </w:rPr>
        <w:drawing>
          <wp:inline distT="0" distB="0" distL="0" distR="0" wp14:anchorId="4371E696" wp14:editId="539E7BC2">
            <wp:extent cx="594360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3175"/>
                    </a:xfrm>
                    <a:prstGeom prst="rect">
                      <a:avLst/>
                    </a:prstGeom>
                  </pic:spPr>
                </pic:pic>
              </a:graphicData>
            </a:graphic>
          </wp:inline>
        </w:drawing>
      </w:r>
    </w:p>
    <w:p w:rsidR="00F85188" w:rsidRDefault="0059695A" w:rsidP="00F85188">
      <w:pPr>
        <w:jc w:val="center"/>
      </w:pPr>
      <w:r>
        <w:rPr>
          <w:noProof/>
        </w:rPr>
        <w:drawing>
          <wp:inline distT="0" distB="0" distL="0" distR="0" wp14:anchorId="43807DEA" wp14:editId="6D5FAD63">
            <wp:extent cx="5089026" cy="3641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211" cy="3653280"/>
                    </a:xfrm>
                    <a:prstGeom prst="rect">
                      <a:avLst/>
                    </a:prstGeom>
                  </pic:spPr>
                </pic:pic>
              </a:graphicData>
            </a:graphic>
          </wp:inline>
        </w:drawing>
      </w:r>
    </w:p>
    <w:p w:rsidR="00A11711" w:rsidRPr="00924590" w:rsidRDefault="00A11711" w:rsidP="00A11711">
      <w:pPr>
        <w:rPr>
          <w:rFonts w:ascii="Times New Roman" w:hAnsi="Times New Roman" w:cs="Times New Roman"/>
          <w:b/>
          <w:sz w:val="40"/>
          <w:szCs w:val="40"/>
        </w:rPr>
      </w:pPr>
      <w:r w:rsidRPr="00924590">
        <w:rPr>
          <w:rFonts w:ascii="Times New Roman" w:hAnsi="Times New Roman" w:cs="Times New Roman"/>
          <w:b/>
          <w:sz w:val="40"/>
          <w:szCs w:val="40"/>
        </w:rPr>
        <w:lastRenderedPageBreak/>
        <w:t>EMI Filter</w:t>
      </w:r>
    </w:p>
    <w:p w:rsidR="00A11711" w:rsidRPr="00924590" w:rsidRDefault="00A11711" w:rsidP="00A11711">
      <w:pPr>
        <w:rPr>
          <w:rFonts w:ascii="Times New Roman" w:hAnsi="Times New Roman" w:cs="Times New Roman"/>
          <w:sz w:val="28"/>
          <w:szCs w:val="28"/>
        </w:rPr>
      </w:pPr>
      <w:r w:rsidRPr="00924590">
        <w:rPr>
          <w:rFonts w:ascii="Times New Roman" w:hAnsi="Times New Roman" w:cs="Times New Roman"/>
          <w:sz w:val="28"/>
          <w:szCs w:val="28"/>
        </w:rPr>
        <w:t>We have designed a</w:t>
      </w:r>
      <w:r w:rsidR="00185D1A" w:rsidRPr="00924590">
        <w:rPr>
          <w:rFonts w:ascii="Times New Roman" w:hAnsi="Times New Roman" w:cs="Times New Roman"/>
          <w:sz w:val="28"/>
          <w:szCs w:val="28"/>
        </w:rPr>
        <w:t>n</w:t>
      </w:r>
      <w:r w:rsidRPr="00924590">
        <w:rPr>
          <w:rFonts w:ascii="Times New Roman" w:hAnsi="Times New Roman" w:cs="Times New Roman"/>
          <w:sz w:val="28"/>
          <w:szCs w:val="28"/>
        </w:rPr>
        <w:t xml:space="preserve"> Electromagnetic Interference filter </w:t>
      </w:r>
    </w:p>
    <w:p w:rsidR="00A11711" w:rsidRPr="00924590" w:rsidRDefault="00A11711" w:rsidP="00A11711">
      <w:pPr>
        <w:rPr>
          <w:rFonts w:ascii="Times New Roman" w:hAnsi="Times New Roman" w:cs="Times New Roman"/>
          <w:b/>
          <w:sz w:val="40"/>
          <w:szCs w:val="40"/>
        </w:rPr>
      </w:pPr>
      <w:r w:rsidRPr="00924590">
        <w:rPr>
          <w:rFonts w:ascii="Times New Roman" w:hAnsi="Times New Roman" w:cs="Times New Roman"/>
          <w:b/>
          <w:sz w:val="40"/>
          <w:szCs w:val="40"/>
        </w:rPr>
        <w:t>Passive Components</w:t>
      </w:r>
    </w:p>
    <w:p w:rsidR="00A11711" w:rsidRPr="00924590" w:rsidRDefault="00A11711" w:rsidP="00A11711">
      <w:pPr>
        <w:pStyle w:val="ListParagraph"/>
        <w:numPr>
          <w:ilvl w:val="0"/>
          <w:numId w:val="1"/>
        </w:numPr>
        <w:rPr>
          <w:rFonts w:ascii="Times New Roman" w:hAnsi="Times New Roman" w:cs="Times New Roman"/>
          <w:sz w:val="28"/>
          <w:szCs w:val="28"/>
        </w:rPr>
      </w:pPr>
      <w:r w:rsidRPr="00924590">
        <w:rPr>
          <w:rFonts w:ascii="Times New Roman" w:hAnsi="Times New Roman" w:cs="Times New Roman"/>
          <w:sz w:val="28"/>
          <w:szCs w:val="28"/>
        </w:rPr>
        <w:t>744272102 CM choke of 2mH</w:t>
      </w:r>
    </w:p>
    <w:p w:rsidR="00A11711" w:rsidRPr="00924590" w:rsidRDefault="00A11711" w:rsidP="00A11711">
      <w:pPr>
        <w:pStyle w:val="ListParagraph"/>
        <w:numPr>
          <w:ilvl w:val="0"/>
          <w:numId w:val="1"/>
        </w:numPr>
        <w:rPr>
          <w:rFonts w:ascii="Times New Roman" w:hAnsi="Times New Roman" w:cs="Times New Roman"/>
          <w:sz w:val="28"/>
          <w:szCs w:val="28"/>
        </w:rPr>
      </w:pPr>
      <w:r w:rsidRPr="00924590">
        <w:rPr>
          <w:rFonts w:ascii="Times New Roman" w:hAnsi="Times New Roman" w:cs="Times New Roman"/>
          <w:sz w:val="28"/>
          <w:szCs w:val="28"/>
        </w:rPr>
        <w:t xml:space="preserve">Multilayer ceramic capacitor (100pF, </w:t>
      </w:r>
      <w:r w:rsidR="00185D1A" w:rsidRPr="00924590">
        <w:rPr>
          <w:rFonts w:ascii="Times New Roman" w:hAnsi="Times New Roman" w:cs="Times New Roman"/>
          <w:sz w:val="28"/>
          <w:szCs w:val="28"/>
        </w:rPr>
        <w:t>390pF, 470pF, 82pF</w:t>
      </w:r>
      <w:r w:rsidRPr="00924590">
        <w:rPr>
          <w:rFonts w:ascii="Times New Roman" w:hAnsi="Times New Roman" w:cs="Times New Roman"/>
          <w:sz w:val="28"/>
          <w:szCs w:val="28"/>
        </w:rPr>
        <w:t>)</w:t>
      </w:r>
    </w:p>
    <w:p w:rsidR="00185D1A" w:rsidRPr="00924590" w:rsidRDefault="00185D1A" w:rsidP="00185D1A">
      <w:pPr>
        <w:pStyle w:val="ListParagraph"/>
        <w:ind w:left="0"/>
        <w:rPr>
          <w:rFonts w:ascii="Times New Roman" w:hAnsi="Times New Roman" w:cs="Times New Roman"/>
          <w:b/>
          <w:sz w:val="40"/>
          <w:szCs w:val="40"/>
        </w:rPr>
      </w:pPr>
      <w:r w:rsidRPr="00924590">
        <w:rPr>
          <w:rFonts w:ascii="Times New Roman" w:hAnsi="Times New Roman" w:cs="Times New Roman"/>
          <w:b/>
          <w:sz w:val="40"/>
          <w:szCs w:val="40"/>
        </w:rPr>
        <w:t>Theory</w:t>
      </w:r>
    </w:p>
    <w:p w:rsidR="005A3196" w:rsidRDefault="00185D1A" w:rsidP="00924590">
      <w:pPr>
        <w:pStyle w:val="ListParagraph"/>
        <w:ind w:left="0"/>
        <w:jc w:val="both"/>
        <w:rPr>
          <w:rFonts w:ascii="Times New Roman" w:hAnsi="Times New Roman" w:cs="Times New Roman"/>
          <w:sz w:val="28"/>
          <w:szCs w:val="28"/>
        </w:rPr>
      </w:pPr>
      <w:r w:rsidRPr="00924590">
        <w:rPr>
          <w:rFonts w:ascii="Times New Roman" w:hAnsi="Times New Roman" w:cs="Times New Roman"/>
          <w:sz w:val="28"/>
          <w:szCs w:val="28"/>
        </w:rPr>
        <w:t xml:space="preserve">An EMI filter is placed in between supply (or signal generator) and Load (or LISN). As well as we connect the filter, current will flow through the circuit and induce two different conducted emission. One is called Common mode </w:t>
      </w:r>
      <w:r w:rsidR="00855B34">
        <w:rPr>
          <w:rFonts w:ascii="Times New Roman" w:hAnsi="Times New Roman" w:cs="Times New Roman"/>
          <w:sz w:val="28"/>
          <w:szCs w:val="28"/>
        </w:rPr>
        <w:t xml:space="preserve">emission </w:t>
      </w:r>
      <w:r w:rsidRPr="00924590">
        <w:rPr>
          <w:rFonts w:ascii="Times New Roman" w:hAnsi="Times New Roman" w:cs="Times New Roman"/>
          <w:sz w:val="28"/>
          <w:szCs w:val="28"/>
        </w:rPr>
        <w:t>and another is called Differential mode</w:t>
      </w:r>
      <w:r w:rsidR="00855B34">
        <w:rPr>
          <w:rFonts w:ascii="Times New Roman" w:hAnsi="Times New Roman" w:cs="Times New Roman"/>
          <w:sz w:val="28"/>
          <w:szCs w:val="28"/>
        </w:rPr>
        <w:t xml:space="preserve"> emission. Common mode emissions occur </w:t>
      </w:r>
      <w:r w:rsidR="00855B34" w:rsidRPr="00855B34">
        <w:rPr>
          <w:rFonts w:ascii="Times New Roman" w:hAnsi="Times New Roman" w:cs="Times New Roman"/>
          <w:sz w:val="28"/>
          <w:szCs w:val="28"/>
        </w:rPr>
        <w:t xml:space="preserve">along two lines of a closed-loop simultaneously, </w:t>
      </w:r>
      <w:r w:rsidR="00855B34">
        <w:rPr>
          <w:rFonts w:ascii="Times New Roman" w:hAnsi="Times New Roman" w:cs="Times New Roman"/>
          <w:sz w:val="28"/>
          <w:szCs w:val="28"/>
        </w:rPr>
        <w:t xml:space="preserve">and the current flow is </w:t>
      </w:r>
      <w:r w:rsidR="00855B34" w:rsidRPr="00855B34">
        <w:rPr>
          <w:rFonts w:ascii="Times New Roman" w:hAnsi="Times New Roman" w:cs="Times New Roman"/>
          <w:sz w:val="28"/>
          <w:szCs w:val="28"/>
        </w:rPr>
        <w:t>in the same direction and in phase.</w:t>
      </w:r>
      <w:r w:rsidRPr="00924590">
        <w:rPr>
          <w:rFonts w:ascii="Times New Roman" w:hAnsi="Times New Roman" w:cs="Times New Roman"/>
          <w:sz w:val="28"/>
          <w:szCs w:val="28"/>
        </w:rPr>
        <w:t xml:space="preserve"> </w:t>
      </w:r>
      <w:r w:rsidR="00855B34">
        <w:rPr>
          <w:rFonts w:ascii="Times New Roman" w:hAnsi="Times New Roman" w:cs="Times New Roman"/>
          <w:sz w:val="28"/>
          <w:szCs w:val="28"/>
        </w:rPr>
        <w:t xml:space="preserve">On the other hand differential mode </w:t>
      </w:r>
      <w:r w:rsidR="00855B34" w:rsidRPr="00855B34">
        <w:rPr>
          <w:rFonts w:ascii="Times New Roman" w:hAnsi="Times New Roman" w:cs="Times New Roman"/>
          <w:sz w:val="28"/>
          <w:szCs w:val="28"/>
        </w:rPr>
        <w:t>emissions occur along two lines of a closed-loop</w:t>
      </w:r>
      <w:r w:rsidR="00855B34">
        <w:rPr>
          <w:rFonts w:ascii="Times New Roman" w:hAnsi="Times New Roman" w:cs="Times New Roman"/>
          <w:sz w:val="28"/>
          <w:szCs w:val="28"/>
        </w:rPr>
        <w:t xml:space="preserve"> h</w:t>
      </w:r>
      <w:r w:rsidR="00855B34" w:rsidRPr="00855B34">
        <w:rPr>
          <w:rFonts w:ascii="Times New Roman" w:hAnsi="Times New Roman" w:cs="Times New Roman"/>
          <w:sz w:val="28"/>
          <w:szCs w:val="28"/>
        </w:rPr>
        <w:t>owever, the current flow is in opposite directions</w:t>
      </w:r>
      <w:r w:rsidR="00855B34">
        <w:rPr>
          <w:rFonts w:ascii="Times New Roman" w:hAnsi="Times New Roman" w:cs="Times New Roman"/>
          <w:sz w:val="28"/>
          <w:szCs w:val="28"/>
        </w:rPr>
        <w:t xml:space="preserve"> and with 180 phase shift</w:t>
      </w:r>
      <w:r w:rsidR="00855B34" w:rsidRPr="00855B34">
        <w:rPr>
          <w:rFonts w:ascii="Times New Roman" w:hAnsi="Times New Roman" w:cs="Times New Roman"/>
          <w:sz w:val="28"/>
          <w:szCs w:val="28"/>
        </w:rPr>
        <w:t>.</w:t>
      </w:r>
      <w:r w:rsidRPr="00924590">
        <w:rPr>
          <w:rFonts w:ascii="Times New Roman" w:hAnsi="Times New Roman" w:cs="Times New Roman"/>
          <w:sz w:val="28"/>
          <w:szCs w:val="28"/>
        </w:rPr>
        <w:t xml:space="preserve"> </w:t>
      </w:r>
      <w:r w:rsidR="000134D0">
        <w:rPr>
          <w:rFonts w:ascii="Times New Roman" w:hAnsi="Times New Roman" w:cs="Times New Roman"/>
          <w:sz w:val="28"/>
          <w:szCs w:val="28"/>
        </w:rPr>
        <w:t>A</w:t>
      </w:r>
      <w:r w:rsidRPr="00924590">
        <w:rPr>
          <w:rFonts w:ascii="Times New Roman" w:hAnsi="Times New Roman" w:cs="Times New Roman"/>
          <w:sz w:val="28"/>
          <w:szCs w:val="28"/>
        </w:rPr>
        <w:t xml:space="preserve"> high frequency noise will </w:t>
      </w:r>
      <w:r w:rsidR="000134D0">
        <w:rPr>
          <w:rFonts w:ascii="Times New Roman" w:hAnsi="Times New Roman" w:cs="Times New Roman"/>
          <w:sz w:val="28"/>
          <w:szCs w:val="28"/>
        </w:rPr>
        <w:t xml:space="preserve">also </w:t>
      </w:r>
      <w:r w:rsidRPr="00924590">
        <w:rPr>
          <w:rFonts w:ascii="Times New Roman" w:hAnsi="Times New Roman" w:cs="Times New Roman"/>
          <w:sz w:val="28"/>
          <w:szCs w:val="28"/>
        </w:rPr>
        <w:t xml:space="preserve">induced. According to the EMI filter purpose </w:t>
      </w:r>
      <w:r w:rsidR="007F57F3">
        <w:rPr>
          <w:rFonts w:ascii="Times New Roman" w:hAnsi="Times New Roman" w:cs="Times New Roman"/>
          <w:sz w:val="28"/>
          <w:szCs w:val="28"/>
        </w:rPr>
        <w:t>this high freq</w:t>
      </w:r>
      <w:r w:rsidR="00920F25">
        <w:rPr>
          <w:rFonts w:ascii="Times New Roman" w:hAnsi="Times New Roman" w:cs="Times New Roman"/>
          <w:sz w:val="28"/>
          <w:szCs w:val="28"/>
        </w:rPr>
        <w:t>uency noise will be regulated by</w:t>
      </w:r>
      <w:r w:rsidR="007F57F3">
        <w:rPr>
          <w:rFonts w:ascii="Times New Roman" w:hAnsi="Times New Roman" w:cs="Times New Roman"/>
          <w:sz w:val="28"/>
          <w:szCs w:val="28"/>
        </w:rPr>
        <w:t xml:space="preserve"> some capacitor</w:t>
      </w:r>
      <w:r w:rsidR="00920F25">
        <w:rPr>
          <w:rFonts w:ascii="Times New Roman" w:hAnsi="Times New Roman" w:cs="Times New Roman"/>
          <w:sz w:val="28"/>
          <w:szCs w:val="28"/>
        </w:rPr>
        <w:t>s. Among these capacitors some will regulate the differential mode noise induced by supply and choke leakage inductance. Some will regulate common mode noise whose high frequency part will be send to ground.</w:t>
      </w:r>
    </w:p>
    <w:p w:rsidR="005A3196" w:rsidRDefault="005A3196" w:rsidP="00924590">
      <w:pPr>
        <w:pStyle w:val="ListParagraph"/>
        <w:ind w:left="0"/>
        <w:jc w:val="both"/>
        <w:rPr>
          <w:rFonts w:ascii="Times New Roman" w:hAnsi="Times New Roman" w:cs="Times New Roman"/>
          <w:sz w:val="28"/>
          <w:szCs w:val="28"/>
        </w:rPr>
      </w:pPr>
    </w:p>
    <w:p w:rsidR="005A3196" w:rsidRDefault="005A3196" w:rsidP="00924590">
      <w:pPr>
        <w:pStyle w:val="ListParagraph"/>
        <w:ind w:left="0"/>
        <w:jc w:val="both"/>
        <w:rPr>
          <w:rFonts w:ascii="Times New Roman" w:hAnsi="Times New Roman" w:cs="Times New Roman"/>
          <w:sz w:val="28"/>
          <w:szCs w:val="28"/>
        </w:rPr>
      </w:pPr>
      <w:r>
        <w:rPr>
          <w:rFonts w:ascii="Times New Roman" w:hAnsi="Times New Roman" w:cs="Times New Roman"/>
          <w:sz w:val="28"/>
          <w:szCs w:val="28"/>
        </w:rPr>
        <w:t>By fixing the values of these capacitors we can determine the actual frequency response both for Ideal and real components and also can compare them.</w:t>
      </w:r>
    </w:p>
    <w:p w:rsidR="005A3196" w:rsidRDefault="005A3196" w:rsidP="00924590">
      <w:pPr>
        <w:pStyle w:val="ListParagraph"/>
        <w:ind w:left="0"/>
        <w:jc w:val="both"/>
        <w:rPr>
          <w:rFonts w:ascii="Times New Roman" w:hAnsi="Times New Roman" w:cs="Times New Roman"/>
          <w:sz w:val="28"/>
          <w:szCs w:val="28"/>
        </w:rPr>
      </w:pPr>
    </w:p>
    <w:p w:rsidR="00185D1A" w:rsidRDefault="005A3196" w:rsidP="00924590">
      <w:pPr>
        <w:pStyle w:val="ListParagraph"/>
        <w:ind w:left="0"/>
        <w:jc w:val="both"/>
        <w:rPr>
          <w:rFonts w:ascii="Times New Roman" w:hAnsi="Times New Roman" w:cs="Times New Roman"/>
          <w:b/>
          <w:sz w:val="40"/>
          <w:szCs w:val="40"/>
        </w:rPr>
      </w:pPr>
      <w:r w:rsidRPr="005A3196">
        <w:rPr>
          <w:rFonts w:ascii="Times New Roman" w:hAnsi="Times New Roman" w:cs="Times New Roman"/>
          <w:b/>
          <w:sz w:val="40"/>
          <w:szCs w:val="40"/>
        </w:rPr>
        <w:t xml:space="preserve">Frequency Response </w:t>
      </w:r>
      <w:r w:rsidR="00920F25" w:rsidRPr="005A3196">
        <w:rPr>
          <w:rFonts w:ascii="Times New Roman" w:hAnsi="Times New Roman" w:cs="Times New Roman"/>
          <w:b/>
          <w:sz w:val="40"/>
          <w:szCs w:val="40"/>
        </w:rPr>
        <w:t xml:space="preserve">  </w:t>
      </w:r>
      <w:r w:rsidR="00185D1A" w:rsidRPr="005A3196">
        <w:rPr>
          <w:rFonts w:ascii="Times New Roman" w:hAnsi="Times New Roman" w:cs="Times New Roman"/>
          <w:b/>
          <w:sz w:val="40"/>
          <w:szCs w:val="40"/>
        </w:rPr>
        <w:t xml:space="preserve"> </w:t>
      </w:r>
    </w:p>
    <w:p w:rsidR="00016E0E" w:rsidRDefault="00752CC8" w:rsidP="00924590">
      <w:pPr>
        <w:pStyle w:val="ListParagraph"/>
        <w:ind w:left="0"/>
        <w:jc w:val="both"/>
        <w:rPr>
          <w:rFonts w:ascii="Times New Roman" w:hAnsi="Times New Roman" w:cs="Times New Roman"/>
          <w:sz w:val="28"/>
          <w:szCs w:val="28"/>
        </w:rPr>
      </w:pPr>
      <w:r w:rsidRPr="00752CC8">
        <w:rPr>
          <w:rFonts w:ascii="Times New Roman" w:hAnsi="Times New Roman" w:cs="Times New Roman"/>
          <w:sz w:val="28"/>
          <w:szCs w:val="28"/>
        </w:rPr>
        <w:t xml:space="preserve">I have focused on </w:t>
      </w:r>
      <w:r>
        <w:rPr>
          <w:rFonts w:ascii="Times New Roman" w:hAnsi="Times New Roman" w:cs="Times New Roman"/>
          <w:sz w:val="28"/>
          <w:szCs w:val="28"/>
        </w:rPr>
        <w:t>mainly the return loss and the transmission loss while measuring the frequency response. As return loss</w:t>
      </w:r>
      <w:r w:rsidR="0059695A">
        <w:rPr>
          <w:rFonts w:ascii="Times New Roman" w:hAnsi="Times New Roman" w:cs="Times New Roman"/>
          <w:sz w:val="28"/>
          <w:szCs w:val="28"/>
        </w:rPr>
        <w:t>,</w:t>
      </w:r>
      <w:r>
        <w:rPr>
          <w:rFonts w:ascii="Times New Roman" w:hAnsi="Times New Roman" w:cs="Times New Roman"/>
          <w:sz w:val="28"/>
          <w:szCs w:val="28"/>
        </w:rPr>
        <w:t xml:space="preserve"> I have plotted S11 and as transmission loss</w:t>
      </w:r>
      <w:r w:rsidR="0059695A">
        <w:rPr>
          <w:rFonts w:ascii="Times New Roman" w:hAnsi="Times New Roman" w:cs="Times New Roman"/>
          <w:sz w:val="28"/>
          <w:szCs w:val="28"/>
        </w:rPr>
        <w:t>,</w:t>
      </w:r>
      <w:r>
        <w:rPr>
          <w:rFonts w:ascii="Times New Roman" w:hAnsi="Times New Roman" w:cs="Times New Roman"/>
          <w:sz w:val="28"/>
          <w:szCs w:val="28"/>
        </w:rPr>
        <w:t xml:space="preserve"> I have plotted S21. </w:t>
      </w:r>
      <w:r w:rsidR="002D4CEE">
        <w:rPr>
          <w:rFonts w:ascii="Times New Roman" w:hAnsi="Times New Roman" w:cs="Times New Roman"/>
          <w:sz w:val="28"/>
          <w:szCs w:val="28"/>
        </w:rPr>
        <w:t xml:space="preserve">In the above structure I have got common mode frequency response </w:t>
      </w:r>
      <w:r w:rsidR="00280E2C">
        <w:rPr>
          <w:rFonts w:ascii="Times New Roman" w:hAnsi="Times New Roman" w:cs="Times New Roman"/>
          <w:sz w:val="28"/>
          <w:szCs w:val="28"/>
        </w:rPr>
        <w:t xml:space="preserve">where the transmission response showing a nice low pass </w:t>
      </w:r>
      <w:r w:rsidR="00016E0E">
        <w:rPr>
          <w:rFonts w:ascii="Times New Roman" w:hAnsi="Times New Roman" w:cs="Times New Roman"/>
          <w:sz w:val="28"/>
          <w:szCs w:val="28"/>
        </w:rPr>
        <w:t>filter.</w:t>
      </w:r>
    </w:p>
    <w:p w:rsidR="00016E0E" w:rsidRDefault="00016E0E" w:rsidP="00924590">
      <w:pPr>
        <w:pStyle w:val="ListParagraph"/>
        <w:ind w:left="0"/>
        <w:jc w:val="both"/>
        <w:rPr>
          <w:rFonts w:ascii="Times New Roman" w:hAnsi="Times New Roman" w:cs="Times New Roman"/>
          <w:sz w:val="28"/>
          <w:szCs w:val="28"/>
        </w:rPr>
      </w:pPr>
    </w:p>
    <w:p w:rsidR="00016E0E" w:rsidRDefault="00016E0E" w:rsidP="00924590">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For easy simulation purpose I have designed the entire filtering on the basis of mode generated. For the common mode part and differential mode part I have designed and simulated the circuit individually. </w:t>
      </w:r>
    </w:p>
    <w:p w:rsidR="00016E0E" w:rsidRDefault="00016E0E" w:rsidP="00924590">
      <w:pPr>
        <w:pStyle w:val="ListParagraph"/>
        <w:ind w:left="0"/>
        <w:jc w:val="both"/>
        <w:rPr>
          <w:rFonts w:ascii="Times New Roman" w:hAnsi="Times New Roman" w:cs="Times New Roman"/>
          <w:sz w:val="28"/>
          <w:szCs w:val="28"/>
        </w:rPr>
      </w:pPr>
    </w:p>
    <w:p w:rsidR="00601B1C" w:rsidRDefault="00016E0E" w:rsidP="00924590">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For common mode part as the </w:t>
      </w:r>
      <w:r w:rsidR="00601B1C">
        <w:rPr>
          <w:rFonts w:ascii="Times New Roman" w:hAnsi="Times New Roman" w:cs="Times New Roman"/>
          <w:sz w:val="28"/>
          <w:szCs w:val="28"/>
        </w:rPr>
        <w:t>current</w:t>
      </w:r>
      <w:r>
        <w:rPr>
          <w:rFonts w:ascii="Times New Roman" w:hAnsi="Times New Roman" w:cs="Times New Roman"/>
          <w:sz w:val="28"/>
          <w:szCs w:val="28"/>
        </w:rPr>
        <w:t xml:space="preserve"> is passing through from both line and neutral simultaneously and entering to choke </w:t>
      </w:r>
      <w:r w:rsidR="00601B1C">
        <w:rPr>
          <w:rFonts w:ascii="Times New Roman" w:hAnsi="Times New Roman" w:cs="Times New Roman"/>
          <w:sz w:val="28"/>
          <w:szCs w:val="28"/>
        </w:rPr>
        <w:t xml:space="preserve">and </w:t>
      </w:r>
      <w:r>
        <w:rPr>
          <w:rFonts w:ascii="Times New Roman" w:hAnsi="Times New Roman" w:cs="Times New Roman"/>
          <w:sz w:val="28"/>
          <w:szCs w:val="28"/>
        </w:rPr>
        <w:t xml:space="preserve">the common mode noise is generating which is being filtered by the common mode choke. Common mode </w:t>
      </w:r>
      <w:r w:rsidR="00601B1C">
        <w:rPr>
          <w:rFonts w:ascii="Times New Roman" w:hAnsi="Times New Roman" w:cs="Times New Roman"/>
          <w:sz w:val="28"/>
          <w:szCs w:val="28"/>
        </w:rPr>
        <w:t>noise</w:t>
      </w:r>
      <w:r>
        <w:rPr>
          <w:rFonts w:ascii="Times New Roman" w:hAnsi="Times New Roman" w:cs="Times New Roman"/>
          <w:sz w:val="28"/>
          <w:szCs w:val="28"/>
        </w:rPr>
        <w:t xml:space="preserve"> is </w:t>
      </w:r>
      <w:r w:rsidR="00601B1C">
        <w:rPr>
          <w:rFonts w:ascii="Times New Roman" w:hAnsi="Times New Roman" w:cs="Times New Roman"/>
          <w:sz w:val="28"/>
          <w:szCs w:val="28"/>
        </w:rPr>
        <w:t>compressed by the capacitors that we have used in the filter schematics C3 and C4. Where these capacitors are connected both with line and ground.</w:t>
      </w:r>
    </w:p>
    <w:p w:rsidR="00601B1C" w:rsidRDefault="00601B1C" w:rsidP="00924590">
      <w:pPr>
        <w:pStyle w:val="ListParagraph"/>
        <w:ind w:left="0"/>
        <w:jc w:val="both"/>
        <w:rPr>
          <w:rFonts w:ascii="Times New Roman" w:hAnsi="Times New Roman" w:cs="Times New Roman"/>
          <w:sz w:val="28"/>
          <w:szCs w:val="28"/>
        </w:rPr>
      </w:pPr>
    </w:p>
    <w:p w:rsidR="00601B1C" w:rsidRDefault="003811F3" w:rsidP="00924590">
      <w:pPr>
        <w:pStyle w:val="ListParagraph"/>
        <w:ind w:left="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4384" behindDoc="0" locked="0" layoutInCell="1" allowOverlap="1" wp14:anchorId="3B662870" wp14:editId="592A18C4">
                <wp:simplePos x="0" y="0"/>
                <wp:positionH relativeFrom="column">
                  <wp:posOffset>4954739</wp:posOffset>
                </wp:positionH>
                <wp:positionV relativeFrom="paragraph">
                  <wp:posOffset>180340</wp:posOffset>
                </wp:positionV>
                <wp:extent cx="11430" cy="2400935"/>
                <wp:effectExtent l="0" t="0" r="26670" b="37465"/>
                <wp:wrapNone/>
                <wp:docPr id="13" name="Straight Connector 13"/>
                <wp:cNvGraphicFramePr/>
                <a:graphic xmlns:a="http://schemas.openxmlformats.org/drawingml/2006/main">
                  <a:graphicData uri="http://schemas.microsoft.com/office/word/2010/wordprocessingShape">
                    <wps:wsp>
                      <wps:cNvCnPr/>
                      <wps:spPr>
                        <a:xfrm>
                          <a:off x="0" y="0"/>
                          <a:ext cx="11430" cy="240093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E3F98"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15pt,14.2pt" to="391.0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" strokecolor="#70ad47 [3209]"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5EA1204" wp14:editId="5FC20AED">
                <wp:simplePos x="0" y="0"/>
                <wp:positionH relativeFrom="column">
                  <wp:posOffset>4003482</wp:posOffset>
                </wp:positionH>
                <wp:positionV relativeFrom="paragraph">
                  <wp:posOffset>172444</wp:posOffset>
                </wp:positionV>
                <wp:extent cx="11927" cy="2401294"/>
                <wp:effectExtent l="0" t="0" r="26670" b="37465"/>
                <wp:wrapNone/>
                <wp:docPr id="11" name="Straight Connector 11"/>
                <wp:cNvGraphicFramePr/>
                <a:graphic xmlns:a="http://schemas.openxmlformats.org/drawingml/2006/main">
                  <a:graphicData uri="http://schemas.microsoft.com/office/word/2010/wordprocessingShape">
                    <wps:wsp>
                      <wps:cNvCnPr/>
                      <wps:spPr>
                        <a:xfrm>
                          <a:off x="0" y="0"/>
                          <a:ext cx="11927" cy="240129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065B4"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25pt,13.6pt" to="316.2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" strokecolor="#70ad47 [3209]"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22A2062" wp14:editId="152913DD">
                <wp:simplePos x="0" y="0"/>
                <wp:positionH relativeFrom="column">
                  <wp:posOffset>3994484</wp:posOffset>
                </wp:positionH>
                <wp:positionV relativeFrom="paragraph">
                  <wp:posOffset>175347</wp:posOffset>
                </wp:positionV>
                <wp:extent cx="966902" cy="0"/>
                <wp:effectExtent l="0" t="0" r="24130" b="19050"/>
                <wp:wrapNone/>
                <wp:docPr id="10" name="Straight Connector 10"/>
                <wp:cNvGraphicFramePr/>
                <a:graphic xmlns:a="http://schemas.openxmlformats.org/drawingml/2006/main">
                  <a:graphicData uri="http://schemas.microsoft.com/office/word/2010/wordprocessingShape">
                    <wps:wsp>
                      <wps:cNvCnPr/>
                      <wps:spPr>
                        <a:xfrm flipV="1">
                          <a:off x="0" y="0"/>
                          <a:ext cx="966902"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FF721"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5pt,13.8pt" to="390.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" strokecolor="#70ad47 [3209]" strokeweight="1.5pt">
                <v:stroke joinstyle="miter"/>
              </v:line>
            </w:pict>
          </mc:Fallback>
        </mc:AlternateContent>
      </w:r>
    </w:p>
    <w:p w:rsidR="00601B1C" w:rsidRDefault="003811F3" w:rsidP="00924590">
      <w:pPr>
        <w:pStyle w:val="ListParagraph"/>
        <w:ind w:left="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3EBCAF7" wp14:editId="67D66315">
                <wp:simplePos x="0" y="0"/>
                <wp:positionH relativeFrom="column">
                  <wp:posOffset>4009390</wp:posOffset>
                </wp:positionH>
                <wp:positionV relativeFrom="paragraph">
                  <wp:posOffset>2356954</wp:posOffset>
                </wp:positionV>
                <wp:extent cx="966470" cy="0"/>
                <wp:effectExtent l="0" t="0" r="24130" b="19050"/>
                <wp:wrapNone/>
                <wp:docPr id="12" name="Straight Connector 12"/>
                <wp:cNvGraphicFramePr/>
                <a:graphic xmlns:a="http://schemas.openxmlformats.org/drawingml/2006/main">
                  <a:graphicData uri="http://schemas.microsoft.com/office/word/2010/wordprocessingShape">
                    <wps:wsp>
                      <wps:cNvCnPr/>
                      <wps:spPr>
                        <a:xfrm flipV="1">
                          <a:off x="0" y="0"/>
                          <a:ext cx="96647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76BF4"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pt,185.6pt" to="391.8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" strokecolor="#70ad47 [3209]" strokeweight="1.5pt">
                <v:stroke joinstyle="miter"/>
              </v:line>
            </w:pict>
          </mc:Fallback>
        </mc:AlternateContent>
      </w:r>
      <w:r w:rsidR="00601B1C">
        <w:rPr>
          <w:noProof/>
        </w:rPr>
        <w:drawing>
          <wp:inline distT="0" distB="0" distL="0" distR="0" wp14:anchorId="26A4186A" wp14:editId="004950AF">
            <wp:extent cx="5943600" cy="2427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7605"/>
                    </a:xfrm>
                    <a:prstGeom prst="rect">
                      <a:avLst/>
                    </a:prstGeom>
                  </pic:spPr>
                </pic:pic>
              </a:graphicData>
            </a:graphic>
          </wp:inline>
        </w:drawing>
      </w:r>
    </w:p>
    <w:p w:rsidR="00601B1C" w:rsidRDefault="00601B1C" w:rsidP="003811F3">
      <w:pPr>
        <w:pStyle w:val="ListParagraph"/>
        <w:ind w:left="2160" w:firstLine="720"/>
        <w:jc w:val="both"/>
        <w:rPr>
          <w:rFonts w:ascii="Times New Roman" w:hAnsi="Times New Roman" w:cs="Times New Roman"/>
          <w:sz w:val="28"/>
          <w:szCs w:val="28"/>
        </w:rPr>
      </w:pPr>
      <w:r>
        <w:rPr>
          <w:rFonts w:ascii="Times New Roman" w:hAnsi="Times New Roman" w:cs="Times New Roman"/>
          <w:sz w:val="28"/>
          <w:szCs w:val="28"/>
        </w:rPr>
        <w:t>Figure</w:t>
      </w:r>
      <w:r w:rsidR="006B1284">
        <w:rPr>
          <w:rFonts w:ascii="Times New Roman" w:hAnsi="Times New Roman" w:cs="Times New Roman"/>
          <w:sz w:val="28"/>
          <w:szCs w:val="28"/>
        </w:rPr>
        <w:t>:</w:t>
      </w:r>
      <w:r>
        <w:rPr>
          <w:rFonts w:ascii="Times New Roman" w:hAnsi="Times New Roman" w:cs="Times New Roman"/>
          <w:sz w:val="28"/>
          <w:szCs w:val="28"/>
        </w:rPr>
        <w:t xml:space="preserve"> Common mode </w:t>
      </w:r>
      <w:r w:rsidR="003811F3">
        <w:rPr>
          <w:rFonts w:ascii="Times New Roman" w:hAnsi="Times New Roman" w:cs="Times New Roman"/>
          <w:sz w:val="28"/>
          <w:szCs w:val="28"/>
        </w:rPr>
        <w:t>current path</w:t>
      </w:r>
    </w:p>
    <w:p w:rsidR="00016E0E" w:rsidRDefault="006B1284" w:rsidP="006B1284">
      <w:pPr>
        <w:pStyle w:val="ListParagraph"/>
        <w:ind w:left="0"/>
        <w:jc w:val="center"/>
        <w:rPr>
          <w:rFonts w:ascii="Times New Roman" w:hAnsi="Times New Roman" w:cs="Times New Roman"/>
          <w:sz w:val="28"/>
          <w:szCs w:val="28"/>
        </w:rPr>
      </w:pPr>
      <w:r>
        <w:rPr>
          <w:noProof/>
        </w:rPr>
        <w:drawing>
          <wp:inline distT="0" distB="0" distL="0" distR="0" wp14:anchorId="0C374894" wp14:editId="49BA8F57">
            <wp:extent cx="4192172" cy="2993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609" cy="2999931"/>
                    </a:xfrm>
                    <a:prstGeom prst="rect">
                      <a:avLst/>
                    </a:prstGeom>
                  </pic:spPr>
                </pic:pic>
              </a:graphicData>
            </a:graphic>
          </wp:inline>
        </w:drawing>
      </w:r>
    </w:p>
    <w:p w:rsidR="006B1284" w:rsidRDefault="006B1284" w:rsidP="006B128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Figure: Frequency response of Common mode part</w:t>
      </w:r>
    </w:p>
    <w:p w:rsidR="006B1284" w:rsidRDefault="006B1284" w:rsidP="006B1284">
      <w:pPr>
        <w:pStyle w:val="ListParagraph"/>
        <w:ind w:left="0"/>
        <w:jc w:val="center"/>
        <w:rPr>
          <w:rFonts w:ascii="Times New Roman" w:hAnsi="Times New Roman" w:cs="Times New Roman"/>
          <w:sz w:val="28"/>
          <w:szCs w:val="28"/>
        </w:rPr>
      </w:pPr>
    </w:p>
    <w:p w:rsidR="006B1284" w:rsidRDefault="003811F3" w:rsidP="00924590">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On the other hand in the Differential mode part </w:t>
      </w:r>
      <w:r w:rsidR="005408B6">
        <w:rPr>
          <w:rFonts w:ascii="Times New Roman" w:hAnsi="Times New Roman" w:cs="Times New Roman"/>
          <w:sz w:val="28"/>
          <w:szCs w:val="28"/>
        </w:rPr>
        <w:t>the current is flowing through the line and returns through the neutral</w:t>
      </w:r>
      <w:r w:rsidR="006B1284">
        <w:rPr>
          <w:rFonts w:ascii="Times New Roman" w:hAnsi="Times New Roman" w:cs="Times New Roman"/>
          <w:sz w:val="28"/>
          <w:szCs w:val="28"/>
        </w:rPr>
        <w:t>. The differential mode noise that is creating from the line source is compressed by one capacitor and the leakage inductance which is also a differential mode noise is compressed by another capacitor in the EMI filter.</w:t>
      </w:r>
    </w:p>
    <w:p w:rsidR="0014560B" w:rsidRDefault="006B1284" w:rsidP="006B128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In the following filter C1 is compressing the source DMN and the capacitor C2 is compressing the leakage inductance noise (by definition). </w:t>
      </w: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EB7216" w:rsidP="006B1284">
      <w:pPr>
        <w:pStyle w:val="ListParagraph"/>
        <w:ind w:left="0"/>
        <w:jc w:val="both"/>
        <w:rPr>
          <w:rFonts w:ascii="Times New Roman" w:hAnsi="Times New Roman" w:cs="Times New Roman"/>
          <w:sz w:val="28"/>
          <w:szCs w:val="28"/>
        </w:rPr>
      </w:pPr>
      <w:r>
        <w:rPr>
          <w:noProof/>
        </w:rPr>
        <w:lastRenderedPageBreak/>
        <w:drawing>
          <wp:inline distT="0" distB="0" distL="0" distR="0" wp14:anchorId="4AEC1250" wp14:editId="09009F5C">
            <wp:extent cx="5943600" cy="2760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0345"/>
                    </a:xfrm>
                    <a:prstGeom prst="rect">
                      <a:avLst/>
                    </a:prstGeom>
                  </pic:spPr>
                </pic:pic>
              </a:graphicData>
            </a:graphic>
          </wp:inline>
        </w:drawing>
      </w:r>
    </w:p>
    <w:p w:rsidR="00EB7216" w:rsidRDefault="00EB7216" w:rsidP="00EB7216">
      <w:pPr>
        <w:pStyle w:val="ListParagraph"/>
        <w:ind w:left="2160" w:firstLine="720"/>
        <w:jc w:val="both"/>
        <w:rPr>
          <w:rFonts w:ascii="Times New Roman" w:hAnsi="Times New Roman" w:cs="Times New Roman"/>
          <w:sz w:val="28"/>
          <w:szCs w:val="28"/>
        </w:rPr>
      </w:pPr>
      <w:r>
        <w:rPr>
          <w:rFonts w:ascii="Times New Roman" w:hAnsi="Times New Roman" w:cs="Times New Roman"/>
          <w:sz w:val="28"/>
          <w:szCs w:val="28"/>
        </w:rPr>
        <w:t>Figure: Differential mode part</w:t>
      </w:r>
    </w:p>
    <w:p w:rsidR="009A27FD" w:rsidRDefault="009A27FD" w:rsidP="006B1284">
      <w:pPr>
        <w:pStyle w:val="ListParagraph"/>
        <w:ind w:left="0"/>
        <w:jc w:val="both"/>
        <w:rPr>
          <w:rFonts w:ascii="Times New Roman" w:hAnsi="Times New Roman" w:cs="Times New Roman"/>
          <w:sz w:val="28"/>
          <w:szCs w:val="28"/>
        </w:rPr>
      </w:pPr>
    </w:p>
    <w:p w:rsidR="009A27FD" w:rsidRDefault="009A27FD" w:rsidP="006B1284">
      <w:pPr>
        <w:pStyle w:val="ListParagraph"/>
        <w:ind w:left="0"/>
        <w:jc w:val="both"/>
        <w:rPr>
          <w:rFonts w:ascii="Times New Roman" w:hAnsi="Times New Roman" w:cs="Times New Roman"/>
          <w:sz w:val="28"/>
          <w:szCs w:val="28"/>
        </w:rPr>
      </w:pPr>
    </w:p>
    <w:p w:rsidR="009A27FD" w:rsidRDefault="009A27FD" w:rsidP="006B1284">
      <w:pPr>
        <w:pStyle w:val="ListParagraph"/>
        <w:ind w:left="0"/>
        <w:jc w:val="both"/>
        <w:rPr>
          <w:rFonts w:ascii="Times New Roman" w:hAnsi="Times New Roman" w:cs="Times New Roman"/>
          <w:sz w:val="28"/>
          <w:szCs w:val="28"/>
        </w:rPr>
      </w:pPr>
      <w:r>
        <w:rPr>
          <w:noProof/>
        </w:rPr>
        <w:drawing>
          <wp:inline distT="0" distB="0" distL="0" distR="0" wp14:anchorId="59B9BF12" wp14:editId="618DF48C">
            <wp:extent cx="5943600" cy="4245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5610"/>
                    </a:xfrm>
                    <a:prstGeom prst="rect">
                      <a:avLst/>
                    </a:prstGeom>
                  </pic:spPr>
                </pic:pic>
              </a:graphicData>
            </a:graphic>
          </wp:inline>
        </w:drawing>
      </w:r>
    </w:p>
    <w:p w:rsidR="00EB7216" w:rsidRPr="00752CC8" w:rsidRDefault="00EB7216" w:rsidP="00EB7216">
      <w:pPr>
        <w:pStyle w:val="ListParagraph"/>
        <w:ind w:firstLine="720"/>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Figure: Frequency response of differential mode part</w:t>
      </w:r>
    </w:p>
    <w:p w:rsidR="00A11711" w:rsidRPr="00924590" w:rsidRDefault="00A11711" w:rsidP="00A11711">
      <w:pPr>
        <w:rPr>
          <w:rFonts w:ascii="Times New Roman" w:hAnsi="Times New Roman" w:cs="Times New Roman"/>
          <w:sz w:val="40"/>
          <w:szCs w:val="40"/>
        </w:rPr>
      </w:pPr>
    </w:p>
    <w:sectPr w:rsidR="00A11711" w:rsidRPr="00924590" w:rsidSect="00F85188">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BenSenHandwriting"/>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350F2"/>
    <w:multiLevelType w:val="hybridMultilevel"/>
    <w:tmpl w:val="0090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E4"/>
    <w:rsid w:val="000134D0"/>
    <w:rsid w:val="00016E0E"/>
    <w:rsid w:val="0014560B"/>
    <w:rsid w:val="00185D1A"/>
    <w:rsid w:val="00191D8E"/>
    <w:rsid w:val="001C5A47"/>
    <w:rsid w:val="00280E2C"/>
    <w:rsid w:val="00291FE4"/>
    <w:rsid w:val="002D4CEE"/>
    <w:rsid w:val="003811F3"/>
    <w:rsid w:val="005408B6"/>
    <w:rsid w:val="00576E6E"/>
    <w:rsid w:val="0059695A"/>
    <w:rsid w:val="005A3196"/>
    <w:rsid w:val="005C4498"/>
    <w:rsid w:val="00601B1C"/>
    <w:rsid w:val="006B1284"/>
    <w:rsid w:val="006D6772"/>
    <w:rsid w:val="00752CC8"/>
    <w:rsid w:val="007F57F3"/>
    <w:rsid w:val="00855B34"/>
    <w:rsid w:val="00920F25"/>
    <w:rsid w:val="00924590"/>
    <w:rsid w:val="009A27FD"/>
    <w:rsid w:val="00A11711"/>
    <w:rsid w:val="00A72F1D"/>
    <w:rsid w:val="00B71ABB"/>
    <w:rsid w:val="00EB7216"/>
    <w:rsid w:val="00F303ED"/>
    <w:rsid w:val="00F75631"/>
    <w:rsid w:val="00F8518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4ED2A-8559-4F16-967C-32F63E4F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3242</TotalTime>
  <Pages>5</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20</cp:revision>
  <dcterms:created xsi:type="dcterms:W3CDTF">2021-07-15T00:53:00Z</dcterms:created>
  <dcterms:modified xsi:type="dcterms:W3CDTF">2021-07-20T16:32:00Z</dcterms:modified>
</cp:coreProperties>
</file>