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2D" w:rsidRPr="000414A5" w:rsidRDefault="000414A5" w:rsidP="000414A5">
      <w:pPr>
        <w:jc w:val="center"/>
        <w:rPr>
          <w:b/>
          <w:sz w:val="26"/>
          <w:szCs w:val="26"/>
        </w:rPr>
      </w:pPr>
      <w:r w:rsidRPr="000414A5">
        <w:rPr>
          <w:b/>
          <w:sz w:val="26"/>
          <w:szCs w:val="26"/>
        </w:rPr>
        <w:t>CONNECT WORK</w:t>
      </w:r>
    </w:p>
    <w:p w:rsidR="007735DD" w:rsidRDefault="000414A5" w:rsidP="007735DD">
      <w:pPr>
        <w:jc w:val="center"/>
        <w:rPr>
          <w:b/>
          <w:sz w:val="26"/>
          <w:szCs w:val="26"/>
        </w:rPr>
      </w:pPr>
      <w:r w:rsidRPr="000414A5">
        <w:rPr>
          <w:b/>
          <w:sz w:val="26"/>
          <w:szCs w:val="26"/>
        </w:rPr>
        <w:t>PROCESSO DE EVOLUÇÃO</w:t>
      </w:r>
    </w:p>
    <w:p w:rsidR="00AB3ECD" w:rsidRPr="00AB3ECD" w:rsidRDefault="00AB3ECD" w:rsidP="00AB3ECD">
      <w:pPr>
        <w:ind w:left="-2948"/>
        <w:jc w:val="center"/>
        <w:rPr>
          <w:i/>
          <w:sz w:val="26"/>
          <w:szCs w:val="26"/>
        </w:rPr>
      </w:pPr>
      <w:r w:rsidRPr="00AB3ECD">
        <w:rPr>
          <w:i/>
          <w:sz w:val="26"/>
          <w:szCs w:val="26"/>
        </w:rPr>
        <w:t>Documento norteador para mudança e de processo evolutivo.</w:t>
      </w:r>
    </w:p>
    <w:p w:rsidR="000414A5" w:rsidRPr="007C20C0" w:rsidRDefault="007735DD" w:rsidP="00D3124A">
      <w:pPr>
        <w:pStyle w:val="PargrafodaLista"/>
        <w:numPr>
          <w:ilvl w:val="0"/>
          <w:numId w:val="2"/>
        </w:numPr>
        <w:spacing w:line="240" w:lineRule="auto"/>
        <w:ind w:left="-113"/>
        <w:rPr>
          <w:b/>
          <w:sz w:val="26"/>
          <w:szCs w:val="26"/>
          <w:u w:val="single"/>
        </w:rPr>
      </w:pPr>
      <w:r w:rsidRPr="007C20C0">
        <w:rPr>
          <w:b/>
          <w:sz w:val="26"/>
          <w:szCs w:val="26"/>
          <w:u w:val="single"/>
        </w:rPr>
        <w:t xml:space="preserve">CONTROLE DE MUDANÇAS </w:t>
      </w:r>
    </w:p>
    <w:p w:rsidR="007735DD" w:rsidRDefault="007735DD" w:rsidP="00D3124A">
      <w:pPr>
        <w:spacing w:line="240" w:lineRule="auto"/>
        <w:ind w:left="-113"/>
        <w:rPr>
          <w:sz w:val="26"/>
          <w:szCs w:val="26"/>
        </w:rPr>
      </w:pPr>
      <w:r>
        <w:rPr>
          <w:sz w:val="26"/>
          <w:szCs w:val="26"/>
        </w:rPr>
        <w:t>O controle de mudanças segue um modelo de requisições pelo formulário de mudanças. Após o rec</w:t>
      </w:r>
      <w:r w:rsidR="006018E1">
        <w:rPr>
          <w:sz w:val="26"/>
          <w:szCs w:val="26"/>
        </w:rPr>
        <w:t>ebimento do mesmo é passado pelo fluxo</w:t>
      </w:r>
      <w:r>
        <w:rPr>
          <w:sz w:val="26"/>
          <w:szCs w:val="26"/>
        </w:rPr>
        <w:t xml:space="preserve">: </w:t>
      </w:r>
    </w:p>
    <w:p w:rsidR="007735DD" w:rsidRPr="007C20C0" w:rsidRDefault="006018E1" w:rsidP="00D3124A">
      <w:pPr>
        <w:spacing w:line="240" w:lineRule="auto"/>
        <w:ind w:left="-113"/>
        <w:rPr>
          <w:sz w:val="28"/>
          <w:szCs w:val="28"/>
        </w:rPr>
      </w:pPr>
      <w:r>
        <w:rPr>
          <w:sz w:val="28"/>
          <w:szCs w:val="28"/>
          <w:u w:val="single"/>
        </w:rPr>
        <w:t>1</w:t>
      </w:r>
      <w:r w:rsidR="007735DD" w:rsidRPr="007C20C0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Analisar mudança</w:t>
      </w:r>
      <w:r w:rsidR="007735DD" w:rsidRPr="007C20C0">
        <w:rPr>
          <w:sz w:val="28"/>
          <w:szCs w:val="28"/>
        </w:rPr>
        <w:t>;</w:t>
      </w:r>
      <w:r w:rsidR="00E930B5" w:rsidRPr="007C20C0">
        <w:rPr>
          <w:sz w:val="28"/>
          <w:szCs w:val="28"/>
        </w:rPr>
        <w:t xml:space="preserve"> </w:t>
      </w:r>
    </w:p>
    <w:p w:rsidR="006018E1" w:rsidRPr="007C20C0" w:rsidRDefault="006018E1" w:rsidP="006018E1">
      <w:pPr>
        <w:pStyle w:val="PargrafodaLista"/>
        <w:numPr>
          <w:ilvl w:val="0"/>
          <w:numId w:val="3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7C20C0">
        <w:rPr>
          <w:rFonts w:ascii="Open Sans" w:hAnsi="Open Sans" w:cs="Open Sans"/>
          <w:sz w:val="24"/>
          <w:szCs w:val="24"/>
        </w:rPr>
        <w:t>Quantificar as mud</w:t>
      </w:r>
      <w:r>
        <w:rPr>
          <w:rFonts w:ascii="Open Sans" w:hAnsi="Open Sans" w:cs="Open Sans"/>
          <w:sz w:val="24"/>
          <w:szCs w:val="24"/>
        </w:rPr>
        <w:t>anças solicitadas no formulário;</w:t>
      </w:r>
    </w:p>
    <w:p w:rsidR="00D3124A" w:rsidRPr="007C20C0" w:rsidRDefault="00D3124A" w:rsidP="00D3124A">
      <w:pPr>
        <w:pStyle w:val="PargrafodaLista"/>
        <w:numPr>
          <w:ilvl w:val="0"/>
          <w:numId w:val="3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7C20C0">
        <w:rPr>
          <w:rFonts w:ascii="Open Sans" w:hAnsi="Open Sans" w:cs="Open Sans"/>
          <w:sz w:val="24"/>
          <w:szCs w:val="24"/>
        </w:rPr>
        <w:t>Verificar o impacto nos prazos de entrega já acordados;</w:t>
      </w:r>
    </w:p>
    <w:p w:rsidR="00D3124A" w:rsidRDefault="00D3124A" w:rsidP="00D3124A">
      <w:pPr>
        <w:pStyle w:val="PargrafodaLista"/>
        <w:numPr>
          <w:ilvl w:val="0"/>
          <w:numId w:val="3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7C20C0">
        <w:rPr>
          <w:rFonts w:ascii="Open Sans" w:hAnsi="Open Sans" w:cs="Open Sans"/>
          <w:sz w:val="24"/>
          <w:szCs w:val="24"/>
        </w:rPr>
        <w:t>Checar os recursos necessários para realizar as mudanças;</w:t>
      </w:r>
    </w:p>
    <w:p w:rsidR="009450D8" w:rsidRDefault="006018E1" w:rsidP="00D3124A">
      <w:pPr>
        <w:pStyle w:val="PargrafodaLista"/>
        <w:numPr>
          <w:ilvl w:val="0"/>
          <w:numId w:val="3"/>
        </w:num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Retornar para o solicitante a resposta do formulário;</w:t>
      </w:r>
    </w:p>
    <w:p w:rsidR="006018E1" w:rsidRDefault="006018E1" w:rsidP="009450D8">
      <w:pPr>
        <w:pStyle w:val="PargrafodaLista"/>
        <w:spacing w:line="240" w:lineRule="auto"/>
        <w:ind w:left="607"/>
        <w:rPr>
          <w:rFonts w:ascii="Open Sans" w:hAnsi="Open Sans" w:cs="Open Sans"/>
          <w:sz w:val="24"/>
          <w:szCs w:val="24"/>
        </w:rPr>
      </w:pPr>
    </w:p>
    <w:p w:rsidR="006018E1" w:rsidRDefault="009450D8" w:rsidP="009450D8">
      <w:pPr>
        <w:pStyle w:val="PargrafodaLista"/>
        <w:spacing w:after="0" w:line="240" w:lineRule="auto"/>
        <w:ind w:left="283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*</w:t>
      </w:r>
      <w:r w:rsidR="006018E1">
        <w:rPr>
          <w:rFonts w:ascii="Open Sans" w:hAnsi="Open Sans" w:cs="Open Sans"/>
          <w:sz w:val="24"/>
          <w:szCs w:val="24"/>
        </w:rPr>
        <w:t xml:space="preserve">Atividades </w:t>
      </w:r>
      <w:r>
        <w:rPr>
          <w:rFonts w:ascii="Open Sans" w:hAnsi="Open Sans" w:cs="Open Sans"/>
          <w:sz w:val="24"/>
          <w:szCs w:val="24"/>
        </w:rPr>
        <w:t>conduzidas</w:t>
      </w:r>
      <w:r w:rsidR="006018E1">
        <w:rPr>
          <w:rFonts w:ascii="Open Sans" w:hAnsi="Open Sans" w:cs="Open Sans"/>
          <w:sz w:val="24"/>
          <w:szCs w:val="24"/>
        </w:rPr>
        <w:t xml:space="preserve"> pelo gerente d</w:t>
      </w:r>
      <w:r>
        <w:rPr>
          <w:rFonts w:ascii="Open Sans" w:hAnsi="Open Sans" w:cs="Open Sans"/>
          <w:sz w:val="24"/>
          <w:szCs w:val="24"/>
        </w:rPr>
        <w:t xml:space="preserve">e projeto junto com o time. </w:t>
      </w:r>
    </w:p>
    <w:p w:rsidR="006018E1" w:rsidRPr="006018E1" w:rsidRDefault="006018E1" w:rsidP="009450D8">
      <w:pPr>
        <w:spacing w:after="0" w:line="240" w:lineRule="auto"/>
        <w:ind w:left="247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*Sendo positivo resultado da análise seguir para próxima etapa. </w:t>
      </w:r>
    </w:p>
    <w:p w:rsidR="00E930B5" w:rsidRPr="007C20C0" w:rsidRDefault="006018E1" w:rsidP="002D3003">
      <w:pPr>
        <w:spacing w:line="240" w:lineRule="auto"/>
        <w:ind w:left="-113"/>
        <w:rPr>
          <w:sz w:val="28"/>
          <w:szCs w:val="28"/>
          <w:u w:val="single"/>
        </w:rPr>
      </w:pPr>
      <w:r w:rsidRPr="006018E1">
        <w:rPr>
          <w:sz w:val="28"/>
          <w:szCs w:val="28"/>
          <w:u w:val="single"/>
        </w:rPr>
        <w:t>2</w:t>
      </w:r>
      <w:r w:rsidR="00E930B5" w:rsidRPr="006018E1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Planejar</w:t>
      </w:r>
      <w:r w:rsidR="00183FAE">
        <w:rPr>
          <w:sz w:val="28"/>
          <w:szCs w:val="28"/>
          <w:u w:val="single"/>
        </w:rPr>
        <w:t xml:space="preserve"> e Desenvolver</w:t>
      </w:r>
      <w:r w:rsidR="00D3124A" w:rsidRPr="007C20C0">
        <w:rPr>
          <w:sz w:val="28"/>
          <w:szCs w:val="28"/>
          <w:u w:val="single"/>
        </w:rPr>
        <w:t>;</w:t>
      </w:r>
    </w:p>
    <w:p w:rsidR="006018E1" w:rsidRDefault="00192ADF" w:rsidP="006018E1">
      <w:pPr>
        <w:pStyle w:val="PargrafodaLista"/>
        <w:numPr>
          <w:ilvl w:val="0"/>
          <w:numId w:val="6"/>
        </w:num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Organizar</w:t>
      </w:r>
      <w:r w:rsidR="006018E1">
        <w:rPr>
          <w:rFonts w:ascii="Open Sans" w:hAnsi="Open Sans" w:cs="Open Sans"/>
          <w:sz w:val="24"/>
          <w:szCs w:val="24"/>
        </w:rPr>
        <w:t xml:space="preserve"> atividades da </w:t>
      </w:r>
      <w:r w:rsidR="00183FAE">
        <w:rPr>
          <w:rFonts w:ascii="Open Sans" w:hAnsi="Open Sans" w:cs="Open Sans"/>
          <w:sz w:val="24"/>
          <w:szCs w:val="24"/>
        </w:rPr>
        <w:t xml:space="preserve">Sprint; </w:t>
      </w:r>
    </w:p>
    <w:p w:rsidR="0036395C" w:rsidRDefault="00192ADF" w:rsidP="006018E1">
      <w:pPr>
        <w:pStyle w:val="PargrafodaLista"/>
        <w:numPr>
          <w:ilvl w:val="0"/>
          <w:numId w:val="6"/>
        </w:num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Planejar</w:t>
      </w:r>
      <w:r w:rsidR="006018E1">
        <w:rPr>
          <w:rFonts w:ascii="Open Sans" w:hAnsi="Open Sans" w:cs="Open Sans"/>
          <w:sz w:val="24"/>
          <w:szCs w:val="24"/>
        </w:rPr>
        <w:t xml:space="preserve"> </w:t>
      </w:r>
      <w:r w:rsidR="00183FAE">
        <w:rPr>
          <w:rFonts w:ascii="Open Sans" w:hAnsi="Open Sans" w:cs="Open Sans"/>
          <w:sz w:val="24"/>
          <w:szCs w:val="24"/>
        </w:rPr>
        <w:t xml:space="preserve">Sprint; </w:t>
      </w:r>
    </w:p>
    <w:p w:rsidR="00183FAE" w:rsidRDefault="00007E74" w:rsidP="006018E1">
      <w:pPr>
        <w:pStyle w:val="PargrafodaLista"/>
        <w:numPr>
          <w:ilvl w:val="0"/>
          <w:numId w:val="6"/>
        </w:num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Iniciar</w:t>
      </w:r>
      <w:r w:rsidR="00183FAE">
        <w:rPr>
          <w:rFonts w:ascii="Open Sans" w:hAnsi="Open Sans" w:cs="Open Sans"/>
          <w:sz w:val="24"/>
          <w:szCs w:val="24"/>
        </w:rPr>
        <w:t xml:space="preserve"> Sprint; </w:t>
      </w:r>
    </w:p>
    <w:p w:rsidR="00183FAE" w:rsidRDefault="00183FAE" w:rsidP="00183FAE">
      <w:pPr>
        <w:pStyle w:val="PargrafodaLista"/>
        <w:spacing w:line="240" w:lineRule="auto"/>
        <w:ind w:left="607"/>
        <w:rPr>
          <w:rFonts w:ascii="Open Sans" w:hAnsi="Open Sans" w:cs="Open Sans"/>
          <w:sz w:val="24"/>
          <w:szCs w:val="24"/>
        </w:rPr>
      </w:pPr>
    </w:p>
    <w:p w:rsidR="00183FAE" w:rsidRDefault="00183FAE" w:rsidP="00183FAE">
      <w:pPr>
        <w:pStyle w:val="PargrafodaLista"/>
        <w:spacing w:after="0" w:line="240" w:lineRule="auto"/>
        <w:ind w:left="227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*Atividades conduzidas</w:t>
      </w:r>
      <w:r w:rsidR="000C1875">
        <w:rPr>
          <w:rFonts w:ascii="Open Sans" w:hAnsi="Open Sans" w:cs="Open Sans"/>
          <w:sz w:val="24"/>
          <w:szCs w:val="24"/>
        </w:rPr>
        <w:t xml:space="preserve"> por </w:t>
      </w:r>
      <w:r>
        <w:rPr>
          <w:rFonts w:ascii="Open Sans" w:hAnsi="Open Sans" w:cs="Open Sans"/>
          <w:sz w:val="24"/>
          <w:szCs w:val="24"/>
        </w:rPr>
        <w:t xml:space="preserve">todo o time juntamente com todas as cerimonias do </w:t>
      </w:r>
      <w:proofErr w:type="spellStart"/>
      <w:r>
        <w:rPr>
          <w:rFonts w:ascii="Open Sans" w:hAnsi="Open Sans" w:cs="Open Sans"/>
          <w:sz w:val="24"/>
          <w:szCs w:val="24"/>
        </w:rPr>
        <w:t>Scrum</w:t>
      </w:r>
      <w:proofErr w:type="spellEnd"/>
      <w:r>
        <w:rPr>
          <w:rFonts w:ascii="Open Sans" w:hAnsi="Open Sans" w:cs="Open Sans"/>
          <w:sz w:val="24"/>
          <w:szCs w:val="24"/>
        </w:rPr>
        <w:t xml:space="preserve">. </w:t>
      </w:r>
    </w:p>
    <w:p w:rsidR="00183FAE" w:rsidRPr="00183FAE" w:rsidRDefault="00183FAE" w:rsidP="00183FAE">
      <w:pPr>
        <w:pStyle w:val="PargrafodaLista"/>
        <w:spacing w:after="0" w:line="240" w:lineRule="auto"/>
        <w:ind w:left="227"/>
        <w:rPr>
          <w:rFonts w:ascii="Open Sans" w:hAnsi="Open Sans" w:cs="Open Sans"/>
          <w:sz w:val="24"/>
          <w:szCs w:val="24"/>
        </w:rPr>
      </w:pPr>
    </w:p>
    <w:p w:rsidR="00D3124A" w:rsidRPr="00E7094C" w:rsidRDefault="00183FAE" w:rsidP="00D3124A">
      <w:pPr>
        <w:spacing w:line="240" w:lineRule="auto"/>
        <w:ind w:left="-113"/>
        <w:rPr>
          <w:sz w:val="28"/>
          <w:szCs w:val="28"/>
        </w:rPr>
      </w:pPr>
      <w:r>
        <w:rPr>
          <w:sz w:val="28"/>
          <w:szCs w:val="28"/>
          <w:u w:val="single"/>
        </w:rPr>
        <w:t>3</w:t>
      </w:r>
      <w:r w:rsidR="00D3124A" w:rsidRPr="00E7094C">
        <w:rPr>
          <w:sz w:val="28"/>
          <w:szCs w:val="28"/>
          <w:u w:val="single"/>
        </w:rPr>
        <w:t xml:space="preserve">- </w:t>
      </w:r>
      <w:r>
        <w:rPr>
          <w:sz w:val="28"/>
          <w:szCs w:val="28"/>
          <w:u w:val="single"/>
        </w:rPr>
        <w:t>Implementação</w:t>
      </w:r>
      <w:r w:rsidR="00D3124A" w:rsidRPr="00E7094C">
        <w:rPr>
          <w:sz w:val="28"/>
          <w:szCs w:val="28"/>
        </w:rPr>
        <w:t xml:space="preserve">; </w:t>
      </w:r>
    </w:p>
    <w:p w:rsidR="007735DD" w:rsidRDefault="00007E74" w:rsidP="00183FAE">
      <w:pPr>
        <w:pStyle w:val="PargrafodaLista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Finalização</w:t>
      </w:r>
      <w:r w:rsidR="00183FAE">
        <w:rPr>
          <w:rFonts w:ascii="Open Sans" w:hAnsi="Open Sans" w:cs="Open Sans"/>
          <w:sz w:val="24"/>
          <w:szCs w:val="24"/>
        </w:rPr>
        <w:t xml:space="preserve"> da Sprint; </w:t>
      </w:r>
    </w:p>
    <w:p w:rsidR="00183FAE" w:rsidRDefault="00007E74" w:rsidP="00183FAE">
      <w:pPr>
        <w:pStyle w:val="PargrafodaLista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Apresentar</w:t>
      </w:r>
      <w:r w:rsidR="00183FAE">
        <w:rPr>
          <w:rFonts w:ascii="Open Sans" w:hAnsi="Open Sans" w:cs="Open Sans"/>
          <w:sz w:val="24"/>
          <w:szCs w:val="24"/>
        </w:rPr>
        <w:t xml:space="preserve"> </w:t>
      </w:r>
      <w:r w:rsidR="00192ADF">
        <w:rPr>
          <w:rFonts w:ascii="Open Sans" w:hAnsi="Open Sans" w:cs="Open Sans"/>
          <w:sz w:val="24"/>
          <w:szCs w:val="24"/>
        </w:rPr>
        <w:t xml:space="preserve">da mudança ao cliente; </w:t>
      </w:r>
    </w:p>
    <w:p w:rsidR="00192ADF" w:rsidRDefault="00007E74" w:rsidP="00183FAE">
      <w:pPr>
        <w:pStyle w:val="PargrafodaLista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Ajustar</w:t>
      </w:r>
      <w:r w:rsidR="00192ADF">
        <w:rPr>
          <w:rFonts w:ascii="Open Sans" w:hAnsi="Open Sans" w:cs="Open Sans"/>
          <w:sz w:val="24"/>
          <w:szCs w:val="24"/>
        </w:rPr>
        <w:t xml:space="preserve"> caso necessários;</w:t>
      </w:r>
    </w:p>
    <w:p w:rsidR="00192ADF" w:rsidRDefault="00192ADF" w:rsidP="00183FAE">
      <w:pPr>
        <w:pStyle w:val="PargrafodaLista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Implantar ao software versão final.</w:t>
      </w:r>
    </w:p>
    <w:p w:rsidR="00192ADF" w:rsidRPr="00183FAE" w:rsidRDefault="00192ADF" w:rsidP="00192ADF">
      <w:pPr>
        <w:pStyle w:val="PargrafodaLista"/>
        <w:rPr>
          <w:rFonts w:ascii="Open Sans" w:hAnsi="Open Sans" w:cs="Open Sans"/>
          <w:sz w:val="24"/>
          <w:szCs w:val="24"/>
        </w:rPr>
      </w:pPr>
    </w:p>
    <w:p w:rsidR="00192ADF" w:rsidRDefault="00192ADF" w:rsidP="00192ADF">
      <w:pPr>
        <w:pStyle w:val="PargrafodaLista"/>
        <w:spacing w:after="0" w:line="240" w:lineRule="auto"/>
        <w:ind w:left="397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*Atividades conduzidas todo o time juntamente com todas as cerimonias do </w:t>
      </w:r>
      <w:proofErr w:type="spellStart"/>
      <w:r>
        <w:rPr>
          <w:rFonts w:ascii="Open Sans" w:hAnsi="Open Sans" w:cs="Open Sans"/>
          <w:sz w:val="24"/>
          <w:szCs w:val="24"/>
        </w:rPr>
        <w:t>Scrum</w:t>
      </w:r>
      <w:proofErr w:type="spellEnd"/>
      <w:r>
        <w:rPr>
          <w:rFonts w:ascii="Open Sans" w:hAnsi="Open Sans" w:cs="Open Sans"/>
          <w:sz w:val="24"/>
          <w:szCs w:val="24"/>
        </w:rPr>
        <w:t xml:space="preserve">. </w:t>
      </w:r>
    </w:p>
    <w:p w:rsidR="00AB3ECD" w:rsidRDefault="00AB3ECD" w:rsidP="002D3003">
      <w:pPr>
        <w:rPr>
          <w:sz w:val="26"/>
          <w:szCs w:val="26"/>
        </w:rPr>
      </w:pPr>
    </w:p>
    <w:p w:rsidR="000D02F2" w:rsidRPr="000C3767" w:rsidRDefault="000D02F2" w:rsidP="002D3003">
      <w:pPr>
        <w:rPr>
          <w:rFonts w:ascii="Open Sans" w:hAnsi="Open Sans" w:cs="Open Sans"/>
          <w:sz w:val="26"/>
          <w:szCs w:val="26"/>
        </w:rPr>
      </w:pPr>
      <w:r w:rsidRPr="000C3767">
        <w:rPr>
          <w:rFonts w:ascii="Open Sans" w:hAnsi="Open Sans" w:cs="Open Sans"/>
          <w:sz w:val="26"/>
          <w:szCs w:val="26"/>
        </w:rPr>
        <w:t xml:space="preserve">O fluxo descrito acima segue a mudança causal </w:t>
      </w:r>
      <w:r w:rsidR="000C3767">
        <w:rPr>
          <w:rFonts w:ascii="Open Sans" w:hAnsi="Open Sans" w:cs="Open Sans"/>
          <w:sz w:val="26"/>
          <w:szCs w:val="26"/>
        </w:rPr>
        <w:t xml:space="preserve">onde engloba processo de evolução e </w:t>
      </w:r>
      <w:proofErr w:type="spellStart"/>
      <w:proofErr w:type="gramStart"/>
      <w:r w:rsidR="000C3767">
        <w:rPr>
          <w:rFonts w:ascii="Open Sans" w:hAnsi="Open Sans" w:cs="Open Sans"/>
          <w:sz w:val="26"/>
          <w:szCs w:val="26"/>
        </w:rPr>
        <w:t>manutenção.M</w:t>
      </w:r>
      <w:r w:rsidRPr="000C3767">
        <w:rPr>
          <w:rFonts w:ascii="Open Sans" w:hAnsi="Open Sans" w:cs="Open Sans"/>
          <w:sz w:val="26"/>
          <w:szCs w:val="26"/>
        </w:rPr>
        <w:t>as</w:t>
      </w:r>
      <w:proofErr w:type="spellEnd"/>
      <w:proofErr w:type="gramEnd"/>
      <w:r w:rsidRPr="000C3767">
        <w:rPr>
          <w:rFonts w:ascii="Open Sans" w:hAnsi="Open Sans" w:cs="Open Sans"/>
          <w:sz w:val="26"/>
          <w:szCs w:val="26"/>
        </w:rPr>
        <w:t xml:space="preserve"> caso haja uma mudança de urgência segue este processo: </w:t>
      </w:r>
    </w:p>
    <w:p w:rsidR="00AB3ECD" w:rsidRPr="007C20C0" w:rsidRDefault="00AB3ECD" w:rsidP="00AB3ECD">
      <w:pPr>
        <w:pStyle w:val="PargrafodaLista"/>
        <w:numPr>
          <w:ilvl w:val="0"/>
          <w:numId w:val="2"/>
        </w:numPr>
        <w:ind w:left="-57"/>
        <w:rPr>
          <w:sz w:val="26"/>
          <w:szCs w:val="26"/>
          <w:u w:val="single"/>
        </w:rPr>
      </w:pPr>
      <w:r w:rsidRPr="007C20C0">
        <w:rPr>
          <w:sz w:val="26"/>
          <w:szCs w:val="26"/>
          <w:u w:val="single"/>
        </w:rPr>
        <w:t xml:space="preserve">Urgente </w:t>
      </w:r>
    </w:p>
    <w:p w:rsidR="000C3767" w:rsidRDefault="00AB3ECD" w:rsidP="000C3767">
      <w:pPr>
        <w:pStyle w:val="PargrafodaLista"/>
        <w:numPr>
          <w:ilvl w:val="0"/>
          <w:numId w:val="8"/>
        </w:numPr>
        <w:spacing w:after="0"/>
        <w:ind w:left="454"/>
        <w:rPr>
          <w:rFonts w:ascii="Open Sans" w:hAnsi="Open Sans" w:cs="Open Sans"/>
        </w:rPr>
      </w:pPr>
      <w:r w:rsidRPr="000C3767">
        <w:rPr>
          <w:rFonts w:ascii="Open Sans" w:hAnsi="Open Sans" w:cs="Open Sans"/>
        </w:rPr>
        <w:t xml:space="preserve">Identifica-se como problema de mau funcionamento </w:t>
      </w:r>
    </w:p>
    <w:p w:rsidR="000C3767" w:rsidRDefault="000C3767" w:rsidP="000C3767">
      <w:pPr>
        <w:pStyle w:val="PargrafodaLista"/>
        <w:numPr>
          <w:ilvl w:val="0"/>
          <w:numId w:val="8"/>
        </w:numPr>
        <w:spacing w:after="0"/>
        <w:ind w:left="454"/>
        <w:rPr>
          <w:rFonts w:ascii="Open Sans" w:hAnsi="Open Sans" w:cs="Open Sans"/>
        </w:rPr>
      </w:pPr>
      <w:r>
        <w:rPr>
          <w:rFonts w:ascii="Open Sans" w:hAnsi="Open Sans" w:cs="Open Sans"/>
        </w:rPr>
        <w:t>Desenvolver uma solução;</w:t>
      </w:r>
    </w:p>
    <w:p w:rsidR="000C3767" w:rsidRDefault="000C3767" w:rsidP="000C3767">
      <w:pPr>
        <w:pStyle w:val="PargrafodaLista"/>
        <w:numPr>
          <w:ilvl w:val="0"/>
          <w:numId w:val="8"/>
        </w:numPr>
        <w:spacing w:after="0"/>
        <w:ind w:left="454"/>
        <w:rPr>
          <w:rFonts w:ascii="Open Sans" w:hAnsi="Open Sans" w:cs="Open Sans"/>
        </w:rPr>
      </w:pPr>
      <w:r>
        <w:rPr>
          <w:rFonts w:ascii="Open Sans" w:hAnsi="Open Sans" w:cs="Open Sans"/>
        </w:rPr>
        <w:t>Realizar</w:t>
      </w:r>
      <w:r w:rsidR="00AB3ECD" w:rsidRPr="000C3767">
        <w:rPr>
          <w:rFonts w:ascii="Open Sans" w:hAnsi="Open Sans" w:cs="Open Sans"/>
        </w:rPr>
        <w:t xml:space="preserve"> em testes básicos</w:t>
      </w:r>
      <w:r>
        <w:rPr>
          <w:rFonts w:ascii="Open Sans" w:hAnsi="Open Sans" w:cs="Open Sans"/>
        </w:rPr>
        <w:t>;</w:t>
      </w:r>
    </w:p>
    <w:p w:rsidR="00AB3ECD" w:rsidRPr="000C3767" w:rsidRDefault="000C3767" w:rsidP="000C3767">
      <w:pPr>
        <w:pStyle w:val="PargrafodaLista"/>
        <w:numPr>
          <w:ilvl w:val="0"/>
          <w:numId w:val="8"/>
        </w:numPr>
        <w:spacing w:after="0"/>
        <w:ind w:left="454"/>
        <w:rPr>
          <w:rFonts w:ascii="Open Sans" w:hAnsi="Open Sans" w:cs="Open Sans"/>
        </w:rPr>
      </w:pPr>
      <w:r>
        <w:rPr>
          <w:rFonts w:ascii="Open Sans" w:hAnsi="Open Sans" w:cs="Open Sans"/>
        </w:rPr>
        <w:t>Implementar a mudança;</w:t>
      </w:r>
      <w:r w:rsidR="00AB3ECD" w:rsidRPr="000C3767">
        <w:rPr>
          <w:rFonts w:ascii="Open Sans" w:hAnsi="Open Sans" w:cs="Open Sans"/>
        </w:rPr>
        <w:t xml:space="preserve"> </w:t>
      </w:r>
    </w:p>
    <w:p w:rsidR="003823D6" w:rsidRPr="003823D6" w:rsidRDefault="00EF163F" w:rsidP="003823D6">
      <w:pPr>
        <w:pStyle w:val="PargrafodaLista"/>
        <w:numPr>
          <w:ilvl w:val="0"/>
          <w:numId w:val="8"/>
        </w:numPr>
        <w:spacing w:after="0"/>
        <w:ind w:left="473"/>
        <w:rPr>
          <w:rFonts w:ascii="Open Sans" w:hAnsi="Open Sans" w:cs="Open Sans"/>
        </w:rPr>
      </w:pPr>
      <w:r w:rsidRPr="00EF163F">
        <w:rPr>
          <w:rFonts w:ascii="Open Sans" w:hAnsi="Open Sans" w:cs="Open Sans"/>
        </w:rPr>
        <w:t>R</w:t>
      </w:r>
      <w:r w:rsidR="00AB3ECD" w:rsidRPr="00EF163F">
        <w:rPr>
          <w:rFonts w:ascii="Open Sans" w:hAnsi="Open Sans" w:cs="Open Sans"/>
        </w:rPr>
        <w:t>ecodificação par</w:t>
      </w:r>
      <w:r>
        <w:rPr>
          <w:rFonts w:ascii="Open Sans" w:hAnsi="Open Sans" w:cs="Open Sans"/>
        </w:rPr>
        <w:t>a atualização de falhas futuras;</w:t>
      </w:r>
    </w:p>
    <w:p w:rsidR="003823D6" w:rsidRDefault="003823D6" w:rsidP="002D3003">
      <w:pPr>
        <w:rPr>
          <w:sz w:val="26"/>
          <w:szCs w:val="26"/>
        </w:rPr>
      </w:pPr>
    </w:p>
    <w:p w:rsidR="00B94F79" w:rsidRPr="000D02F2" w:rsidRDefault="00B94F79" w:rsidP="003823D6">
      <w:pPr>
        <w:rPr>
          <w:sz w:val="26"/>
          <w:szCs w:val="26"/>
        </w:rPr>
      </w:pPr>
      <w:r>
        <w:rPr>
          <w:sz w:val="26"/>
          <w:szCs w:val="26"/>
        </w:rPr>
        <w:t xml:space="preserve">O processo de controle de mudança ainda </w:t>
      </w:r>
      <w:r w:rsidR="003823D6">
        <w:rPr>
          <w:sz w:val="26"/>
          <w:szCs w:val="26"/>
        </w:rPr>
        <w:t xml:space="preserve">deve ter </w:t>
      </w:r>
      <w:r>
        <w:rPr>
          <w:sz w:val="26"/>
          <w:szCs w:val="26"/>
        </w:rPr>
        <w:t>o armazenamento do formulário da solicitação junto com o feedback cliente após a entrega para fins de controles.</w:t>
      </w:r>
      <w:bookmarkStart w:id="0" w:name="_GoBack"/>
      <w:bookmarkEnd w:id="0"/>
    </w:p>
    <w:sectPr w:rsidR="00B94F79" w:rsidRPr="000D02F2" w:rsidSect="003823D6">
      <w:pgSz w:w="11906" w:h="16838"/>
      <w:pgMar w:top="0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1FC7"/>
    <w:multiLevelType w:val="hybridMultilevel"/>
    <w:tmpl w:val="808AD59C"/>
    <w:lvl w:ilvl="0" w:tplc="04160003">
      <w:start w:val="1"/>
      <w:numFmt w:val="bullet"/>
      <w:lvlText w:val="o"/>
      <w:lvlJc w:val="left"/>
      <w:pPr>
        <w:ind w:left="60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A4F3C1D"/>
    <w:multiLevelType w:val="hybridMultilevel"/>
    <w:tmpl w:val="D6DC6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A2828"/>
    <w:multiLevelType w:val="hybridMultilevel"/>
    <w:tmpl w:val="8C52A58A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A641D1"/>
    <w:multiLevelType w:val="hybridMultilevel"/>
    <w:tmpl w:val="3EAA4B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46ABC"/>
    <w:multiLevelType w:val="hybridMultilevel"/>
    <w:tmpl w:val="097A02B4"/>
    <w:lvl w:ilvl="0" w:tplc="04160003">
      <w:start w:val="1"/>
      <w:numFmt w:val="bullet"/>
      <w:lvlText w:val="o"/>
      <w:lvlJc w:val="left"/>
      <w:pPr>
        <w:ind w:left="60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5" w15:restartNumberingAfterBreak="0">
    <w:nsid w:val="65EB428C"/>
    <w:multiLevelType w:val="hybridMultilevel"/>
    <w:tmpl w:val="8D2EC280"/>
    <w:lvl w:ilvl="0" w:tplc="0416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6" w15:restartNumberingAfterBreak="0">
    <w:nsid w:val="66D67755"/>
    <w:multiLevelType w:val="hybridMultilevel"/>
    <w:tmpl w:val="746AA5B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562144F"/>
    <w:multiLevelType w:val="hybridMultilevel"/>
    <w:tmpl w:val="72A6B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A5"/>
    <w:rsid w:val="00007E74"/>
    <w:rsid w:val="000414A5"/>
    <w:rsid w:val="000C1875"/>
    <w:rsid w:val="000C3767"/>
    <w:rsid w:val="000D02F2"/>
    <w:rsid w:val="000D0E9B"/>
    <w:rsid w:val="00163D1C"/>
    <w:rsid w:val="00183FAE"/>
    <w:rsid w:val="00192ADF"/>
    <w:rsid w:val="001A4EE3"/>
    <w:rsid w:val="002D3003"/>
    <w:rsid w:val="0036395C"/>
    <w:rsid w:val="003823D6"/>
    <w:rsid w:val="00481E48"/>
    <w:rsid w:val="006018E1"/>
    <w:rsid w:val="00625D68"/>
    <w:rsid w:val="007735DD"/>
    <w:rsid w:val="007C20C0"/>
    <w:rsid w:val="009450D8"/>
    <w:rsid w:val="009658E5"/>
    <w:rsid w:val="00A0663E"/>
    <w:rsid w:val="00AB3ECD"/>
    <w:rsid w:val="00AF2CCB"/>
    <w:rsid w:val="00B761D6"/>
    <w:rsid w:val="00B94F79"/>
    <w:rsid w:val="00C4642D"/>
    <w:rsid w:val="00D3124A"/>
    <w:rsid w:val="00D95D1F"/>
    <w:rsid w:val="00E7094C"/>
    <w:rsid w:val="00E930B5"/>
    <w:rsid w:val="00ED11A3"/>
    <w:rsid w:val="00EF163F"/>
    <w:rsid w:val="00F1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E8F8"/>
  <w15:chartTrackingRefBased/>
  <w15:docId w15:val="{8CFFD08B-1E03-4E25-A42A-68F7E3A5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1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2B91A-F393-47F7-88A7-0426A698B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25</cp:revision>
  <dcterms:created xsi:type="dcterms:W3CDTF">2021-11-02T14:25:00Z</dcterms:created>
  <dcterms:modified xsi:type="dcterms:W3CDTF">2021-11-09T22:01:00Z</dcterms:modified>
</cp:coreProperties>
</file>