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EBE73" w14:textId="11920502" w:rsidR="007366EB" w:rsidRDefault="007366EB" w:rsidP="007366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C52A2" wp14:editId="3F0BE9FD">
                <wp:simplePos x="0" y="0"/>
                <wp:positionH relativeFrom="margin">
                  <wp:align>center</wp:align>
                </wp:positionH>
                <wp:positionV relativeFrom="paragraph">
                  <wp:posOffset>497</wp:posOffset>
                </wp:positionV>
                <wp:extent cx="3930650" cy="1447800"/>
                <wp:effectExtent l="0" t="0" r="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8F841" w14:textId="2DDE6965" w:rsidR="007366EB" w:rsidRDefault="007366EB" w:rsidP="007366EB">
                            <w:pPr>
                              <w:rPr>
                                <w:rFonts w:ascii="Gill Sans MT" w:hAnsi="Gill Sans MT"/>
                                <w:b/>
                                <w:color w:val="0070C0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0070C0"/>
                                <w:sz w:val="80"/>
                                <w:szCs w:val="80"/>
                              </w:rPr>
                              <w:t>TP</w:t>
                            </w:r>
                            <w:r w:rsidR="00C63231">
                              <w:rPr>
                                <w:rFonts w:ascii="Gill Sans MT" w:hAnsi="Gill Sans MT"/>
                                <w:b/>
                                <w:color w:val="0070C0"/>
                                <w:sz w:val="80"/>
                                <w:szCs w:val="80"/>
                              </w:rPr>
                              <w:t>6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0070C0"/>
                                <w:sz w:val="80"/>
                                <w:szCs w:val="80"/>
                              </w:rPr>
                              <w:t xml:space="preserve"> Work</w:t>
                            </w:r>
                            <w:r w:rsidR="009F09C0">
                              <w:rPr>
                                <w:rFonts w:ascii="Gill Sans MT" w:hAnsi="Gill Sans MT"/>
                                <w:b/>
                                <w:color w:val="0070C0"/>
                                <w:sz w:val="80"/>
                                <w:szCs w:val="80"/>
                              </w:rPr>
                              <w:t> :</w:t>
                            </w:r>
                          </w:p>
                          <w:p w14:paraId="553A866E" w14:textId="77777777" w:rsidR="009F09C0" w:rsidRDefault="009F09C0" w:rsidP="009F09C0">
                            <w:pPr>
                              <w:pStyle w:val="Heading2"/>
                              <w:rPr>
                                <w:b/>
                                <w:bCs/>
                              </w:rPr>
                            </w:pPr>
                            <w:r w:rsidRPr="009F09C0">
                              <w:rPr>
                                <w:b/>
                                <w:bCs/>
                              </w:rPr>
                              <w:t>Prompt Engineering avec les LLM</w:t>
                            </w:r>
                          </w:p>
                          <w:p w14:paraId="53AD6472" w14:textId="77777777" w:rsidR="009F09C0" w:rsidRPr="009F09C0" w:rsidRDefault="009F09C0" w:rsidP="009F09C0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  <w:r w:rsidRPr="009F09C0"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t>Analyse de Sentiments sur le jeu de données IMDB</w:t>
                            </w:r>
                          </w:p>
                          <w:p w14:paraId="5AAB6DED" w14:textId="77777777" w:rsidR="009F09C0" w:rsidRPr="009F09C0" w:rsidRDefault="009F09C0" w:rsidP="009F09C0"/>
                          <w:p w14:paraId="297A5459" w14:textId="77777777" w:rsidR="009F09C0" w:rsidRDefault="009F09C0" w:rsidP="009F09C0">
                            <w:pPr>
                              <w:pStyle w:val="Heading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C52A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.05pt;width:309.5pt;height:11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" filled="f" stroked="f">
                <v:textbox>
                  <w:txbxContent>
                    <w:p w14:paraId="1AF8F841" w14:textId="2DDE6965" w:rsidR="007366EB" w:rsidRDefault="007366EB" w:rsidP="007366EB">
                      <w:pPr>
                        <w:rPr>
                          <w:rFonts w:ascii="Gill Sans MT" w:hAnsi="Gill Sans MT"/>
                          <w:b/>
                          <w:color w:val="0070C0"/>
                          <w:sz w:val="80"/>
                          <w:szCs w:val="80"/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0070C0"/>
                          <w:sz w:val="80"/>
                          <w:szCs w:val="80"/>
                        </w:rPr>
                        <w:t>TP</w:t>
                      </w:r>
                      <w:r w:rsidR="00C63231">
                        <w:rPr>
                          <w:rFonts w:ascii="Gill Sans MT" w:hAnsi="Gill Sans MT"/>
                          <w:b/>
                          <w:color w:val="0070C0"/>
                          <w:sz w:val="80"/>
                          <w:szCs w:val="80"/>
                        </w:rPr>
                        <w:t>6</w:t>
                      </w:r>
                      <w:r>
                        <w:rPr>
                          <w:rFonts w:ascii="Gill Sans MT" w:hAnsi="Gill Sans MT"/>
                          <w:b/>
                          <w:color w:val="0070C0"/>
                          <w:sz w:val="80"/>
                          <w:szCs w:val="80"/>
                        </w:rPr>
                        <w:t xml:space="preserve"> Work</w:t>
                      </w:r>
                      <w:r w:rsidR="009F09C0">
                        <w:rPr>
                          <w:rFonts w:ascii="Gill Sans MT" w:hAnsi="Gill Sans MT"/>
                          <w:b/>
                          <w:color w:val="0070C0"/>
                          <w:sz w:val="80"/>
                          <w:szCs w:val="80"/>
                        </w:rPr>
                        <w:t> :</w:t>
                      </w:r>
                    </w:p>
                    <w:p w14:paraId="553A866E" w14:textId="77777777" w:rsidR="009F09C0" w:rsidRDefault="009F09C0" w:rsidP="009F09C0">
                      <w:pPr>
                        <w:pStyle w:val="Heading2"/>
                        <w:rPr>
                          <w:b/>
                          <w:bCs/>
                        </w:rPr>
                      </w:pPr>
                      <w:r w:rsidRPr="009F09C0">
                        <w:rPr>
                          <w:b/>
                          <w:bCs/>
                        </w:rPr>
                        <w:t>Prompt Engineering avec les LLM</w:t>
                      </w:r>
                    </w:p>
                    <w:p w14:paraId="53AD6472" w14:textId="77777777" w:rsidR="009F09C0" w:rsidRPr="009F09C0" w:rsidRDefault="009F09C0" w:rsidP="009F09C0">
                      <w:pPr>
                        <w:jc w:val="center"/>
                        <w:rPr>
                          <w:b/>
                          <w:bCs/>
                          <w:color w:val="156082" w:themeColor="accent1"/>
                          <w:sz w:val="36"/>
                          <w:szCs w:val="36"/>
                        </w:rPr>
                      </w:pPr>
                      <w:r w:rsidRPr="009F09C0">
                        <w:rPr>
                          <w:b/>
                          <w:bCs/>
                          <w:color w:val="156082" w:themeColor="accent1"/>
                          <w:sz w:val="36"/>
                          <w:szCs w:val="36"/>
                        </w:rPr>
                        <w:t>Analyse de Sentiments sur le jeu de données IMDB</w:t>
                      </w:r>
                    </w:p>
                    <w:p w14:paraId="5AAB6DED" w14:textId="77777777" w:rsidR="009F09C0" w:rsidRPr="009F09C0" w:rsidRDefault="009F09C0" w:rsidP="009F09C0"/>
                    <w:p w14:paraId="297A5459" w14:textId="77777777" w:rsidR="009F09C0" w:rsidRDefault="009F09C0" w:rsidP="009F09C0">
                      <w:pPr>
                        <w:pStyle w:val="Heading2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4EC5970" wp14:editId="4CE66533">
            <wp:simplePos x="0" y="0"/>
            <wp:positionH relativeFrom="column">
              <wp:posOffset>-881463</wp:posOffset>
            </wp:positionH>
            <wp:positionV relativeFrom="paragraph">
              <wp:posOffset>-890325</wp:posOffset>
            </wp:positionV>
            <wp:extent cx="7559675" cy="10643616"/>
            <wp:effectExtent l="0" t="0" r="3175" b="571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_Techno_01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43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3D2B6C" wp14:editId="46B7D2C8">
                <wp:simplePos x="0" y="0"/>
                <wp:positionH relativeFrom="column">
                  <wp:posOffset>6114415</wp:posOffset>
                </wp:positionH>
                <wp:positionV relativeFrom="paragraph">
                  <wp:posOffset>-46355</wp:posOffset>
                </wp:positionV>
                <wp:extent cx="1495425" cy="352425"/>
                <wp:effectExtent l="0" t="0" r="0" b="9525"/>
                <wp:wrapSquare wrapText="bothSides"/>
                <wp:docPr id="3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9FD2E" w14:textId="5FAFF678" w:rsidR="007366EB" w:rsidRPr="00B87D29" w:rsidRDefault="00C63231" w:rsidP="007366EB">
                            <w:pPr>
                              <w:rPr>
                                <w:rFonts w:ascii="Gill Sans MT" w:hAnsi="Gill Sans MT"/>
                                <w:color w:val="0070C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0070C0"/>
                                <w:sz w:val="34"/>
                                <w:szCs w:val="34"/>
                              </w:rPr>
                              <w:t>25</w:t>
                            </w:r>
                            <w:r w:rsidR="007366EB">
                              <w:rPr>
                                <w:rFonts w:ascii="Gill Sans MT" w:hAnsi="Gill Sans MT"/>
                                <w:color w:val="0070C0"/>
                                <w:sz w:val="34"/>
                                <w:szCs w:val="34"/>
                              </w:rPr>
                              <w:t>/0</w:t>
                            </w:r>
                            <w:r>
                              <w:rPr>
                                <w:rFonts w:ascii="Gill Sans MT" w:hAnsi="Gill Sans MT"/>
                                <w:color w:val="0070C0"/>
                                <w:sz w:val="34"/>
                                <w:szCs w:val="34"/>
                              </w:rPr>
                              <w:t>4</w:t>
                            </w:r>
                            <w:r w:rsidR="007366EB">
                              <w:rPr>
                                <w:rFonts w:ascii="Gill Sans MT" w:hAnsi="Gill Sans MT"/>
                                <w:color w:val="0070C0"/>
                                <w:sz w:val="34"/>
                                <w:szCs w:val="34"/>
                              </w:rPr>
                              <w:t>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D2B6C" id="Zone de texte 4" o:spid="_x0000_s1027" type="#_x0000_t202" style="position:absolute;margin-left:481.45pt;margin-top:-3.65pt;width:117.7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" filled="f" stroked="f">
                <v:textbox>
                  <w:txbxContent>
                    <w:p w14:paraId="30F9FD2E" w14:textId="5FAFF678" w:rsidR="007366EB" w:rsidRPr="00B87D29" w:rsidRDefault="00C63231" w:rsidP="007366EB">
                      <w:pPr>
                        <w:rPr>
                          <w:rFonts w:ascii="Gill Sans MT" w:hAnsi="Gill Sans MT"/>
                          <w:color w:val="0070C0"/>
                          <w:sz w:val="34"/>
                          <w:szCs w:val="34"/>
                        </w:rPr>
                      </w:pPr>
                      <w:r>
                        <w:rPr>
                          <w:rFonts w:ascii="Gill Sans MT" w:hAnsi="Gill Sans MT"/>
                          <w:color w:val="0070C0"/>
                          <w:sz w:val="34"/>
                          <w:szCs w:val="34"/>
                        </w:rPr>
                        <w:t>25</w:t>
                      </w:r>
                      <w:r w:rsidR="007366EB">
                        <w:rPr>
                          <w:rFonts w:ascii="Gill Sans MT" w:hAnsi="Gill Sans MT"/>
                          <w:color w:val="0070C0"/>
                          <w:sz w:val="34"/>
                          <w:szCs w:val="34"/>
                        </w:rPr>
                        <w:t>/0</w:t>
                      </w:r>
                      <w:r>
                        <w:rPr>
                          <w:rFonts w:ascii="Gill Sans MT" w:hAnsi="Gill Sans MT"/>
                          <w:color w:val="0070C0"/>
                          <w:sz w:val="34"/>
                          <w:szCs w:val="34"/>
                        </w:rPr>
                        <w:t>4</w:t>
                      </w:r>
                      <w:r w:rsidR="007366EB">
                        <w:rPr>
                          <w:rFonts w:ascii="Gill Sans MT" w:hAnsi="Gill Sans MT"/>
                          <w:color w:val="0070C0"/>
                          <w:sz w:val="34"/>
                          <w:szCs w:val="34"/>
                        </w:rPr>
                        <w:t>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3602F8" w14:textId="6F3B277D" w:rsidR="007366EB" w:rsidRDefault="007366EB" w:rsidP="007366EB"/>
    <w:p w14:paraId="4B66E530" w14:textId="1E3A4339" w:rsidR="007366EB" w:rsidRDefault="007366E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1E28F0" wp14:editId="57792357">
                <wp:simplePos x="0" y="0"/>
                <wp:positionH relativeFrom="column">
                  <wp:posOffset>-710951</wp:posOffset>
                </wp:positionH>
                <wp:positionV relativeFrom="paragraph">
                  <wp:posOffset>815284</wp:posOffset>
                </wp:positionV>
                <wp:extent cx="3343275" cy="2486025"/>
                <wp:effectExtent l="0" t="0" r="0" b="9525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2486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1DB06" w14:textId="77777777" w:rsidR="00F7003D" w:rsidRPr="00C1224E" w:rsidRDefault="00F7003D" w:rsidP="00F7003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  <w:t xml:space="preserve">Realied by : </w:t>
                            </w:r>
                          </w:p>
                          <w:p w14:paraId="139EB86E" w14:textId="5B525DB5" w:rsidR="00F7003D" w:rsidRPr="00C1224E" w:rsidRDefault="00F7003D" w:rsidP="00F7003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  <w:t xml:space="preserve">El Haddouchi Zakariae </w:t>
                            </w:r>
                          </w:p>
                          <w:p w14:paraId="11D36694" w14:textId="3CA43142" w:rsidR="00F7003D" w:rsidRPr="00C1224E" w:rsidRDefault="007366EB" w:rsidP="00F7003D">
                            <w:pPr>
                              <w:spacing w:line="240" w:lineRule="auto"/>
                              <w:ind w:firstLine="708"/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  <w:t xml:space="preserve">AI </w:t>
                            </w:r>
                            <w:r w:rsidR="00F7003D"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  <w:t>ENGINEER Gp</w:t>
                            </w:r>
                            <w:r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  <w:t xml:space="preserve"> : </w:t>
                            </w:r>
                            <w:r w:rsidR="00F7003D"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  <w:t xml:space="preserve"> </w:t>
                            </w:r>
                            <w:r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  <w:t>A</w:t>
                            </w:r>
                          </w:p>
                          <w:p w14:paraId="595A8716" w14:textId="4D4B6C8C" w:rsidR="00F7003D" w:rsidRPr="00C1224E" w:rsidRDefault="00F7003D" w:rsidP="00F700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  <w:t>Module:</w:t>
                            </w:r>
                          </w:p>
                          <w:p w14:paraId="6B435647" w14:textId="323EEBA8" w:rsidR="007366EB" w:rsidRPr="00C1224E" w:rsidRDefault="007366EB" w:rsidP="00F7003D">
                            <w:pPr>
                              <w:spacing w:line="240" w:lineRule="auto"/>
                              <w:ind w:firstLine="708"/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  <w:t xml:space="preserve">Multi agent system </w:t>
                            </w:r>
                          </w:p>
                          <w:p w14:paraId="1C63B348" w14:textId="5FB89F86" w:rsidR="007366EB" w:rsidRPr="00C1224E" w:rsidRDefault="007366EB" w:rsidP="00F700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  <w:lang w:val="en-US"/>
                              </w:rPr>
                              <w:t xml:space="preserve">Pr </w:t>
                            </w:r>
                            <w:r w:rsidRPr="00C1224E">
                              <w:rPr>
                                <w:rFonts w:ascii="Gill Sans MT" w:hAnsi="Gill Sans MT"/>
                                <w:sz w:val="34"/>
                                <w:szCs w:val="34"/>
                              </w:rPr>
                              <w:t>MHAMMEDI Sajida</w:t>
                            </w:r>
                          </w:p>
                          <w:p w14:paraId="0E42A283" w14:textId="77777777" w:rsidR="007366EB" w:rsidRPr="007366EB" w:rsidRDefault="007366EB" w:rsidP="007366EB">
                            <w:pPr>
                              <w:spacing w:line="240" w:lineRule="auto"/>
                              <w:rPr>
                                <w:rFonts w:ascii="Gill Sans MT" w:hAnsi="Gill Sans MT"/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E28F0" id="_x0000_s1028" type="#_x0000_t202" style="position:absolute;margin-left:-56pt;margin-top:64.2pt;width:263.25pt;height:19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" filled="f" stroked="f">
                <v:textbox>
                  <w:txbxContent>
                    <w:p w14:paraId="01E1DB06" w14:textId="77777777" w:rsidR="00F7003D" w:rsidRPr="00C1224E" w:rsidRDefault="00F7003D" w:rsidP="00F7003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</w:pPr>
                      <w:r w:rsidRPr="00C1224E"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  <w:t xml:space="preserve">Realied by : </w:t>
                      </w:r>
                    </w:p>
                    <w:p w14:paraId="139EB86E" w14:textId="5B525DB5" w:rsidR="00F7003D" w:rsidRPr="00C1224E" w:rsidRDefault="00F7003D" w:rsidP="00F7003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</w:pPr>
                      <w:r w:rsidRPr="00C1224E"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  <w:t xml:space="preserve">El Haddouchi Zakariae </w:t>
                      </w:r>
                    </w:p>
                    <w:p w14:paraId="11D36694" w14:textId="3CA43142" w:rsidR="00F7003D" w:rsidRPr="00C1224E" w:rsidRDefault="007366EB" w:rsidP="00F7003D">
                      <w:pPr>
                        <w:spacing w:line="240" w:lineRule="auto"/>
                        <w:ind w:firstLine="708"/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</w:pPr>
                      <w:r w:rsidRPr="00C1224E"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  <w:t xml:space="preserve">AI </w:t>
                      </w:r>
                      <w:r w:rsidR="00F7003D" w:rsidRPr="00C1224E"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  <w:t>ENGINEER Gp</w:t>
                      </w:r>
                      <w:r w:rsidRPr="00C1224E"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  <w:t xml:space="preserve"> : </w:t>
                      </w:r>
                      <w:r w:rsidR="00F7003D" w:rsidRPr="00C1224E"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  <w:t xml:space="preserve"> </w:t>
                      </w:r>
                      <w:r w:rsidRPr="00C1224E"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  <w:t>A</w:t>
                      </w:r>
                    </w:p>
                    <w:p w14:paraId="595A8716" w14:textId="4D4B6C8C" w:rsidR="00F7003D" w:rsidRPr="00C1224E" w:rsidRDefault="00F7003D" w:rsidP="00F700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</w:pPr>
                      <w:r w:rsidRPr="00C1224E"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  <w:t>Module:</w:t>
                      </w:r>
                    </w:p>
                    <w:p w14:paraId="6B435647" w14:textId="323EEBA8" w:rsidR="007366EB" w:rsidRPr="00C1224E" w:rsidRDefault="007366EB" w:rsidP="00F7003D">
                      <w:pPr>
                        <w:spacing w:line="240" w:lineRule="auto"/>
                        <w:ind w:firstLine="708"/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</w:pPr>
                      <w:r w:rsidRPr="00C1224E"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  <w:t xml:space="preserve">Multi agent system </w:t>
                      </w:r>
                    </w:p>
                    <w:p w14:paraId="1C63B348" w14:textId="5FB89F86" w:rsidR="007366EB" w:rsidRPr="00C1224E" w:rsidRDefault="007366EB" w:rsidP="00F700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</w:pPr>
                      <w:r w:rsidRPr="00C1224E">
                        <w:rPr>
                          <w:rFonts w:ascii="Gill Sans MT" w:hAnsi="Gill Sans MT"/>
                          <w:sz w:val="34"/>
                          <w:szCs w:val="34"/>
                          <w:lang w:val="en-US"/>
                        </w:rPr>
                        <w:t xml:space="preserve">Pr </w:t>
                      </w:r>
                      <w:r w:rsidRPr="00C1224E">
                        <w:rPr>
                          <w:rFonts w:ascii="Gill Sans MT" w:hAnsi="Gill Sans MT"/>
                          <w:sz w:val="34"/>
                          <w:szCs w:val="34"/>
                        </w:rPr>
                        <w:t>MHAMMEDI Sajida</w:t>
                      </w:r>
                    </w:p>
                    <w:p w14:paraId="0E42A283" w14:textId="77777777" w:rsidR="007366EB" w:rsidRPr="007366EB" w:rsidRDefault="007366EB" w:rsidP="007366EB">
                      <w:pPr>
                        <w:spacing w:line="240" w:lineRule="auto"/>
                        <w:rPr>
                          <w:rFonts w:ascii="Gill Sans MT" w:hAnsi="Gill Sans MT"/>
                          <w:color w:val="FFFFFF" w:themeColor="background1"/>
                          <w:sz w:val="34"/>
                          <w:szCs w:val="3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7409B8A5" w14:textId="1723ABE8" w:rsidR="00F7003D" w:rsidRDefault="009F09C0" w:rsidP="00C63231">
      <w:pPr>
        <w:pStyle w:val="Heading1"/>
      </w:pPr>
      <w:r>
        <w:lastRenderedPageBreak/>
        <w:t xml:space="preserve">Mon Obejctif de ce TP : </w:t>
      </w:r>
    </w:p>
    <w:p w14:paraId="32CEA628" w14:textId="77777777" w:rsidR="009F09C0" w:rsidRPr="009F09C0" w:rsidRDefault="009F09C0" w:rsidP="009F09C0">
      <w:pPr>
        <w:pStyle w:val="ListParagraph"/>
        <w:numPr>
          <w:ilvl w:val="0"/>
          <w:numId w:val="7"/>
        </w:numPr>
      </w:pPr>
      <w:r w:rsidRPr="009F09C0">
        <w:t>Comprendre le principe de l’analyse de sentiments à l’aide des LLM</w:t>
      </w:r>
    </w:p>
    <w:p w14:paraId="02BF4626" w14:textId="580EF65F" w:rsidR="009F09C0" w:rsidRPr="009F09C0" w:rsidRDefault="009F09C0" w:rsidP="009F09C0">
      <w:pPr>
        <w:pStyle w:val="ListParagraph"/>
        <w:numPr>
          <w:ilvl w:val="0"/>
          <w:numId w:val="7"/>
        </w:numPr>
      </w:pPr>
      <w:r w:rsidRPr="009F09C0">
        <w:t xml:space="preserve">Mettre en œuvre différentes stratégies de </w:t>
      </w:r>
      <w:r w:rsidRPr="009F09C0">
        <w:rPr>
          <w:b/>
          <w:bCs/>
        </w:rPr>
        <w:t>prompt engineering</w:t>
      </w:r>
      <w:r w:rsidRPr="009F09C0">
        <w:t xml:space="preserve"> </w:t>
      </w:r>
    </w:p>
    <w:p w14:paraId="1D8BB40E" w14:textId="2AEF0734" w:rsidR="009F09C0" w:rsidRDefault="009F09C0" w:rsidP="009F09C0">
      <w:pPr>
        <w:pStyle w:val="ListParagraph"/>
        <w:numPr>
          <w:ilvl w:val="0"/>
          <w:numId w:val="7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</w:pP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Comparer les performances de prompts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 xml:space="preserve"> : 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Zero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noBreakHyphen/>
        <w:t>shot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Few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noBreakHyphen/>
        <w:t>shot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t>Few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noBreakHyphen/>
        <w:t>shot avec Chain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noBreakHyphen/>
        <w:t>of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val="en-US" w:eastAsia="fr-FR"/>
          <w14:ligatures w14:val="none"/>
        </w:rPr>
        <w:noBreakHyphen/>
        <w:t>Thought</w:t>
      </w:r>
    </w:p>
    <w:p w14:paraId="7BF9CF47" w14:textId="77777777" w:rsidR="009F09C0" w:rsidRDefault="009F09C0" w:rsidP="009F09C0">
      <w:pPr>
        <w:pStyle w:val="ListParagraph"/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Évaluer la qualité des prédictions à l’aide de métriques standard (accuracy, micro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noBreakHyphen/>
        <w:t>F1)</w:t>
      </w:r>
    </w:p>
    <w:p w14:paraId="02BE21B9" w14:textId="60572917" w:rsidR="009F09C0" w:rsidRDefault="009F09C0" w:rsidP="009F09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Étudier la variabilité des résultats due à l’échantillonnage des exemples few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noBreakHyphen/>
        <w:t>shot</w:t>
      </w:r>
    </w:p>
    <w:p w14:paraId="71270F62" w14:textId="5C844360" w:rsidR="009F09C0" w:rsidRDefault="009F09C0" w:rsidP="009F09C0">
      <w:pPr>
        <w:pStyle w:val="Heading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Structure de TP : </w:t>
      </w:r>
    </w:p>
    <w:p w14:paraId="459AECBD" w14:textId="46A359C2" w:rsidR="009F09C0" w:rsidRDefault="009F09C0" w:rsidP="009F09C0">
      <w:pPr>
        <w:rPr>
          <w:lang w:eastAsia="fr-FR"/>
        </w:rPr>
      </w:pPr>
      <w:r w:rsidRPr="009F09C0">
        <w:rPr>
          <w:lang w:eastAsia="fr-FR"/>
        </w:rPr>
        <w:drawing>
          <wp:inline distT="0" distB="0" distL="0" distR="0" wp14:anchorId="03B74A3C" wp14:editId="4A01662A">
            <wp:extent cx="4493084" cy="5531766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612" cy="55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1250" w14:textId="1E6E0B63" w:rsidR="009F09C0" w:rsidRDefault="009F09C0" w:rsidP="009F09C0">
      <w:pPr>
        <w:rPr>
          <w:b/>
          <w:bCs/>
          <w:lang w:val="en-US" w:eastAsia="fr-FR"/>
        </w:rPr>
      </w:pPr>
      <w:r w:rsidRPr="009F09C0">
        <w:rPr>
          <w:b/>
          <w:bCs/>
          <w:lang w:val="en-US" w:eastAsia="fr-FR"/>
        </w:rPr>
        <w:t xml:space="preserve">Github : </w:t>
      </w:r>
      <w:hyperlink r:id="rId7" w:history="1">
        <w:r w:rsidRPr="002935AF">
          <w:rPr>
            <w:rStyle w:val="Hyperlink"/>
            <w:b/>
            <w:bCs/>
            <w:lang w:val="en-US" w:eastAsia="fr-FR"/>
          </w:rPr>
          <w:t>https://github.com/Eng-ZAKARIAE-AI/AI-Agentic_module_tp</w:t>
        </w:r>
      </w:hyperlink>
    </w:p>
    <w:p w14:paraId="046EA8D4" w14:textId="77777777" w:rsidR="009F09C0" w:rsidRDefault="009F09C0" w:rsidP="009F09C0">
      <w:pPr>
        <w:rPr>
          <w:b/>
          <w:bCs/>
          <w:lang w:val="en-US" w:eastAsia="fr-FR"/>
        </w:rPr>
      </w:pPr>
    </w:p>
    <w:p w14:paraId="0998ED41" w14:textId="77777777" w:rsidR="009F09C0" w:rsidRDefault="009F09C0" w:rsidP="009F09C0">
      <w:pPr>
        <w:rPr>
          <w:b/>
          <w:bCs/>
          <w:lang w:val="en-US" w:eastAsia="fr-FR"/>
        </w:rPr>
      </w:pPr>
    </w:p>
    <w:p w14:paraId="1E2F6FE7" w14:textId="2E8A58E4" w:rsidR="009F09C0" w:rsidRDefault="009F09C0" w:rsidP="009F09C0">
      <w:pPr>
        <w:pStyle w:val="Heading2"/>
        <w:numPr>
          <w:ilvl w:val="0"/>
          <w:numId w:val="9"/>
        </w:numPr>
        <w:rPr>
          <w:lang w:eastAsia="fr-FR"/>
        </w:rPr>
      </w:pPr>
      <w:r w:rsidRPr="009F09C0">
        <w:rPr>
          <w:lang w:eastAsia="fr-FR"/>
        </w:rPr>
        <w:lastRenderedPageBreak/>
        <w:t>Jeu de données</w:t>
      </w:r>
    </w:p>
    <w:p w14:paraId="085EF92C" w14:textId="319084C2" w:rsidR="009F09C0" w:rsidRDefault="009F09C0" w:rsidP="009F09C0">
      <w:pPr>
        <w:pStyle w:val="Heading3"/>
        <w:spacing w:line="300" w:lineRule="atLeast"/>
        <w:ind w:firstLine="708"/>
        <w:rPr>
          <w:rStyle w:val="Strong"/>
          <w:rFonts w:ascii="Segoe UI" w:hAnsi="Segoe UI" w:cs="Segoe UI"/>
          <w:b w:val="0"/>
          <w:bCs w:val="0"/>
        </w:rPr>
      </w:pPr>
      <w:r>
        <w:rPr>
          <w:rStyle w:val="Strong"/>
          <w:rFonts w:ascii="Segoe UI" w:hAnsi="Segoe UI" w:cs="Segoe UI"/>
          <w:b w:val="0"/>
          <w:bCs w:val="0"/>
        </w:rPr>
        <w:t>3.1 Présentation du dataset IMDB</w:t>
      </w:r>
    </w:p>
    <w:p w14:paraId="43A191E4" w14:textId="77777777" w:rsidR="009F09C0" w:rsidRPr="009F09C0" w:rsidRDefault="009F09C0" w:rsidP="009F09C0">
      <w:r w:rsidRPr="009F09C0">
        <w:t xml:space="preserve">Le jeu de données utilisé est </w:t>
      </w:r>
      <w:r w:rsidRPr="009F09C0">
        <w:rPr>
          <w:b/>
          <w:bCs/>
        </w:rPr>
        <w:t>IMDB Movie Reviews</w:t>
      </w:r>
      <w:r w:rsidRPr="009F09C0">
        <w:t>, disponible via la bibliothèque datasets de Hugging Face. Il contient des avis de films annotés selon leur sentiment :</w:t>
      </w:r>
    </w:p>
    <w:p w14:paraId="2866A9BA" w14:textId="77777777" w:rsidR="009F09C0" w:rsidRPr="009F09C0" w:rsidRDefault="009F09C0" w:rsidP="009F09C0">
      <w:pPr>
        <w:numPr>
          <w:ilvl w:val="0"/>
          <w:numId w:val="10"/>
        </w:numPr>
      </w:pPr>
      <w:r w:rsidRPr="009F09C0">
        <w:rPr>
          <w:b/>
          <w:bCs/>
        </w:rPr>
        <w:t>Label 1</w:t>
      </w:r>
      <w:r w:rsidRPr="009F09C0">
        <w:t xml:space="preserve"> : sentiment positif</w:t>
      </w:r>
    </w:p>
    <w:p w14:paraId="058A0C81" w14:textId="77777777" w:rsidR="009F09C0" w:rsidRPr="009F09C0" w:rsidRDefault="009F09C0" w:rsidP="009F09C0">
      <w:pPr>
        <w:numPr>
          <w:ilvl w:val="0"/>
          <w:numId w:val="10"/>
        </w:numPr>
      </w:pPr>
      <w:r w:rsidRPr="009F09C0">
        <w:rPr>
          <w:b/>
          <w:bCs/>
        </w:rPr>
        <w:t>Label 0</w:t>
      </w:r>
      <w:r w:rsidRPr="009F09C0">
        <w:t xml:space="preserve"> : sentiment négatif</w:t>
      </w:r>
    </w:p>
    <w:p w14:paraId="64A1DBBC" w14:textId="77777777" w:rsidR="009F09C0" w:rsidRPr="009F09C0" w:rsidRDefault="009F09C0" w:rsidP="009F09C0">
      <w:r w:rsidRPr="009F09C0">
        <w:t>Le dataset est déjà partitionné en :</w:t>
      </w:r>
    </w:p>
    <w:p w14:paraId="3077B056" w14:textId="77777777" w:rsidR="009F09C0" w:rsidRPr="009F09C0" w:rsidRDefault="009F09C0" w:rsidP="009F09C0">
      <w:pPr>
        <w:numPr>
          <w:ilvl w:val="0"/>
          <w:numId w:val="11"/>
        </w:numPr>
      </w:pPr>
      <w:r w:rsidRPr="009F09C0">
        <w:t>train</w:t>
      </w:r>
    </w:p>
    <w:p w14:paraId="7AB4A270" w14:textId="77777777" w:rsidR="009F09C0" w:rsidRPr="009F09C0" w:rsidRDefault="009F09C0" w:rsidP="009F09C0">
      <w:pPr>
        <w:numPr>
          <w:ilvl w:val="0"/>
          <w:numId w:val="11"/>
        </w:numPr>
      </w:pPr>
      <w:r w:rsidRPr="009F09C0">
        <w:t>test</w:t>
      </w:r>
    </w:p>
    <w:p w14:paraId="7EC8A2A9" w14:textId="77777777" w:rsidR="009F09C0" w:rsidRPr="009F09C0" w:rsidRDefault="009F09C0" w:rsidP="009F09C0">
      <w:pPr>
        <w:numPr>
          <w:ilvl w:val="0"/>
          <w:numId w:val="11"/>
        </w:numPr>
      </w:pPr>
      <w:r w:rsidRPr="009F09C0">
        <w:t>unsupervised</w:t>
      </w:r>
    </w:p>
    <w:p w14:paraId="721536E3" w14:textId="77777777" w:rsidR="009F09C0" w:rsidRPr="009F09C0" w:rsidRDefault="009F09C0" w:rsidP="009F09C0">
      <w:r w:rsidRPr="009F09C0">
        <w:t>Dans ce TP, seul le sous</w:t>
      </w:r>
      <w:r w:rsidRPr="009F09C0">
        <w:noBreakHyphen/>
        <w:t xml:space="preserve">ensemble </w:t>
      </w:r>
      <w:r w:rsidRPr="009F09C0">
        <w:rPr>
          <w:b/>
          <w:bCs/>
        </w:rPr>
        <w:t>train</w:t>
      </w:r>
      <w:r w:rsidRPr="009F09C0">
        <w:t xml:space="preserve"> est utilisé.</w:t>
      </w:r>
    </w:p>
    <w:p w14:paraId="005D9E3C" w14:textId="5C6287A1" w:rsidR="009F09C0" w:rsidRDefault="009F09C0" w:rsidP="009F09C0">
      <w:pPr>
        <w:pStyle w:val="Heading3"/>
      </w:pPr>
      <w:r w:rsidRPr="009F09C0">
        <w:t>3.2 Prétraitement des données</w:t>
      </w:r>
    </w:p>
    <w:p w14:paraId="7F55C135" w14:textId="77777777" w:rsidR="009F09C0" w:rsidRPr="009F09C0" w:rsidRDefault="009F09C0" w:rsidP="009F09C0">
      <w:r w:rsidRPr="009F09C0">
        <w:t>Les étapes suivantes ont été appliquées :</w:t>
      </w:r>
    </w:p>
    <w:p w14:paraId="1D71D095" w14:textId="4F050FCA" w:rsidR="009F09C0" w:rsidRDefault="009F09C0" w:rsidP="009F09C0">
      <w:pPr>
        <w:numPr>
          <w:ilvl w:val="0"/>
          <w:numId w:val="12"/>
        </w:numPr>
      </w:pPr>
      <w:r w:rsidRPr="009F09C0">
        <w:t>Chargement du sous</w:t>
      </w:r>
      <w:r w:rsidRPr="009F09C0">
        <w:noBreakHyphen/>
        <w:t xml:space="preserve">ensemble train </w:t>
      </w:r>
    </w:p>
    <w:p w14:paraId="1CFC5EC9" w14:textId="6DF3515A" w:rsidR="009F09C0" w:rsidRDefault="009F09C0" w:rsidP="009F09C0">
      <w:pPr>
        <w:pStyle w:val="ListParagraph"/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Conversion en DataFrame Pandas</w:t>
      </w:r>
    </w:p>
    <w:p w14:paraId="472AD871" w14:textId="66E99671" w:rsidR="009F09C0" w:rsidRDefault="009F09C0" w:rsidP="009F09C0">
      <w:pPr>
        <w:pStyle w:val="ListParagraph"/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Ajout d’une colonne textuelle sentiment correspondant aux labels numériques</w:t>
      </w:r>
    </w:p>
    <w:p w14:paraId="66D561C1" w14:textId="7504351A" w:rsidR="009F09C0" w:rsidRDefault="009F09C0" w:rsidP="009F09C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Vérification de l’équilibrage des classes (50 % positifs / 50 % négatifs)</w:t>
      </w:r>
    </w:p>
    <w:p w14:paraId="4B3E5446" w14:textId="77777777" w:rsidR="009F09C0" w:rsidRDefault="009F09C0" w:rsidP="009F09C0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3.3 Création des partitions</w:t>
      </w:r>
    </w:p>
    <w:p w14:paraId="19C541B4" w14:textId="77777777" w:rsidR="009F09C0" w:rsidRPr="009F09C0" w:rsidRDefault="009F09C0" w:rsidP="009F09C0">
      <w:pPr>
        <w:rPr>
          <w:lang w:eastAsia="fr-FR"/>
        </w:rPr>
      </w:pPr>
      <w:r w:rsidRPr="009F09C0">
        <w:rPr>
          <w:lang w:eastAsia="fr-FR"/>
        </w:rPr>
        <w:t>Les données ont été divisées en deux ensembles :</w:t>
      </w:r>
    </w:p>
    <w:p w14:paraId="3F764CB7" w14:textId="77777777" w:rsidR="009F09C0" w:rsidRPr="009F09C0" w:rsidRDefault="009F09C0" w:rsidP="009F09C0">
      <w:pPr>
        <w:numPr>
          <w:ilvl w:val="0"/>
          <w:numId w:val="14"/>
        </w:numPr>
        <w:rPr>
          <w:lang w:eastAsia="fr-FR"/>
        </w:rPr>
      </w:pPr>
      <w:r w:rsidRPr="009F09C0">
        <w:rPr>
          <w:b/>
          <w:bCs/>
          <w:lang w:eastAsia="fr-FR"/>
        </w:rPr>
        <w:t>Pool few</w:t>
      </w:r>
      <w:r w:rsidRPr="009F09C0">
        <w:rPr>
          <w:b/>
          <w:bCs/>
          <w:lang w:eastAsia="fr-FR"/>
        </w:rPr>
        <w:noBreakHyphen/>
        <w:t>shot</w:t>
      </w:r>
      <w:r w:rsidRPr="009F09C0">
        <w:rPr>
          <w:lang w:eastAsia="fr-FR"/>
        </w:rPr>
        <w:t xml:space="preserve"> : utilisé pour sélectionner des exemples d’illustration dans les prompts</w:t>
      </w:r>
    </w:p>
    <w:p w14:paraId="516DB4EA" w14:textId="77777777" w:rsidR="009F09C0" w:rsidRDefault="009F09C0" w:rsidP="009F09C0">
      <w:pPr>
        <w:numPr>
          <w:ilvl w:val="0"/>
          <w:numId w:val="14"/>
        </w:numPr>
        <w:rPr>
          <w:lang w:eastAsia="fr-FR"/>
        </w:rPr>
      </w:pPr>
      <w:r w:rsidRPr="009F09C0">
        <w:rPr>
          <w:b/>
          <w:bCs/>
          <w:lang w:eastAsia="fr-FR"/>
        </w:rPr>
        <w:t>Gold examples (hold</w:t>
      </w:r>
      <w:r w:rsidRPr="009F09C0">
        <w:rPr>
          <w:b/>
          <w:bCs/>
          <w:lang w:eastAsia="fr-FR"/>
        </w:rPr>
        <w:noBreakHyphen/>
        <w:t>out)</w:t>
      </w:r>
      <w:r w:rsidRPr="009F09C0">
        <w:rPr>
          <w:lang w:eastAsia="fr-FR"/>
        </w:rPr>
        <w:t xml:space="preserve"> : utilisé pour l’évaluation des performances</w:t>
      </w:r>
    </w:p>
    <w:p w14:paraId="0EC6796A" w14:textId="3E01E029" w:rsidR="009F09C0" w:rsidRDefault="009F09C0" w:rsidP="009F09C0">
      <w:pPr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</w:pP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La séparation est effectuée avec :</w:t>
      </w:r>
      <w:r w:rsidRPr="009F09C0">
        <w:rPr>
          <w:rFonts w:ascii="Segoe UI" w:eastAsia="Times New Roman" w:hAnsi="Symbol" w:cs="Segoe UI"/>
          <w:kern w:val="0"/>
          <w:sz w:val="21"/>
          <w:szCs w:val="21"/>
          <w:lang w:eastAsia="fr-FR"/>
          <w14:ligatures w14:val="none"/>
        </w:rPr>
        <w:t xml:space="preserve"> 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90 % pour le pool </w:t>
      </w:r>
      <w:r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Et 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10 % pour les exemples de référence </w:t>
      </w:r>
      <w:r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Et </w:t>
      </w:r>
      <w:r w:rsidRPr="009F09C0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random_state = 42 pour assurer la reproductibilité</w:t>
      </w:r>
    </w:p>
    <w:p w14:paraId="712C8B8A" w14:textId="226425E2" w:rsidR="009F09C0" w:rsidRDefault="009F09C0" w:rsidP="009F09C0">
      <w:pPr>
        <w:pStyle w:val="Heading3"/>
        <w:rPr>
          <w:rFonts w:eastAsia="Times New Roman"/>
          <w:b/>
          <w:bCs/>
          <w:lang w:eastAsia="fr-FR"/>
        </w:rPr>
      </w:pPr>
      <w:r w:rsidRPr="009F09C0">
        <w:rPr>
          <w:rFonts w:eastAsia="Times New Roman"/>
          <w:b/>
          <w:bCs/>
          <w:lang w:eastAsia="fr-FR"/>
        </w:rPr>
        <w:t>4. Méthodologie</w:t>
      </w:r>
      <w:r>
        <w:rPr>
          <w:rFonts w:eastAsia="Times New Roman"/>
          <w:b/>
          <w:bCs/>
          <w:lang w:eastAsia="fr-FR"/>
        </w:rPr>
        <w:t xml:space="preserve"> qui j’ai suivi : </w:t>
      </w:r>
    </w:p>
    <w:p w14:paraId="24339CBF" w14:textId="01353F57" w:rsidR="009F00B8" w:rsidRDefault="009F00B8" w:rsidP="009F00B8">
      <w:pPr>
        <w:rPr>
          <w:b/>
          <w:bCs/>
          <w:lang w:eastAsia="fr-FR"/>
        </w:rPr>
      </w:pPr>
      <w:r w:rsidRPr="009F00B8">
        <w:rPr>
          <w:b/>
          <w:bCs/>
          <w:lang w:eastAsia="fr-FR"/>
        </w:rPr>
        <w:t>4.1 Principe général</w:t>
      </w:r>
      <w:r>
        <w:rPr>
          <w:b/>
          <w:bCs/>
          <w:lang w:eastAsia="fr-FR"/>
        </w:rPr>
        <w:t> :</w:t>
      </w:r>
    </w:p>
    <w:p w14:paraId="4673EBF9" w14:textId="77777777" w:rsidR="009F00B8" w:rsidRDefault="009F00B8" w:rsidP="009F00B8">
      <w:pPr>
        <w:rPr>
          <w:lang w:eastAsia="fr-FR"/>
        </w:rPr>
      </w:pPr>
      <w:r w:rsidRPr="009F00B8">
        <w:rPr>
          <w:lang w:eastAsia="fr-FR"/>
        </w:rPr>
        <w:t>Contrairement à l’apprentissage automatique classique, aucun classifieur n’est entraîné. Les prédictions sont générées directement par un LLM via des prompts textuels.</w:t>
      </w:r>
    </w:p>
    <w:p w14:paraId="2B77B53E" w14:textId="77777777" w:rsidR="009F00B8" w:rsidRPr="009F00B8" w:rsidRDefault="009F00B8" w:rsidP="009F00B8">
      <w:pPr>
        <w:rPr>
          <w:lang w:eastAsia="fr-FR"/>
        </w:rPr>
      </w:pPr>
    </w:p>
    <w:p w14:paraId="683086BF" w14:textId="77777777" w:rsidR="009F00B8" w:rsidRPr="009F00B8" w:rsidRDefault="009F00B8" w:rsidP="009F00B8">
      <w:pPr>
        <w:rPr>
          <w:lang w:eastAsia="fr-FR"/>
        </w:rPr>
      </w:pPr>
      <w:r w:rsidRPr="009F00B8">
        <w:rPr>
          <w:lang w:eastAsia="fr-FR"/>
        </w:rPr>
        <w:lastRenderedPageBreak/>
        <w:t>Chaque avis est fourni au modèle sous forme de texte, et le modèle doit retourner uniquement l’étiquette :</w:t>
      </w:r>
    </w:p>
    <w:p w14:paraId="28AE3EAE" w14:textId="77777777" w:rsidR="009F00B8" w:rsidRPr="009F00B8" w:rsidRDefault="009F00B8" w:rsidP="009F00B8">
      <w:pPr>
        <w:numPr>
          <w:ilvl w:val="0"/>
          <w:numId w:val="15"/>
        </w:numPr>
        <w:rPr>
          <w:lang w:eastAsia="fr-FR"/>
        </w:rPr>
      </w:pPr>
      <w:r w:rsidRPr="009F00B8">
        <w:rPr>
          <w:lang w:eastAsia="fr-FR"/>
        </w:rPr>
        <w:t>positive</w:t>
      </w:r>
    </w:p>
    <w:p w14:paraId="3FA76543" w14:textId="77777777" w:rsidR="009F00B8" w:rsidRDefault="009F00B8" w:rsidP="009F00B8">
      <w:pPr>
        <w:numPr>
          <w:ilvl w:val="0"/>
          <w:numId w:val="15"/>
        </w:numPr>
        <w:rPr>
          <w:lang w:eastAsia="fr-FR"/>
        </w:rPr>
      </w:pPr>
      <w:r w:rsidRPr="009F00B8">
        <w:rPr>
          <w:lang w:eastAsia="fr-FR"/>
        </w:rPr>
        <w:t>negative</w:t>
      </w:r>
    </w:p>
    <w:p w14:paraId="07BFBFCE" w14:textId="77777777" w:rsidR="009F00B8" w:rsidRDefault="009F00B8" w:rsidP="009F00B8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5. Ingénierie de Prompts</w:t>
      </w:r>
    </w:p>
    <w:p w14:paraId="7791DEFB" w14:textId="77777777" w:rsidR="009F00B8" w:rsidRPr="009F00B8" w:rsidRDefault="009F00B8" w:rsidP="009F00B8">
      <w:pPr>
        <w:pStyle w:val="Heading4"/>
        <w:rPr>
          <w:b/>
          <w:bCs/>
          <w:lang w:eastAsia="fr-FR"/>
        </w:rPr>
      </w:pPr>
      <w:r w:rsidRPr="009F00B8">
        <w:rPr>
          <w:b/>
          <w:bCs/>
          <w:lang w:eastAsia="fr-FR"/>
        </w:rPr>
        <w:t>5.1 Prompt Zero</w:t>
      </w:r>
      <w:r w:rsidRPr="009F00B8">
        <w:rPr>
          <w:b/>
          <w:bCs/>
          <w:lang w:eastAsia="fr-FR"/>
        </w:rPr>
        <w:noBreakHyphen/>
        <w:t>shot</w:t>
      </w:r>
    </w:p>
    <w:p w14:paraId="5617396D" w14:textId="77777777" w:rsidR="009F00B8" w:rsidRPr="009F00B8" w:rsidRDefault="009F00B8" w:rsidP="009F00B8">
      <w:pPr>
        <w:rPr>
          <w:lang w:eastAsia="fr-FR"/>
        </w:rPr>
      </w:pPr>
      <w:r w:rsidRPr="009F00B8">
        <w:rPr>
          <w:lang w:eastAsia="fr-FR"/>
        </w:rPr>
        <w:t>Le prompt zero</w:t>
      </w:r>
      <w:r w:rsidRPr="009F00B8">
        <w:rPr>
          <w:lang w:eastAsia="fr-FR"/>
        </w:rPr>
        <w:noBreakHyphen/>
        <w:t>shot ne contient aucun exemple. Il repose uniquement sur la capacité générale du LLM à comprendre la tâche.</w:t>
      </w:r>
    </w:p>
    <w:p w14:paraId="5402DC45" w14:textId="77777777" w:rsidR="009F00B8" w:rsidRPr="009F00B8" w:rsidRDefault="009F00B8" w:rsidP="009F00B8">
      <w:pPr>
        <w:rPr>
          <w:lang w:eastAsia="fr-FR"/>
        </w:rPr>
      </w:pPr>
      <w:r w:rsidRPr="009F00B8">
        <w:rPr>
          <w:b/>
          <w:bCs/>
          <w:lang w:eastAsia="fr-FR"/>
        </w:rPr>
        <w:t>Avantages :</w:t>
      </w:r>
    </w:p>
    <w:p w14:paraId="0CC91C76" w14:textId="77777777" w:rsidR="009F00B8" w:rsidRPr="009F00B8" w:rsidRDefault="009F00B8" w:rsidP="009F00B8">
      <w:pPr>
        <w:numPr>
          <w:ilvl w:val="0"/>
          <w:numId w:val="16"/>
        </w:numPr>
        <w:rPr>
          <w:lang w:eastAsia="fr-FR"/>
        </w:rPr>
      </w:pPr>
      <w:r w:rsidRPr="009F00B8">
        <w:rPr>
          <w:lang w:eastAsia="fr-FR"/>
        </w:rPr>
        <w:t>Simple</w:t>
      </w:r>
    </w:p>
    <w:p w14:paraId="1A5582BB" w14:textId="77777777" w:rsidR="009F00B8" w:rsidRPr="009F00B8" w:rsidRDefault="009F00B8" w:rsidP="009F00B8">
      <w:pPr>
        <w:numPr>
          <w:ilvl w:val="0"/>
          <w:numId w:val="16"/>
        </w:numPr>
        <w:rPr>
          <w:lang w:eastAsia="fr-FR"/>
        </w:rPr>
      </w:pPr>
      <w:r w:rsidRPr="009F00B8">
        <w:rPr>
          <w:lang w:eastAsia="fr-FR"/>
        </w:rPr>
        <w:t>Rapide à mettre en œuvre</w:t>
      </w:r>
    </w:p>
    <w:p w14:paraId="5D850BAF" w14:textId="77777777" w:rsidR="009F00B8" w:rsidRPr="009F00B8" w:rsidRDefault="009F00B8" w:rsidP="009F00B8">
      <w:pPr>
        <w:rPr>
          <w:lang w:eastAsia="fr-FR"/>
        </w:rPr>
      </w:pPr>
      <w:r w:rsidRPr="009F00B8">
        <w:rPr>
          <w:b/>
          <w:bCs/>
          <w:lang w:eastAsia="fr-FR"/>
        </w:rPr>
        <w:t>Inconvénients :</w:t>
      </w:r>
    </w:p>
    <w:p w14:paraId="541E2AEA" w14:textId="77777777" w:rsidR="009F00B8" w:rsidRPr="009F00B8" w:rsidRDefault="009F00B8" w:rsidP="009F00B8">
      <w:pPr>
        <w:numPr>
          <w:ilvl w:val="0"/>
          <w:numId w:val="17"/>
        </w:numPr>
        <w:rPr>
          <w:lang w:eastAsia="fr-FR"/>
        </w:rPr>
      </w:pPr>
      <w:r w:rsidRPr="009F00B8">
        <w:rPr>
          <w:lang w:eastAsia="fr-FR"/>
        </w:rPr>
        <w:t>Performance instable</w:t>
      </w:r>
    </w:p>
    <w:p w14:paraId="246133E4" w14:textId="77777777" w:rsidR="009F00B8" w:rsidRPr="009F00B8" w:rsidRDefault="009F00B8" w:rsidP="009F00B8">
      <w:pPr>
        <w:numPr>
          <w:ilvl w:val="0"/>
          <w:numId w:val="17"/>
        </w:numPr>
        <w:rPr>
          <w:lang w:eastAsia="fr-FR"/>
        </w:rPr>
      </w:pPr>
      <w:r w:rsidRPr="009F00B8">
        <w:rPr>
          <w:lang w:eastAsia="fr-FR"/>
        </w:rPr>
        <w:t>Sensible aux formulations ambiguës</w:t>
      </w:r>
    </w:p>
    <w:p w14:paraId="6C2361C0" w14:textId="77777777" w:rsidR="009F00B8" w:rsidRPr="009F00B8" w:rsidRDefault="009F00B8" w:rsidP="009F00B8">
      <w:pPr>
        <w:pStyle w:val="Heading4"/>
      </w:pPr>
      <w:r w:rsidRPr="009F00B8">
        <w:rPr>
          <w:rStyle w:val="Strong"/>
          <w:rFonts w:ascii="Segoe UI" w:hAnsi="Segoe UI" w:cs="Segoe UI"/>
        </w:rPr>
        <w:t>5.2 Prompt Few</w:t>
      </w:r>
      <w:r w:rsidRPr="009F00B8">
        <w:rPr>
          <w:rStyle w:val="Strong"/>
          <w:rFonts w:ascii="Segoe UI" w:hAnsi="Segoe UI" w:cs="Segoe UI"/>
        </w:rPr>
        <w:noBreakHyphen/>
        <w:t>shot</w:t>
      </w:r>
    </w:p>
    <w:p w14:paraId="12816569" w14:textId="77777777" w:rsidR="009F00B8" w:rsidRPr="009F00B8" w:rsidRDefault="009F00B8" w:rsidP="009F00B8">
      <w:pPr>
        <w:rPr>
          <w:lang w:eastAsia="fr-FR"/>
        </w:rPr>
      </w:pPr>
      <w:r w:rsidRPr="009F00B8">
        <w:rPr>
          <w:lang w:eastAsia="fr-FR"/>
        </w:rPr>
        <w:t>Le prompt few</w:t>
      </w:r>
      <w:r w:rsidRPr="009F00B8">
        <w:rPr>
          <w:lang w:eastAsia="fr-FR"/>
        </w:rPr>
        <w:noBreakHyphen/>
        <w:t>shot contient plusieurs exemples annotés avant la prédiction finale.</w:t>
      </w:r>
      <w:r w:rsidRPr="009F00B8">
        <w:rPr>
          <w:lang w:eastAsia="fr-FR"/>
        </w:rPr>
        <w:br/>
        <w:t>Dans ce TP :</w:t>
      </w:r>
    </w:p>
    <w:p w14:paraId="091C1E87" w14:textId="77777777" w:rsidR="009F00B8" w:rsidRPr="009F00B8" w:rsidRDefault="009F00B8" w:rsidP="009F00B8">
      <w:pPr>
        <w:numPr>
          <w:ilvl w:val="0"/>
          <w:numId w:val="18"/>
        </w:numPr>
        <w:rPr>
          <w:lang w:eastAsia="fr-FR"/>
        </w:rPr>
      </w:pPr>
      <w:r w:rsidRPr="009F00B8">
        <w:rPr>
          <w:lang w:eastAsia="fr-FR"/>
        </w:rPr>
        <w:t>8 exemples sont utilisés</w:t>
      </w:r>
    </w:p>
    <w:p w14:paraId="16CBC90F" w14:textId="77777777" w:rsidR="009F00B8" w:rsidRPr="009F00B8" w:rsidRDefault="009F00B8" w:rsidP="009F00B8">
      <w:pPr>
        <w:numPr>
          <w:ilvl w:val="0"/>
          <w:numId w:val="18"/>
        </w:numPr>
        <w:rPr>
          <w:lang w:eastAsia="fr-FR"/>
        </w:rPr>
      </w:pPr>
      <w:r w:rsidRPr="009F00B8">
        <w:rPr>
          <w:lang w:eastAsia="fr-FR"/>
        </w:rPr>
        <w:t xml:space="preserve">Répartition équilibrée : </w:t>
      </w:r>
    </w:p>
    <w:p w14:paraId="22ECF7C7" w14:textId="77777777" w:rsidR="009F00B8" w:rsidRPr="009F00B8" w:rsidRDefault="009F00B8" w:rsidP="009F00B8">
      <w:pPr>
        <w:numPr>
          <w:ilvl w:val="1"/>
          <w:numId w:val="18"/>
        </w:numPr>
        <w:rPr>
          <w:lang w:eastAsia="fr-FR"/>
        </w:rPr>
      </w:pPr>
      <w:r w:rsidRPr="009F00B8">
        <w:rPr>
          <w:lang w:eastAsia="fr-FR"/>
        </w:rPr>
        <w:t>4 positifs</w:t>
      </w:r>
    </w:p>
    <w:p w14:paraId="77EA5106" w14:textId="77777777" w:rsidR="009F00B8" w:rsidRPr="009F00B8" w:rsidRDefault="009F00B8" w:rsidP="009F00B8">
      <w:pPr>
        <w:numPr>
          <w:ilvl w:val="1"/>
          <w:numId w:val="18"/>
        </w:numPr>
        <w:rPr>
          <w:lang w:eastAsia="fr-FR"/>
        </w:rPr>
      </w:pPr>
      <w:r w:rsidRPr="009F00B8">
        <w:rPr>
          <w:lang w:eastAsia="fr-FR"/>
        </w:rPr>
        <w:t>4 négatifs</w:t>
      </w:r>
    </w:p>
    <w:p w14:paraId="73335B2C" w14:textId="77777777" w:rsidR="009F00B8" w:rsidRPr="009F00B8" w:rsidRDefault="009F00B8" w:rsidP="009F00B8">
      <w:pPr>
        <w:numPr>
          <w:ilvl w:val="0"/>
          <w:numId w:val="18"/>
        </w:numPr>
        <w:rPr>
          <w:lang w:eastAsia="fr-FR"/>
        </w:rPr>
      </w:pPr>
      <w:r w:rsidRPr="009F00B8">
        <w:rPr>
          <w:lang w:eastAsia="fr-FR"/>
        </w:rPr>
        <w:t xml:space="preserve">Ordre aléatoire pour réduire : </w:t>
      </w:r>
    </w:p>
    <w:p w14:paraId="143D9AE7" w14:textId="77777777" w:rsidR="009F00B8" w:rsidRPr="009F00B8" w:rsidRDefault="009F00B8" w:rsidP="009F00B8">
      <w:pPr>
        <w:numPr>
          <w:ilvl w:val="1"/>
          <w:numId w:val="18"/>
        </w:numPr>
        <w:rPr>
          <w:lang w:eastAsia="fr-FR"/>
        </w:rPr>
      </w:pPr>
      <w:r w:rsidRPr="009F00B8">
        <w:rPr>
          <w:lang w:eastAsia="fr-FR"/>
        </w:rPr>
        <w:t>biais de récence</w:t>
      </w:r>
    </w:p>
    <w:p w14:paraId="1A6C4365" w14:textId="77777777" w:rsidR="009F00B8" w:rsidRPr="009F00B8" w:rsidRDefault="009F00B8" w:rsidP="009F00B8">
      <w:pPr>
        <w:numPr>
          <w:ilvl w:val="1"/>
          <w:numId w:val="18"/>
        </w:numPr>
        <w:rPr>
          <w:lang w:eastAsia="fr-FR"/>
        </w:rPr>
      </w:pPr>
      <w:r w:rsidRPr="009F00B8">
        <w:rPr>
          <w:lang w:eastAsia="fr-FR"/>
        </w:rPr>
        <w:t>biais de classe majoritaire</w:t>
      </w:r>
    </w:p>
    <w:p w14:paraId="46624B5D" w14:textId="77777777" w:rsidR="009F00B8" w:rsidRPr="009F00B8" w:rsidRDefault="009F00B8" w:rsidP="009F00B8">
      <w:pPr>
        <w:rPr>
          <w:lang w:eastAsia="fr-FR"/>
        </w:rPr>
      </w:pPr>
      <w:r w:rsidRPr="009F00B8">
        <w:rPr>
          <w:lang w:eastAsia="fr-FR"/>
        </w:rPr>
        <w:t>Cette approche permet au modèle d’inférer implicitement la tâche par démonstration.</w:t>
      </w:r>
    </w:p>
    <w:p w14:paraId="432EB2AD" w14:textId="77777777" w:rsidR="009F00B8" w:rsidRPr="009F00B8" w:rsidRDefault="009F00B8" w:rsidP="009F00B8">
      <w:pPr>
        <w:pStyle w:val="Heading4"/>
        <w:rPr>
          <w:b/>
          <w:bCs/>
          <w:lang w:val="en-US" w:eastAsia="fr-FR"/>
        </w:rPr>
      </w:pPr>
      <w:r w:rsidRPr="009F00B8">
        <w:rPr>
          <w:b/>
          <w:bCs/>
          <w:lang w:val="en-US" w:eastAsia="fr-FR"/>
        </w:rPr>
        <w:t>5.3 Prompt Chain</w:t>
      </w:r>
      <w:r w:rsidRPr="009F00B8">
        <w:rPr>
          <w:b/>
          <w:bCs/>
          <w:lang w:val="en-US" w:eastAsia="fr-FR"/>
        </w:rPr>
        <w:noBreakHyphen/>
        <w:t>of</w:t>
      </w:r>
      <w:r w:rsidRPr="009F00B8">
        <w:rPr>
          <w:b/>
          <w:bCs/>
          <w:lang w:val="en-US" w:eastAsia="fr-FR"/>
        </w:rPr>
        <w:noBreakHyphen/>
        <w:t>Thought (CoT)</w:t>
      </w:r>
    </w:p>
    <w:p w14:paraId="02D0C3C2" w14:textId="77777777" w:rsidR="009F00B8" w:rsidRPr="009F00B8" w:rsidRDefault="009F00B8" w:rsidP="009F00B8">
      <w:pPr>
        <w:rPr>
          <w:lang w:eastAsia="fr-FR"/>
        </w:rPr>
      </w:pPr>
      <w:r w:rsidRPr="009F00B8">
        <w:rPr>
          <w:lang w:eastAsia="fr-FR"/>
        </w:rPr>
        <w:t>Le prompt Chain</w:t>
      </w:r>
      <w:r w:rsidRPr="009F00B8">
        <w:rPr>
          <w:lang w:eastAsia="fr-FR"/>
        </w:rPr>
        <w:noBreakHyphen/>
        <w:t>of</w:t>
      </w:r>
      <w:r w:rsidRPr="009F00B8">
        <w:rPr>
          <w:lang w:eastAsia="fr-FR"/>
        </w:rPr>
        <w:noBreakHyphen/>
        <w:t>Thought enrichit le prompt few</w:t>
      </w:r>
      <w:r w:rsidRPr="009F00B8">
        <w:rPr>
          <w:lang w:eastAsia="fr-FR"/>
        </w:rPr>
        <w:noBreakHyphen/>
        <w:t>shot avec des instructions explicites demandant au modèle de raisonner étape par étape avant de produire la réponse finale.</w:t>
      </w:r>
    </w:p>
    <w:p w14:paraId="1DF2A4D2" w14:textId="77777777" w:rsidR="009F00B8" w:rsidRDefault="009F00B8" w:rsidP="009F00B8">
      <w:pPr>
        <w:rPr>
          <w:lang w:eastAsia="fr-FR"/>
        </w:rPr>
      </w:pPr>
      <w:r w:rsidRPr="009F00B8">
        <w:rPr>
          <w:lang w:eastAsia="fr-FR"/>
        </w:rPr>
        <w:t>Les étapes demandées sont :</w:t>
      </w:r>
    </w:p>
    <w:p w14:paraId="6AE347E3" w14:textId="77777777" w:rsidR="009F00B8" w:rsidRPr="009F00B8" w:rsidRDefault="009F00B8" w:rsidP="009F00B8">
      <w:pPr>
        <w:rPr>
          <w:lang w:eastAsia="fr-FR"/>
        </w:rPr>
      </w:pPr>
    </w:p>
    <w:p w14:paraId="00A9E0BD" w14:textId="77777777" w:rsidR="009F00B8" w:rsidRPr="009F00B8" w:rsidRDefault="009F00B8" w:rsidP="009F00B8">
      <w:pPr>
        <w:numPr>
          <w:ilvl w:val="0"/>
          <w:numId w:val="19"/>
        </w:numPr>
        <w:rPr>
          <w:lang w:eastAsia="fr-FR"/>
        </w:rPr>
      </w:pPr>
      <w:r w:rsidRPr="009F00B8">
        <w:rPr>
          <w:lang w:eastAsia="fr-FR"/>
        </w:rPr>
        <w:lastRenderedPageBreak/>
        <w:t>Identifier les indices émotionnels</w:t>
      </w:r>
    </w:p>
    <w:p w14:paraId="101F71FA" w14:textId="77777777" w:rsidR="009F00B8" w:rsidRPr="009F00B8" w:rsidRDefault="009F00B8" w:rsidP="009F00B8">
      <w:pPr>
        <w:numPr>
          <w:ilvl w:val="0"/>
          <w:numId w:val="19"/>
        </w:numPr>
        <w:rPr>
          <w:lang w:eastAsia="fr-FR"/>
        </w:rPr>
      </w:pPr>
      <w:r w:rsidRPr="009F00B8">
        <w:rPr>
          <w:lang w:eastAsia="fr-FR"/>
        </w:rPr>
        <w:t>Déterminer la polarité</w:t>
      </w:r>
    </w:p>
    <w:p w14:paraId="216449F5" w14:textId="77777777" w:rsidR="009F00B8" w:rsidRPr="009F00B8" w:rsidRDefault="009F00B8" w:rsidP="009F00B8">
      <w:pPr>
        <w:numPr>
          <w:ilvl w:val="0"/>
          <w:numId w:val="19"/>
        </w:numPr>
        <w:rPr>
          <w:lang w:eastAsia="fr-FR"/>
        </w:rPr>
      </w:pPr>
      <w:r w:rsidRPr="009F00B8">
        <w:rPr>
          <w:lang w:eastAsia="fr-FR"/>
        </w:rPr>
        <w:t>Produire uniquement le sentiment final</w:t>
      </w:r>
    </w:p>
    <w:p w14:paraId="1F75FB95" w14:textId="77777777" w:rsidR="009F00B8" w:rsidRPr="009F00B8" w:rsidRDefault="009F00B8" w:rsidP="009F00B8">
      <w:pPr>
        <w:rPr>
          <w:lang w:eastAsia="fr-FR"/>
        </w:rPr>
      </w:pPr>
      <w:r w:rsidRPr="009F00B8">
        <w:rPr>
          <w:lang w:eastAsia="fr-FR"/>
        </w:rPr>
        <w:t>Cette méthode améliore généralement la robustesse et la cohérence des prédictions.</w:t>
      </w:r>
    </w:p>
    <w:p w14:paraId="19315068" w14:textId="2C56D05B" w:rsidR="009F00B8" w:rsidRDefault="009F00B8" w:rsidP="009F00B8">
      <w:pPr>
        <w:pStyle w:val="Heading1"/>
        <w:rPr>
          <w:b/>
          <w:bCs/>
          <w:lang w:eastAsia="fr-FR"/>
        </w:rPr>
      </w:pPr>
      <w:r w:rsidRPr="009F00B8">
        <w:rPr>
          <w:b/>
          <w:bCs/>
          <w:lang w:eastAsia="fr-FR"/>
        </w:rPr>
        <w:t>6. Évaluation</w:t>
      </w:r>
    </w:p>
    <w:p w14:paraId="67F8D256" w14:textId="77777777" w:rsidR="009F00B8" w:rsidRPr="009F00B8" w:rsidRDefault="009F00B8" w:rsidP="009F00B8">
      <w:pPr>
        <w:pStyle w:val="Heading3"/>
        <w:rPr>
          <w:b/>
          <w:bCs/>
          <w:lang w:eastAsia="fr-FR"/>
        </w:rPr>
      </w:pPr>
      <w:r w:rsidRPr="009F00B8">
        <w:rPr>
          <w:b/>
          <w:bCs/>
          <w:lang w:eastAsia="fr-FR"/>
        </w:rPr>
        <w:t>6.1 Métriques utilisées</w:t>
      </w:r>
    </w:p>
    <w:p w14:paraId="27091FCA" w14:textId="305E2C8C" w:rsidR="009F00B8" w:rsidRDefault="009F00B8" w:rsidP="009F00B8">
      <w:pPr>
        <w:rPr>
          <w:b/>
          <w:bCs/>
          <w:lang w:eastAsia="fr-FR"/>
        </w:rPr>
      </w:pPr>
      <w:r w:rsidRPr="009F00B8">
        <w:rPr>
          <w:b/>
          <w:bCs/>
          <w:lang w:eastAsia="fr-FR"/>
        </w:rPr>
        <w:t>Accuracy</w:t>
      </w:r>
      <w:r>
        <w:rPr>
          <w:b/>
          <w:bCs/>
          <w:lang w:eastAsia="fr-FR"/>
        </w:rPr>
        <w:t xml:space="preserve"> : </w:t>
      </w:r>
      <w:r w:rsidRPr="009F00B8">
        <w:rPr>
          <w:b/>
          <w:bCs/>
          <w:lang w:eastAsia="fr-FR"/>
        </w:rPr>
        <w:t>Proportion de prédictions correctes parmi l’ensemble des prédictions.</w:t>
      </w:r>
    </w:p>
    <w:p w14:paraId="029B1EC6" w14:textId="77777777" w:rsidR="009F00B8" w:rsidRPr="009F00B8" w:rsidRDefault="009F00B8" w:rsidP="009F00B8">
      <w:pPr>
        <w:rPr>
          <w:b/>
          <w:bCs/>
          <w:lang w:eastAsia="fr-FR"/>
        </w:rPr>
      </w:pPr>
      <w:r w:rsidRPr="009F00B8">
        <w:rPr>
          <w:b/>
          <w:bCs/>
          <w:lang w:eastAsia="fr-FR"/>
        </w:rPr>
        <w:t>Micro</w:t>
      </w:r>
      <w:r w:rsidRPr="009F00B8">
        <w:rPr>
          <w:b/>
          <w:bCs/>
          <w:lang w:eastAsia="fr-FR"/>
        </w:rPr>
        <w:noBreakHyphen/>
        <w:t>F1</w:t>
      </w:r>
      <w:r>
        <w:rPr>
          <w:b/>
          <w:bCs/>
          <w:lang w:eastAsia="fr-FR"/>
        </w:rPr>
        <w:t xml:space="preserve"> : </w:t>
      </w:r>
      <w:r w:rsidRPr="009F00B8">
        <w:rPr>
          <w:b/>
          <w:bCs/>
          <w:lang w:eastAsia="fr-FR"/>
        </w:rPr>
        <w:t>Métrique plus robuste calculée à partir des vrais positifs (TP), faux positifs (FP) et faux négatifs (FN</w:t>
      </w:r>
    </w:p>
    <w:p w14:paraId="41EFD6BE" w14:textId="77777777" w:rsidR="009F00B8" w:rsidRPr="009F00B8" w:rsidRDefault="009F00B8" w:rsidP="009F00B8">
      <w:pPr>
        <w:rPr>
          <w:b/>
          <w:bCs/>
          <w:lang w:eastAsia="fr-FR"/>
        </w:rPr>
      </w:pPr>
      <w:r w:rsidRPr="009F00B8">
        <w:rPr>
          <w:b/>
          <w:bCs/>
          <w:lang w:eastAsia="fr-FR"/>
        </w:rPr>
        <w:t>Le micro</w:t>
      </w:r>
      <w:r w:rsidRPr="009F00B8">
        <w:rPr>
          <w:b/>
          <w:bCs/>
          <w:lang w:eastAsia="fr-FR"/>
        </w:rPr>
        <w:noBreakHyphen/>
        <w:t>F1 est privilégié car les classes sont équilibrées.</w:t>
      </w:r>
    </w:p>
    <w:p w14:paraId="5D7279E7" w14:textId="77777777" w:rsidR="009F00B8" w:rsidRPr="009F00B8" w:rsidRDefault="009F00B8" w:rsidP="009F00B8">
      <w:pPr>
        <w:pStyle w:val="Heading3"/>
        <w:rPr>
          <w:b/>
          <w:bCs/>
          <w:lang w:eastAsia="fr-FR"/>
        </w:rPr>
      </w:pPr>
      <w:r w:rsidRPr="009F00B8">
        <w:rPr>
          <w:b/>
          <w:bCs/>
          <w:lang w:eastAsia="fr-FR"/>
        </w:rPr>
        <w:t>6.2 Procédure d’évaluation</w:t>
      </w:r>
    </w:p>
    <w:p w14:paraId="4D61134D" w14:textId="77777777" w:rsidR="009F00B8" w:rsidRPr="009F00B8" w:rsidRDefault="009F00B8" w:rsidP="009F00B8">
      <w:pPr>
        <w:numPr>
          <w:ilvl w:val="0"/>
          <w:numId w:val="21"/>
        </w:numPr>
        <w:rPr>
          <w:lang w:eastAsia="fr-FR"/>
        </w:rPr>
      </w:pPr>
      <w:r w:rsidRPr="009F00B8">
        <w:rPr>
          <w:lang w:eastAsia="fr-FR"/>
        </w:rPr>
        <w:t>Zero</w:t>
      </w:r>
      <w:r w:rsidRPr="009F00B8">
        <w:rPr>
          <w:lang w:eastAsia="fr-FR"/>
        </w:rPr>
        <w:noBreakHyphen/>
        <w:t>shot : évalué une seule fois</w:t>
      </w:r>
    </w:p>
    <w:p w14:paraId="202E5EE5" w14:textId="77777777" w:rsidR="009F00B8" w:rsidRPr="009F00B8" w:rsidRDefault="009F00B8" w:rsidP="009F00B8">
      <w:pPr>
        <w:numPr>
          <w:ilvl w:val="0"/>
          <w:numId w:val="21"/>
        </w:numPr>
        <w:rPr>
          <w:lang w:eastAsia="fr-FR"/>
        </w:rPr>
      </w:pPr>
      <w:r w:rsidRPr="009F00B8">
        <w:rPr>
          <w:lang w:eastAsia="fr-FR"/>
        </w:rPr>
        <w:t>Few</w:t>
      </w:r>
      <w:r w:rsidRPr="009F00B8">
        <w:rPr>
          <w:lang w:eastAsia="fr-FR"/>
        </w:rPr>
        <w:noBreakHyphen/>
        <w:t>shot : évalué 10 fois avec différents échantillons</w:t>
      </w:r>
    </w:p>
    <w:p w14:paraId="2DFB3C94" w14:textId="77777777" w:rsidR="009F00B8" w:rsidRPr="009F00B8" w:rsidRDefault="009F00B8" w:rsidP="009F00B8">
      <w:pPr>
        <w:numPr>
          <w:ilvl w:val="0"/>
          <w:numId w:val="21"/>
        </w:numPr>
        <w:rPr>
          <w:lang w:eastAsia="fr-FR"/>
        </w:rPr>
      </w:pPr>
      <w:r w:rsidRPr="009F00B8">
        <w:rPr>
          <w:lang w:eastAsia="fr-FR"/>
        </w:rPr>
        <w:t>Chain</w:t>
      </w:r>
      <w:r w:rsidRPr="009F00B8">
        <w:rPr>
          <w:lang w:eastAsia="fr-FR"/>
        </w:rPr>
        <w:noBreakHyphen/>
        <w:t>of</w:t>
      </w:r>
      <w:r w:rsidRPr="009F00B8">
        <w:rPr>
          <w:lang w:eastAsia="fr-FR"/>
        </w:rPr>
        <w:noBreakHyphen/>
        <w:t>Thought : évalué 10 fois avec différents échantillons</w:t>
      </w:r>
    </w:p>
    <w:p w14:paraId="1A4FB4E3" w14:textId="77777777" w:rsidR="009F00B8" w:rsidRPr="009F00B8" w:rsidRDefault="009F00B8" w:rsidP="009F00B8">
      <w:pPr>
        <w:rPr>
          <w:lang w:eastAsia="fr-FR"/>
        </w:rPr>
      </w:pPr>
      <w:r w:rsidRPr="009F00B8">
        <w:rPr>
          <w:lang w:eastAsia="fr-FR"/>
        </w:rPr>
        <w:t>Les résultats sont présentés sous forme de :</w:t>
      </w:r>
    </w:p>
    <w:p w14:paraId="7EDB2800" w14:textId="77777777" w:rsidR="009F00B8" w:rsidRPr="009F00B8" w:rsidRDefault="009F00B8" w:rsidP="009F00B8">
      <w:pPr>
        <w:numPr>
          <w:ilvl w:val="0"/>
          <w:numId w:val="22"/>
        </w:numPr>
        <w:rPr>
          <w:lang w:eastAsia="fr-FR"/>
        </w:rPr>
      </w:pPr>
      <w:r w:rsidRPr="009F00B8">
        <w:rPr>
          <w:lang w:eastAsia="fr-FR"/>
        </w:rPr>
        <w:t>moyenne</w:t>
      </w:r>
    </w:p>
    <w:p w14:paraId="389A8967" w14:textId="77777777" w:rsidR="009F00B8" w:rsidRPr="009F00B8" w:rsidRDefault="009F00B8" w:rsidP="009F00B8">
      <w:pPr>
        <w:numPr>
          <w:ilvl w:val="0"/>
          <w:numId w:val="22"/>
        </w:numPr>
        <w:rPr>
          <w:lang w:eastAsia="fr-FR"/>
        </w:rPr>
      </w:pPr>
      <w:r w:rsidRPr="009F00B8">
        <w:rPr>
          <w:lang w:eastAsia="fr-FR"/>
        </w:rPr>
        <w:t>écart</w:t>
      </w:r>
      <w:r w:rsidRPr="009F00B8">
        <w:rPr>
          <w:lang w:eastAsia="fr-FR"/>
        </w:rPr>
        <w:noBreakHyphen/>
        <w:t>type</w:t>
      </w:r>
    </w:p>
    <w:p w14:paraId="64A6B52D" w14:textId="77777777" w:rsidR="009F00B8" w:rsidRDefault="009F00B8" w:rsidP="009F00B8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lastRenderedPageBreak/>
        <w:t>7. Résultats</w:t>
      </w:r>
    </w:p>
    <w:p w14:paraId="4BCA0913" w14:textId="13F85392" w:rsidR="009F00B8" w:rsidRPr="009F00B8" w:rsidRDefault="009F00B8" w:rsidP="009F00B8">
      <w:pPr>
        <w:pStyle w:val="Heading1"/>
        <w:rPr>
          <w:lang w:eastAsia="fr-FR"/>
        </w:rPr>
      </w:pPr>
    </w:p>
    <w:p w14:paraId="07C942D1" w14:textId="3C5A6423" w:rsidR="009F00B8" w:rsidRPr="009F00B8" w:rsidRDefault="000B4A13" w:rsidP="009F00B8">
      <w:pPr>
        <w:rPr>
          <w:lang w:eastAsia="fr-FR"/>
        </w:rPr>
      </w:pPr>
      <w:r w:rsidRPr="000B4A13">
        <w:rPr>
          <w:b/>
          <w:bCs/>
          <w:lang w:eastAsia="fr-FR"/>
        </w:rPr>
        <w:drawing>
          <wp:inline distT="0" distB="0" distL="0" distR="0" wp14:anchorId="72C068CE" wp14:editId="5A819BB9">
            <wp:extent cx="4791744" cy="7363853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31BB" w14:textId="77777777" w:rsidR="009F09C0" w:rsidRPr="009F00B8" w:rsidRDefault="009F09C0" w:rsidP="009F09C0">
      <w:pPr>
        <w:rPr>
          <w:lang w:eastAsia="fr-FR"/>
        </w:rPr>
      </w:pPr>
    </w:p>
    <w:p w14:paraId="2AF7F634" w14:textId="62E34445" w:rsidR="009F09C0" w:rsidRDefault="000B4A13" w:rsidP="009F09C0">
      <w:pPr>
        <w:rPr>
          <w:lang w:eastAsia="fr-FR"/>
        </w:rPr>
      </w:pPr>
      <w:r w:rsidRPr="000B4A13">
        <w:rPr>
          <w:lang w:eastAsia="fr-FR"/>
        </w:rPr>
        <w:lastRenderedPageBreak/>
        <w:drawing>
          <wp:inline distT="0" distB="0" distL="0" distR="0" wp14:anchorId="43BF0829" wp14:editId="7B3C331D">
            <wp:extent cx="5760720" cy="15595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A4B1" w14:textId="77777777" w:rsidR="000B4A13" w:rsidRPr="000B4A13" w:rsidRDefault="000B4A13" w:rsidP="000B4A13">
      <w:pPr>
        <w:rPr>
          <w:lang w:eastAsia="fr-FR"/>
        </w:rPr>
      </w:pPr>
      <w:r w:rsidRPr="000B4A13">
        <w:rPr>
          <w:lang w:eastAsia="fr-FR"/>
        </w:rPr>
        <w:t>Les résultats obtenus montrent les tendances suivantes :</w:t>
      </w:r>
    </w:p>
    <w:p w14:paraId="119D187C" w14:textId="77777777" w:rsidR="000B4A13" w:rsidRPr="000B4A13" w:rsidRDefault="000B4A13" w:rsidP="000B4A13">
      <w:pPr>
        <w:numPr>
          <w:ilvl w:val="0"/>
          <w:numId w:val="23"/>
        </w:numPr>
        <w:rPr>
          <w:lang w:eastAsia="fr-FR"/>
        </w:rPr>
      </w:pPr>
      <w:r w:rsidRPr="000B4A13">
        <w:rPr>
          <w:lang w:eastAsia="fr-FR"/>
        </w:rPr>
        <w:t xml:space="preserve">Le prompt </w:t>
      </w:r>
      <w:r w:rsidRPr="000B4A13">
        <w:rPr>
          <w:b/>
          <w:bCs/>
          <w:lang w:eastAsia="fr-FR"/>
        </w:rPr>
        <w:t>zero</w:t>
      </w:r>
      <w:r w:rsidRPr="000B4A13">
        <w:rPr>
          <w:b/>
          <w:bCs/>
          <w:lang w:eastAsia="fr-FR"/>
        </w:rPr>
        <w:noBreakHyphen/>
        <w:t>shot</w:t>
      </w:r>
      <w:r w:rsidRPr="000B4A13">
        <w:rPr>
          <w:lang w:eastAsia="fr-FR"/>
        </w:rPr>
        <w:t xml:space="preserve"> offre des performances correctes mais instables</w:t>
      </w:r>
    </w:p>
    <w:p w14:paraId="52C0FC07" w14:textId="77777777" w:rsidR="000B4A13" w:rsidRPr="000B4A13" w:rsidRDefault="000B4A13" w:rsidP="000B4A13">
      <w:pPr>
        <w:numPr>
          <w:ilvl w:val="0"/>
          <w:numId w:val="23"/>
        </w:numPr>
        <w:rPr>
          <w:lang w:eastAsia="fr-FR"/>
        </w:rPr>
      </w:pPr>
      <w:r w:rsidRPr="000B4A13">
        <w:rPr>
          <w:lang w:eastAsia="fr-FR"/>
        </w:rPr>
        <w:t xml:space="preserve">Le prompt </w:t>
      </w:r>
      <w:r w:rsidRPr="000B4A13">
        <w:rPr>
          <w:b/>
          <w:bCs/>
          <w:lang w:eastAsia="fr-FR"/>
        </w:rPr>
        <w:t>few</w:t>
      </w:r>
      <w:r w:rsidRPr="000B4A13">
        <w:rPr>
          <w:b/>
          <w:bCs/>
          <w:lang w:eastAsia="fr-FR"/>
        </w:rPr>
        <w:noBreakHyphen/>
        <w:t>shot</w:t>
      </w:r>
      <w:r w:rsidRPr="000B4A13">
        <w:rPr>
          <w:lang w:eastAsia="fr-FR"/>
        </w:rPr>
        <w:t xml:space="preserve"> améliore significativement la performance moyenne</w:t>
      </w:r>
    </w:p>
    <w:p w14:paraId="50916E1C" w14:textId="77777777" w:rsidR="000B4A13" w:rsidRPr="000B4A13" w:rsidRDefault="000B4A13" w:rsidP="000B4A13">
      <w:pPr>
        <w:numPr>
          <w:ilvl w:val="0"/>
          <w:numId w:val="23"/>
        </w:numPr>
        <w:rPr>
          <w:lang w:val="en-US" w:eastAsia="fr-FR"/>
        </w:rPr>
      </w:pPr>
      <w:r w:rsidRPr="000B4A13">
        <w:rPr>
          <w:lang w:val="en-US" w:eastAsia="fr-FR"/>
        </w:rPr>
        <w:t xml:space="preserve">Le prompt </w:t>
      </w:r>
      <w:r w:rsidRPr="000B4A13">
        <w:rPr>
          <w:b/>
          <w:bCs/>
          <w:lang w:val="en-US" w:eastAsia="fr-FR"/>
        </w:rPr>
        <w:t>Chain</w:t>
      </w:r>
      <w:r w:rsidRPr="000B4A13">
        <w:rPr>
          <w:b/>
          <w:bCs/>
          <w:lang w:val="en-US" w:eastAsia="fr-FR"/>
        </w:rPr>
        <w:noBreakHyphen/>
        <w:t>of</w:t>
      </w:r>
      <w:r w:rsidRPr="000B4A13">
        <w:rPr>
          <w:b/>
          <w:bCs/>
          <w:lang w:val="en-US" w:eastAsia="fr-FR"/>
        </w:rPr>
        <w:noBreakHyphen/>
        <w:t>Thought</w:t>
      </w:r>
      <w:r w:rsidRPr="000B4A13">
        <w:rPr>
          <w:lang w:val="en-US" w:eastAsia="fr-FR"/>
        </w:rPr>
        <w:t xml:space="preserve"> : </w:t>
      </w:r>
    </w:p>
    <w:p w14:paraId="763A12A4" w14:textId="77777777" w:rsidR="000B4A13" w:rsidRPr="000B4A13" w:rsidRDefault="000B4A13" w:rsidP="000B4A13">
      <w:pPr>
        <w:numPr>
          <w:ilvl w:val="1"/>
          <w:numId w:val="23"/>
        </w:numPr>
        <w:rPr>
          <w:lang w:eastAsia="fr-FR"/>
        </w:rPr>
      </w:pPr>
      <w:r w:rsidRPr="000B4A13">
        <w:rPr>
          <w:lang w:eastAsia="fr-FR"/>
        </w:rPr>
        <w:t>atteint la meilleure performance</w:t>
      </w:r>
    </w:p>
    <w:p w14:paraId="2CEA220E" w14:textId="77777777" w:rsidR="000B4A13" w:rsidRPr="000B4A13" w:rsidRDefault="000B4A13" w:rsidP="000B4A13">
      <w:pPr>
        <w:numPr>
          <w:ilvl w:val="1"/>
          <w:numId w:val="23"/>
        </w:numPr>
        <w:rPr>
          <w:lang w:eastAsia="fr-FR"/>
        </w:rPr>
      </w:pPr>
      <w:r w:rsidRPr="000B4A13">
        <w:rPr>
          <w:lang w:eastAsia="fr-FR"/>
        </w:rPr>
        <w:t>présente la plus faible variance</w:t>
      </w:r>
    </w:p>
    <w:p w14:paraId="2D292BF5" w14:textId="77777777" w:rsidR="000B4A13" w:rsidRPr="000B4A13" w:rsidRDefault="000B4A13" w:rsidP="000B4A13">
      <w:pPr>
        <w:rPr>
          <w:lang w:eastAsia="fr-FR"/>
        </w:rPr>
      </w:pPr>
      <w:r w:rsidRPr="000B4A13">
        <w:rPr>
          <w:lang w:eastAsia="fr-FR"/>
        </w:rPr>
        <w:t>Ces résultats confirment l’impact majeur de l’ingénierie de prompts sur les performances des LLM.</w:t>
      </w:r>
    </w:p>
    <w:p w14:paraId="416ECA11" w14:textId="11A625C2" w:rsidR="000B4A13" w:rsidRDefault="000B4A13" w:rsidP="000B4A13">
      <w:pPr>
        <w:pStyle w:val="Heading3"/>
        <w:rPr>
          <w:rFonts w:eastAsiaTheme="minorHAnsi"/>
          <w:lang w:eastAsia="fr-FR"/>
        </w:rPr>
      </w:pPr>
      <w:r>
        <w:rPr>
          <w:rFonts w:eastAsiaTheme="minorHAnsi"/>
          <w:lang w:eastAsia="fr-FR"/>
        </w:rPr>
        <w:t>J’ai prendre que :</w:t>
      </w:r>
    </w:p>
    <w:p w14:paraId="2D75FBDD" w14:textId="5AC75EF5" w:rsidR="000B4A13" w:rsidRPr="000B4A13" w:rsidRDefault="000B4A13" w:rsidP="000B4A13">
      <w:pPr>
        <w:pStyle w:val="ListParagraph"/>
        <w:numPr>
          <w:ilvl w:val="0"/>
          <w:numId w:val="25"/>
        </w:numPr>
        <w:rPr>
          <w:lang w:eastAsia="fr-FR"/>
        </w:rPr>
      </w:pPr>
      <w:r w:rsidRPr="000B4A13">
        <w:rPr>
          <w:lang w:eastAsia="fr-FR"/>
        </w:rPr>
        <w:t>Le choix des exemples few</w:t>
      </w:r>
      <w:r w:rsidRPr="000B4A13">
        <w:rPr>
          <w:lang w:eastAsia="fr-FR"/>
        </w:rPr>
        <w:noBreakHyphen/>
        <w:t xml:space="preserve">shot influence fortement les résultats </w:t>
      </w:r>
    </w:p>
    <w:p w14:paraId="74141568" w14:textId="14E6B657" w:rsidR="000B4A13" w:rsidRPr="000B4A13" w:rsidRDefault="000B4A13" w:rsidP="000B4A13">
      <w:pPr>
        <w:pStyle w:val="ListParagraph"/>
        <w:numPr>
          <w:ilvl w:val="0"/>
          <w:numId w:val="25"/>
        </w:numPr>
        <w:rPr>
          <w:lang w:eastAsia="fr-FR"/>
        </w:rPr>
      </w:pPr>
      <w:r w:rsidRPr="000B4A13">
        <w:rPr>
          <w:lang w:eastAsia="fr-FR"/>
        </w:rPr>
        <w:t xml:space="preserve">La répétition des évaluations est indispensable pour mesurer la variabilité </w:t>
      </w:r>
    </w:p>
    <w:p w14:paraId="70F558D3" w14:textId="422822F2" w:rsidR="000B4A13" w:rsidRDefault="000B4A13" w:rsidP="000B4A13">
      <w:pPr>
        <w:pStyle w:val="ListParagraph"/>
        <w:numPr>
          <w:ilvl w:val="0"/>
          <w:numId w:val="25"/>
        </w:numPr>
        <w:rPr>
          <w:lang w:eastAsia="fr-FR"/>
        </w:rPr>
      </w:pPr>
      <w:r w:rsidRPr="000B4A13">
        <w:rPr>
          <w:lang w:eastAsia="fr-FR"/>
        </w:rPr>
        <w:t>Le raisonnement explicite (CoT) améliore la robustesse du modèle</w:t>
      </w:r>
    </w:p>
    <w:p w14:paraId="4F70B520" w14:textId="77777777" w:rsidR="000B4A13" w:rsidRPr="000B4A13" w:rsidRDefault="000B4A13" w:rsidP="000B4A13">
      <w:pPr>
        <w:ind w:left="360"/>
        <w:rPr>
          <w:lang w:eastAsia="fr-FR"/>
        </w:rPr>
      </w:pPr>
      <w:r w:rsidRPr="000B4A13">
        <w:rPr>
          <w:lang w:eastAsia="fr-FR"/>
        </w:rPr>
        <w:t>Cependant, cette approche reste dépendante :</w:t>
      </w:r>
    </w:p>
    <w:p w14:paraId="26951D88" w14:textId="72793F9E" w:rsidR="000B4A13" w:rsidRDefault="000B4A13" w:rsidP="000B4A13">
      <w:pPr>
        <w:pStyle w:val="ListParagraph"/>
        <w:numPr>
          <w:ilvl w:val="0"/>
          <w:numId w:val="27"/>
        </w:numPr>
        <w:rPr>
          <w:lang w:eastAsia="fr-FR"/>
        </w:rPr>
      </w:pPr>
      <w:r w:rsidRPr="000B4A13">
        <w:rPr>
          <w:lang w:eastAsia="fr-FR"/>
        </w:rPr>
        <w:t>Du</w:t>
      </w:r>
      <w:r w:rsidRPr="000B4A13">
        <w:rPr>
          <w:lang w:eastAsia="fr-FR"/>
        </w:rPr>
        <w:t xml:space="preserve"> coût des appels API </w:t>
      </w:r>
    </w:p>
    <w:p w14:paraId="66931726" w14:textId="4BA41AAE" w:rsidR="000B4A13" w:rsidRDefault="000B4A13" w:rsidP="000B4A13">
      <w:pPr>
        <w:pStyle w:val="ListParagraph"/>
        <w:numPr>
          <w:ilvl w:val="0"/>
          <w:numId w:val="27"/>
        </w:numPr>
        <w:rPr>
          <w:lang w:eastAsia="fr-FR"/>
        </w:rPr>
      </w:pPr>
      <w:r w:rsidRPr="000B4A13">
        <w:rPr>
          <w:lang w:eastAsia="fr-FR"/>
        </w:rPr>
        <w:t>De</w:t>
      </w:r>
      <w:r w:rsidRPr="000B4A13">
        <w:rPr>
          <w:lang w:eastAsia="fr-FR"/>
        </w:rPr>
        <w:t xml:space="preserve"> la qualité du modèle utilisé</w:t>
      </w:r>
    </w:p>
    <w:p w14:paraId="16E5E393" w14:textId="40CDD051" w:rsidR="000B4A13" w:rsidRDefault="000B4A13" w:rsidP="000B4A13">
      <w:pPr>
        <w:pStyle w:val="ListParagraph"/>
        <w:numPr>
          <w:ilvl w:val="0"/>
          <w:numId w:val="27"/>
        </w:numPr>
        <w:rPr>
          <w:lang w:eastAsia="fr-FR"/>
        </w:rPr>
      </w:pPr>
      <w:r w:rsidRPr="000B4A13">
        <w:rPr>
          <w:lang w:eastAsia="fr-FR"/>
        </w:rPr>
        <w:t>De</w:t>
      </w:r>
      <w:r w:rsidRPr="000B4A13">
        <w:rPr>
          <w:lang w:eastAsia="fr-FR"/>
        </w:rPr>
        <w:t xml:space="preserve"> la formulation précise des prompts</w:t>
      </w:r>
    </w:p>
    <w:p w14:paraId="2A4664D8" w14:textId="4BD48163" w:rsidR="000B4A13" w:rsidRDefault="000B4A13" w:rsidP="000B4A13">
      <w:pPr>
        <w:pStyle w:val="Heading1"/>
        <w:rPr>
          <w:lang w:eastAsia="fr-FR"/>
        </w:rPr>
      </w:pPr>
      <w:r>
        <w:rPr>
          <w:lang w:eastAsia="fr-FR"/>
        </w:rPr>
        <w:t>Fin :</w:t>
      </w:r>
    </w:p>
    <w:p w14:paraId="415427C3" w14:textId="77777777" w:rsidR="000B4A13" w:rsidRPr="000B4A13" w:rsidRDefault="000B4A13" w:rsidP="000B4A13">
      <w:pPr>
        <w:rPr>
          <w:lang w:eastAsia="fr-FR"/>
        </w:rPr>
      </w:pPr>
      <w:r w:rsidRPr="000B4A13">
        <w:rPr>
          <w:lang w:eastAsia="fr-FR"/>
        </w:rPr>
        <w:t xml:space="preserve">TP </w:t>
      </w:r>
      <w:r>
        <w:rPr>
          <w:lang w:eastAsia="fr-FR"/>
        </w:rPr>
        <w:t xml:space="preserve">6 </w:t>
      </w:r>
      <w:r w:rsidRPr="000B4A13">
        <w:rPr>
          <w:lang w:eastAsia="fr-FR"/>
        </w:rPr>
        <w:t>a permis d’explorer l’utilisation des LLM pour l’analyse de sentiments sans entraînement supervisé. Les résultats démontrent que l’ingénierie de prompts joue un rôle central dans la qualité des prédictions</w:t>
      </w:r>
      <w:r>
        <w:rPr>
          <w:lang w:eastAsia="fr-FR"/>
        </w:rPr>
        <w:t xml:space="preserve"> et aussi </w:t>
      </w:r>
      <w:r w:rsidRPr="000B4A13">
        <w:rPr>
          <w:lang w:eastAsia="fr-FR"/>
        </w:rPr>
        <w:t>Le prompt Chain</w:t>
      </w:r>
      <w:r w:rsidRPr="000B4A13">
        <w:rPr>
          <w:lang w:eastAsia="fr-FR"/>
        </w:rPr>
        <w:noBreakHyphen/>
        <w:t>of</w:t>
      </w:r>
      <w:r w:rsidRPr="000B4A13">
        <w:rPr>
          <w:lang w:eastAsia="fr-FR"/>
        </w:rPr>
        <w:noBreakHyphen/>
        <w:t>Thought s’est avéré être la stratégie la plus efficace et la plus stable. Ce travail met en évidence l’importance de considérer la variabilité liée à l’échantillonnage et souligne que l’évaluation d’un prompt doit être réalisée sur plusieurs itérations.</w:t>
      </w:r>
    </w:p>
    <w:p w14:paraId="17290361" w14:textId="1FD28EA6" w:rsidR="000B4A13" w:rsidRDefault="000B4A13" w:rsidP="000B4A13">
      <w:pPr>
        <w:pStyle w:val="Heading1"/>
        <w:rPr>
          <w:lang w:eastAsia="fr-FR"/>
        </w:rPr>
      </w:pPr>
      <w:r>
        <w:rPr>
          <w:lang w:eastAsia="fr-FR"/>
        </w:rPr>
        <w:lastRenderedPageBreak/>
        <w:t>Des Modification possible :</w:t>
      </w:r>
    </w:p>
    <w:p w14:paraId="4538A2A4" w14:textId="21543E99" w:rsidR="000B4A13" w:rsidRPr="000B4A13" w:rsidRDefault="000B4A13" w:rsidP="000B4A13">
      <w:pPr>
        <w:pStyle w:val="ListParagraph"/>
        <w:numPr>
          <w:ilvl w:val="0"/>
          <w:numId w:val="29"/>
        </w:numPr>
        <w:rPr>
          <w:lang w:eastAsia="fr-FR"/>
        </w:rPr>
      </w:pPr>
      <w:r w:rsidRPr="000B4A13">
        <w:rPr>
          <w:lang w:eastAsia="fr-FR"/>
        </w:rPr>
        <w:t xml:space="preserve">L’utilisation d’autres datasets </w:t>
      </w:r>
    </w:p>
    <w:p w14:paraId="28C44F23" w14:textId="0DC11965" w:rsidR="000B4A13" w:rsidRPr="000B4A13" w:rsidRDefault="000B4A13" w:rsidP="000B4A13">
      <w:pPr>
        <w:pStyle w:val="ListParagraph"/>
        <w:numPr>
          <w:ilvl w:val="0"/>
          <w:numId w:val="29"/>
        </w:numPr>
        <w:rPr>
          <w:lang w:eastAsia="fr-FR"/>
        </w:rPr>
      </w:pPr>
      <w:r w:rsidRPr="000B4A13">
        <w:rPr>
          <w:lang w:eastAsia="fr-FR"/>
        </w:rPr>
        <w:t>L’ajout de classes neutres</w:t>
      </w:r>
    </w:p>
    <w:p w14:paraId="0DD2AE70" w14:textId="5286C675" w:rsidR="000B4A13" w:rsidRPr="000B4A13" w:rsidRDefault="000B4A13" w:rsidP="000B4A13">
      <w:pPr>
        <w:pStyle w:val="ListParagraph"/>
        <w:numPr>
          <w:ilvl w:val="0"/>
          <w:numId w:val="29"/>
        </w:numPr>
        <w:rPr>
          <w:lang w:eastAsia="fr-FR"/>
        </w:rPr>
      </w:pPr>
      <w:r w:rsidRPr="000B4A13">
        <w:rPr>
          <w:lang w:eastAsia="fr-FR"/>
        </w:rPr>
        <w:t xml:space="preserve">La comparaison entre différents LLM </w:t>
      </w:r>
    </w:p>
    <w:p w14:paraId="093D79D9" w14:textId="23FF713A" w:rsidR="000B4A13" w:rsidRDefault="000B4A13" w:rsidP="000B4A13">
      <w:pPr>
        <w:pStyle w:val="ListParagraph"/>
        <w:numPr>
          <w:ilvl w:val="0"/>
          <w:numId w:val="29"/>
        </w:numPr>
        <w:rPr>
          <w:lang w:eastAsia="fr-FR"/>
        </w:rPr>
      </w:pPr>
      <w:r w:rsidRPr="000B4A13">
        <w:rPr>
          <w:lang w:eastAsia="fr-FR"/>
        </w:rPr>
        <w:t xml:space="preserve">L’analyse du coût et du temps d’inférence </w:t>
      </w:r>
    </w:p>
    <w:p w14:paraId="0B8AAD03" w14:textId="6A7A8883" w:rsidR="000B4A13" w:rsidRPr="000B4A13" w:rsidRDefault="000B4A13" w:rsidP="000B4A13">
      <w:pPr>
        <w:pStyle w:val="ListParagraph"/>
        <w:numPr>
          <w:ilvl w:val="0"/>
          <w:numId w:val="29"/>
        </w:numPr>
        <w:rPr>
          <w:lang w:eastAsia="fr-FR"/>
        </w:rPr>
      </w:pPr>
      <w:r w:rsidRPr="000B4A13">
        <w:rPr>
          <w:lang w:eastAsia="fr-FR"/>
        </w:rPr>
        <w:t xml:space="preserve">L’utilisation de modèles locaux </w:t>
      </w:r>
      <w:r>
        <w:rPr>
          <w:lang w:eastAsia="fr-FR"/>
        </w:rPr>
        <w:t>comme OLLAMA</w:t>
      </w:r>
    </w:p>
    <w:p w14:paraId="6E04013B" w14:textId="77777777" w:rsidR="000B4A13" w:rsidRPr="000B4A13" w:rsidRDefault="000B4A13" w:rsidP="000B4A13">
      <w:pPr>
        <w:rPr>
          <w:lang w:eastAsia="fr-FR"/>
        </w:rPr>
      </w:pPr>
    </w:p>
    <w:p w14:paraId="3BFFCFDF" w14:textId="77777777" w:rsidR="000B4A13" w:rsidRPr="000B4A13" w:rsidRDefault="000B4A13" w:rsidP="000B4A13">
      <w:pPr>
        <w:rPr>
          <w:lang w:eastAsia="fr-FR"/>
        </w:rPr>
      </w:pPr>
    </w:p>
    <w:p w14:paraId="6C9C0EC1" w14:textId="0F5D9941" w:rsidR="000B4A13" w:rsidRPr="000B4A13" w:rsidRDefault="000B4A13" w:rsidP="000B4A13">
      <w:pPr>
        <w:rPr>
          <w:lang w:eastAsia="fr-FR"/>
        </w:rPr>
      </w:pPr>
      <w:r w:rsidRPr="000B4A13">
        <w:rPr>
          <w:lang w:eastAsia="fr-FR"/>
        </w:rPr>
        <w:t xml:space="preserve">  </w:t>
      </w:r>
    </w:p>
    <w:p w14:paraId="393E83E4" w14:textId="77777777" w:rsidR="009F09C0" w:rsidRPr="009F00B8" w:rsidRDefault="009F09C0" w:rsidP="009F09C0">
      <w:pPr>
        <w:rPr>
          <w:lang w:eastAsia="fr-FR"/>
        </w:rPr>
      </w:pPr>
    </w:p>
    <w:sectPr w:rsidR="009F09C0" w:rsidRPr="009F00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7" type="#_x0000_t75" style="width:10.65pt;height:10.65pt" o:bullet="t">
        <v:imagedata r:id="rId1" o:title="mso7F0"/>
      </v:shape>
    </w:pict>
  </w:numPicBullet>
  <w:abstractNum w:abstractNumId="0" w15:restartNumberingAfterBreak="0">
    <w:nsid w:val="02A101AD"/>
    <w:multiLevelType w:val="multilevel"/>
    <w:tmpl w:val="D168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303D"/>
    <w:multiLevelType w:val="hybridMultilevel"/>
    <w:tmpl w:val="9734294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98588D"/>
    <w:multiLevelType w:val="multilevel"/>
    <w:tmpl w:val="B8D8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07F65"/>
    <w:multiLevelType w:val="multilevel"/>
    <w:tmpl w:val="4B7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24BA0"/>
    <w:multiLevelType w:val="multilevel"/>
    <w:tmpl w:val="FF2A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872C0"/>
    <w:multiLevelType w:val="multilevel"/>
    <w:tmpl w:val="EF0C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D2034"/>
    <w:multiLevelType w:val="hybridMultilevel"/>
    <w:tmpl w:val="4CFEFE2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012DF"/>
    <w:multiLevelType w:val="multilevel"/>
    <w:tmpl w:val="4A1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34985"/>
    <w:multiLevelType w:val="hybridMultilevel"/>
    <w:tmpl w:val="495246AC"/>
    <w:lvl w:ilvl="0" w:tplc="A33EF33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5C1E5C"/>
    <w:multiLevelType w:val="hybridMultilevel"/>
    <w:tmpl w:val="E4C4B9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06E51"/>
    <w:multiLevelType w:val="hybridMultilevel"/>
    <w:tmpl w:val="B156C84E"/>
    <w:lvl w:ilvl="0" w:tplc="040C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84646D8"/>
    <w:multiLevelType w:val="multilevel"/>
    <w:tmpl w:val="380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26761"/>
    <w:multiLevelType w:val="multilevel"/>
    <w:tmpl w:val="84B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F7396"/>
    <w:multiLevelType w:val="hybridMultilevel"/>
    <w:tmpl w:val="4950EB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70EA6"/>
    <w:multiLevelType w:val="hybridMultilevel"/>
    <w:tmpl w:val="6D44217A"/>
    <w:lvl w:ilvl="0" w:tplc="12A8279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B4968"/>
    <w:multiLevelType w:val="multilevel"/>
    <w:tmpl w:val="FF2A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301F00"/>
    <w:multiLevelType w:val="multilevel"/>
    <w:tmpl w:val="F73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35B66"/>
    <w:multiLevelType w:val="multilevel"/>
    <w:tmpl w:val="FF2A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B6404E"/>
    <w:multiLevelType w:val="hybridMultilevel"/>
    <w:tmpl w:val="6E8081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B208DD"/>
    <w:multiLevelType w:val="multilevel"/>
    <w:tmpl w:val="776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D7627"/>
    <w:multiLevelType w:val="hybridMultilevel"/>
    <w:tmpl w:val="1C5C3EF0"/>
    <w:lvl w:ilvl="0" w:tplc="040C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25E3812"/>
    <w:multiLevelType w:val="multilevel"/>
    <w:tmpl w:val="A6E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315F9"/>
    <w:multiLevelType w:val="multilevel"/>
    <w:tmpl w:val="671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C1A05"/>
    <w:multiLevelType w:val="hybridMultilevel"/>
    <w:tmpl w:val="CE7026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3F0D1E"/>
    <w:multiLevelType w:val="multilevel"/>
    <w:tmpl w:val="B816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34740"/>
    <w:multiLevelType w:val="hybridMultilevel"/>
    <w:tmpl w:val="464C6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74978"/>
    <w:multiLevelType w:val="multilevel"/>
    <w:tmpl w:val="A74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F3EEE"/>
    <w:multiLevelType w:val="hybridMultilevel"/>
    <w:tmpl w:val="D57A38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091087"/>
    <w:multiLevelType w:val="multilevel"/>
    <w:tmpl w:val="8F2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623928">
    <w:abstractNumId w:val="27"/>
  </w:num>
  <w:num w:numId="2" w16cid:durableId="1403679174">
    <w:abstractNumId w:val="6"/>
  </w:num>
  <w:num w:numId="3" w16cid:durableId="2063745689">
    <w:abstractNumId w:val="10"/>
  </w:num>
  <w:num w:numId="4" w16cid:durableId="1237476817">
    <w:abstractNumId w:val="20"/>
  </w:num>
  <w:num w:numId="5" w16cid:durableId="576093509">
    <w:abstractNumId w:val="14"/>
  </w:num>
  <w:num w:numId="6" w16cid:durableId="2091385453">
    <w:abstractNumId w:val="8"/>
  </w:num>
  <w:num w:numId="7" w16cid:durableId="1938513357">
    <w:abstractNumId w:val="18"/>
  </w:num>
  <w:num w:numId="8" w16cid:durableId="1706128260">
    <w:abstractNumId w:val="12"/>
  </w:num>
  <w:num w:numId="9" w16cid:durableId="1963149635">
    <w:abstractNumId w:val="23"/>
  </w:num>
  <w:num w:numId="10" w16cid:durableId="1249382421">
    <w:abstractNumId w:val="19"/>
  </w:num>
  <w:num w:numId="11" w16cid:durableId="1777362683">
    <w:abstractNumId w:val="11"/>
  </w:num>
  <w:num w:numId="12" w16cid:durableId="1517187382">
    <w:abstractNumId w:val="4"/>
  </w:num>
  <w:num w:numId="13" w16cid:durableId="473648008">
    <w:abstractNumId w:val="17"/>
  </w:num>
  <w:num w:numId="14" w16cid:durableId="450710021">
    <w:abstractNumId w:val="24"/>
  </w:num>
  <w:num w:numId="15" w16cid:durableId="421489244">
    <w:abstractNumId w:val="28"/>
  </w:num>
  <w:num w:numId="16" w16cid:durableId="662779810">
    <w:abstractNumId w:val="21"/>
  </w:num>
  <w:num w:numId="17" w16cid:durableId="1487896463">
    <w:abstractNumId w:val="2"/>
  </w:num>
  <w:num w:numId="18" w16cid:durableId="1916090665">
    <w:abstractNumId w:val="22"/>
  </w:num>
  <w:num w:numId="19" w16cid:durableId="1299531167">
    <w:abstractNumId w:val="15"/>
  </w:num>
  <w:num w:numId="20" w16cid:durableId="676075172">
    <w:abstractNumId w:val="26"/>
  </w:num>
  <w:num w:numId="21" w16cid:durableId="2443428">
    <w:abstractNumId w:val="3"/>
  </w:num>
  <w:num w:numId="22" w16cid:durableId="874539561">
    <w:abstractNumId w:val="5"/>
  </w:num>
  <w:num w:numId="23" w16cid:durableId="1858352486">
    <w:abstractNumId w:val="16"/>
  </w:num>
  <w:num w:numId="24" w16cid:durableId="1776823161">
    <w:abstractNumId w:val="0"/>
  </w:num>
  <w:num w:numId="25" w16cid:durableId="965698734">
    <w:abstractNumId w:val="9"/>
  </w:num>
  <w:num w:numId="26" w16cid:durableId="1918703895">
    <w:abstractNumId w:val="7"/>
  </w:num>
  <w:num w:numId="27" w16cid:durableId="975138499">
    <w:abstractNumId w:val="1"/>
  </w:num>
  <w:num w:numId="28" w16cid:durableId="1427768047">
    <w:abstractNumId w:val="13"/>
  </w:num>
  <w:num w:numId="29" w16cid:durableId="3479504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84"/>
    <w:rsid w:val="000B4A13"/>
    <w:rsid w:val="00114B97"/>
    <w:rsid w:val="001C3F4E"/>
    <w:rsid w:val="001C5684"/>
    <w:rsid w:val="003B2B66"/>
    <w:rsid w:val="00574E65"/>
    <w:rsid w:val="006569EA"/>
    <w:rsid w:val="007110DD"/>
    <w:rsid w:val="007366EB"/>
    <w:rsid w:val="009F00B8"/>
    <w:rsid w:val="009F09C0"/>
    <w:rsid w:val="00C1224E"/>
    <w:rsid w:val="00C63231"/>
    <w:rsid w:val="00D418F1"/>
    <w:rsid w:val="00E05F39"/>
    <w:rsid w:val="00E7298A"/>
    <w:rsid w:val="00F7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49D94"/>
  <w15:chartTrackingRefBased/>
  <w15:docId w15:val="{BDE3526D-81EA-4518-A9D5-418A5022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5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5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5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5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68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7003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F09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9C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F09C0"/>
    <w:rPr>
      <w:b/>
      <w:bCs/>
    </w:rPr>
  </w:style>
  <w:style w:type="paragraph" w:styleId="NoSpacing">
    <w:name w:val="No Spacing"/>
    <w:uiPriority w:val="1"/>
    <w:qFormat/>
    <w:rsid w:val="009F00B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F00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6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3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github.com/Eng-ZAKARIAE-AI/AI-Agentic_module_t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779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ELhaddouchiZakraie</dc:creator>
  <cp:keywords/>
  <dc:description/>
  <cp:lastModifiedBy>ZAKARIAE EL HADDOUCHI</cp:lastModifiedBy>
  <cp:revision>8</cp:revision>
  <cp:lastPrinted>2026-03-31T03:04:00Z</cp:lastPrinted>
  <dcterms:created xsi:type="dcterms:W3CDTF">2026-03-31T03:02:00Z</dcterms:created>
  <dcterms:modified xsi:type="dcterms:W3CDTF">2026-04-30T10:02:00Z</dcterms:modified>
</cp:coreProperties>
</file>