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Automated Sorting Station – PLC &amp; HMI Co" w:id="1"/>
      <w:bookmarkEnd w:id="1"/>
      <w:r>
        <w:rPr/>
      </w:r>
      <w:r>
        <w:rPr>
          <w:color w:val="0E4660"/>
        </w:rPr>
        <w:t>Automated</w:t>
      </w:r>
      <w:r>
        <w:rPr>
          <w:color w:val="0E4660"/>
          <w:spacing w:val="-4"/>
        </w:rPr>
        <w:t> </w:t>
      </w:r>
      <w:r>
        <w:rPr>
          <w:color w:val="0E4660"/>
        </w:rPr>
        <w:t>Sorting</w:t>
      </w:r>
      <w:r>
        <w:rPr>
          <w:color w:val="0E4660"/>
          <w:spacing w:val="-2"/>
        </w:rPr>
        <w:t> </w:t>
      </w:r>
      <w:r>
        <w:rPr>
          <w:color w:val="0E4660"/>
        </w:rPr>
        <w:t>Station</w:t>
      </w:r>
      <w:r>
        <w:rPr>
          <w:color w:val="0E4660"/>
          <w:spacing w:val="3"/>
        </w:rPr>
        <w:t> </w:t>
      </w:r>
      <w:r>
        <w:rPr>
          <w:color w:val="0E4660"/>
        </w:rPr>
        <w:t>–</w:t>
      </w:r>
      <w:r>
        <w:rPr>
          <w:color w:val="0E4660"/>
          <w:spacing w:val="-2"/>
        </w:rPr>
        <w:t> </w:t>
      </w:r>
      <w:r>
        <w:rPr>
          <w:color w:val="0E4660"/>
        </w:rPr>
        <w:t>PLC</w:t>
      </w:r>
      <w:r>
        <w:rPr>
          <w:color w:val="0E4660"/>
          <w:spacing w:val="-1"/>
        </w:rPr>
        <w:t> </w:t>
      </w:r>
      <w:r>
        <w:rPr>
          <w:color w:val="0E4660"/>
        </w:rPr>
        <w:t>&amp;</w:t>
      </w:r>
      <w:r>
        <w:rPr>
          <w:color w:val="0E4660"/>
          <w:spacing w:val="-5"/>
        </w:rPr>
        <w:t> </w:t>
      </w:r>
      <w:r>
        <w:rPr>
          <w:color w:val="0E4660"/>
        </w:rPr>
        <w:t>HMI</w:t>
      </w:r>
      <w:r>
        <w:rPr>
          <w:color w:val="0E4660"/>
          <w:spacing w:val="-5"/>
        </w:rPr>
        <w:t> </w:t>
      </w:r>
      <w:r>
        <w:rPr>
          <w:color w:val="0E4660"/>
          <w:spacing w:val="-2"/>
        </w:rPr>
        <w:t>Control</w:t>
      </w:r>
    </w:p>
    <w:p>
      <w:pPr>
        <w:pStyle w:val="BodyText"/>
        <w:spacing w:before="180"/>
        <w:ind w:left="364" w:right="11"/>
        <w:jc w:val="center"/>
      </w:pPr>
      <w:r>
        <w:rPr>
          <w:color w:val="155F82"/>
        </w:rPr>
        <w:t>Abdelrahman</w:t>
      </w:r>
      <w:r>
        <w:rPr>
          <w:color w:val="155F82"/>
          <w:spacing w:val="-5"/>
        </w:rPr>
        <w:t> </w:t>
      </w:r>
      <w:r>
        <w:rPr>
          <w:color w:val="155F82"/>
          <w:spacing w:val="-2"/>
        </w:rPr>
        <w:t>Elfeky</w:t>
      </w:r>
    </w:p>
    <w:p>
      <w:pPr>
        <w:pStyle w:val="Heading1"/>
        <w:numPr>
          <w:ilvl w:val="0"/>
          <w:numId w:val="1"/>
        </w:numPr>
        <w:tabs>
          <w:tab w:pos="680" w:val="left" w:leader="none"/>
        </w:tabs>
        <w:spacing w:line="240" w:lineRule="auto" w:before="179" w:after="0"/>
        <w:ind w:left="680" w:right="0" w:hanging="320"/>
        <w:jc w:val="left"/>
      </w:pPr>
      <w:bookmarkStart w:name="1. Project Overview" w:id="2"/>
      <w:bookmarkEnd w:id="2"/>
      <w:r>
        <w:rPr/>
      </w:r>
      <w:r>
        <w:rPr>
          <w:color w:val="0E4660"/>
        </w:rPr>
        <w:t>Project</w:t>
      </w:r>
      <w:r>
        <w:rPr>
          <w:color w:val="0E4660"/>
          <w:spacing w:val="-7"/>
        </w:rPr>
        <w:t> </w:t>
      </w:r>
      <w:r>
        <w:rPr>
          <w:color w:val="0E4660"/>
          <w:spacing w:val="-2"/>
        </w:rPr>
        <w:t>Overview</w:t>
      </w:r>
    </w:p>
    <w:p>
      <w:pPr>
        <w:pStyle w:val="BodyText"/>
        <w:spacing w:before="182"/>
        <w:ind w:right="198"/>
      </w:pPr>
      <w:r>
        <w:rPr/>
        <w:t>This project implements an automated conveyor-based sorting station controlled by a Siemens S7-1500</w:t>
      </w:r>
      <w:r>
        <w:rPr>
          <w:spacing w:val="-4"/>
        </w:rPr>
        <w:t> </w:t>
      </w:r>
      <w:r>
        <w:rPr/>
        <w:t>PLC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operated through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WinCC</w:t>
      </w:r>
      <w:r>
        <w:rPr>
          <w:spacing w:val="-4"/>
        </w:rPr>
        <w:t> </w:t>
      </w:r>
      <w:r>
        <w:rPr/>
        <w:t>Unified</w:t>
      </w:r>
      <w:r>
        <w:rPr>
          <w:spacing w:val="-4"/>
        </w:rPr>
        <w:t> </w:t>
      </w:r>
      <w:r>
        <w:rPr/>
        <w:t>HMI.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simulate an industrial material handling station, focusing on correct control logic, safe operation, alarm handling, and professional HMI design.</w:t>
      </w:r>
    </w:p>
    <w:p>
      <w:pPr>
        <w:pStyle w:val="BodyText"/>
        <w:spacing w:before="181"/>
        <w:ind w:right="198"/>
      </w:pPr>
      <w:r>
        <w:rPr/>
        <w:t>Factory</w:t>
      </w:r>
      <w:r>
        <w:rPr>
          <w:spacing w:val="-4"/>
        </w:rPr>
        <w:t> </w:t>
      </w:r>
      <w:r>
        <w:rPr/>
        <w:t>I/O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simulate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process,</w:t>
      </w:r>
      <w:r>
        <w:rPr>
          <w:spacing w:val="-4"/>
        </w:rPr>
        <w:t> </w:t>
      </w:r>
      <w:r>
        <w:rPr/>
        <w:t>including conveyors,</w:t>
      </w:r>
      <w:r>
        <w:rPr>
          <w:spacing w:val="-4"/>
        </w:rPr>
        <w:t> </w:t>
      </w:r>
      <w:r>
        <w:rPr/>
        <w:t>sensors,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operator control devices. The project emphasizes realistic industrial practices rather than academic or purely theoretical control logic.</w:t>
      </w:r>
    </w:p>
    <w:p>
      <w:pPr>
        <w:pStyle w:val="BodyText"/>
        <w:spacing w:before="285"/>
        <w:ind w:left="0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680" w:val="left" w:leader="none"/>
        </w:tabs>
        <w:spacing w:line="240" w:lineRule="auto" w:before="0" w:after="0"/>
        <w:ind w:left="680" w:right="0" w:hanging="3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909637</wp:posOffset>
                </wp:positionH>
                <wp:positionV relativeFrom="paragraph">
                  <wp:posOffset>-184283</wp:posOffset>
                </wp:positionV>
                <wp:extent cx="5953125" cy="28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53125" cy="28575"/>
                          <a:chExt cx="5953125" cy="28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0" y="19050"/>
                                </a:move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080" y="6032"/>
                            <a:ext cx="59429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8108" y="6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080" y="6032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8108" y="920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80" y="21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80" y="21907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pt;margin-top:-14.510547pt;width:468.75pt;height:2.25pt;mso-position-horizontal-relative:page;mso-position-vertical-relative:paragraph;z-index:15728640" id="docshapegroup1" coordorigin="1433,-290" coordsize="9375,45">
                <v:rect style="position:absolute;left:1440;top:-283;width:9360;height:30" id="docshape2" filled="false" stroked="true" strokeweight=".75pt" strokecolor="#000000">
                  <v:stroke dashstyle="solid"/>
                </v:rect>
                <v:shape style="position:absolute;left:1440;top:-281;width:9359;height:5" id="docshape3" coordorigin="1441,-281" coordsize="9359,5" path="m10800,-281l1446,-281,1441,-281,1441,-276,1446,-276,10800,-276,10800,-281xe" filled="true" fillcolor="#9f9f9f" stroked="false">
                  <v:path arrowok="t"/>
                  <v:fill type="solid"/>
                </v:shape>
                <v:rect style="position:absolute;left:10799;top:-281;width:5;height:5" id="docshape4" filled="true" fillcolor="#e2e2e2" stroked="false">
                  <v:fill type="solid"/>
                </v:rect>
                <v:shape style="position:absolute;left:1440;top:-281;width:9365;height:25" id="docshape5" coordorigin="1441,-281" coordsize="9365,25" path="m1446,-276l1441,-276,1441,-256,1446,-256,1446,-276xm10805,-281l10800,-281,10800,-276,10805,-276,10805,-281xe" filled="true" fillcolor="#9f9f9f" stroked="false">
                  <v:path arrowok="t"/>
                  <v:fill type="solid"/>
                </v:shape>
                <v:rect style="position:absolute;left:10799;top:-276;width:5;height:20" id="docshape6" filled="true" fillcolor="#e2e2e2" stroked="false">
                  <v:fill type="solid"/>
                </v:rect>
                <v:rect style="position:absolute;left:1440;top:-256;width:5;height:5" id="docshape7" filled="true" fillcolor="#9f9f9f" stroked="false">
                  <v:fill type="solid"/>
                </v:rect>
                <v:shape style="position:absolute;left:1440;top:-256;width:9365;height:5" id="docshape8" coordorigin="1441,-256" coordsize="9365,5" path="m10800,-256l1446,-256,1441,-256,1441,-251,1446,-251,10800,-251,10800,-256xm10805,-256l10800,-256,10800,-251,10805,-251,10805,-25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2. System Architecture" w:id="3"/>
      <w:bookmarkEnd w:id="3"/>
      <w:r>
        <w:rPr/>
      </w:r>
      <w:r>
        <w:rPr>
          <w:color w:val="0E4660"/>
        </w:rPr>
        <w:t>System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Architecture</w:t>
      </w:r>
    </w:p>
    <w:p>
      <w:pPr>
        <w:pStyle w:val="BodyText"/>
        <w:spacing w:before="182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consists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main</w:t>
      </w:r>
      <w:r>
        <w:rPr>
          <w:spacing w:val="1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182" w:after="0"/>
        <w:ind w:left="1081" w:right="648" w:hanging="360"/>
        <w:jc w:val="left"/>
        <w:rPr>
          <w:sz w:val="24"/>
        </w:rPr>
      </w:pPr>
      <w:r>
        <w:rPr>
          <w:b/>
          <w:sz w:val="24"/>
        </w:rPr>
        <w:t>PLC:</w:t>
      </w:r>
      <w:r>
        <w:rPr>
          <w:b/>
          <w:spacing w:val="-4"/>
          <w:sz w:val="24"/>
        </w:rPr>
        <w:t> </w:t>
      </w:r>
      <w:r>
        <w:rPr>
          <w:sz w:val="24"/>
        </w:rPr>
        <w:t>Siemens</w:t>
      </w:r>
      <w:r>
        <w:rPr>
          <w:spacing w:val="-3"/>
          <w:sz w:val="24"/>
        </w:rPr>
        <w:t> </w:t>
      </w:r>
      <w:r>
        <w:rPr>
          <w:sz w:val="24"/>
        </w:rPr>
        <w:t>S7-1500,</w:t>
      </w:r>
      <w:r>
        <w:rPr>
          <w:spacing w:val="-4"/>
          <w:sz w:val="24"/>
        </w:rPr>
        <w:t> </w:t>
      </w:r>
      <w:r>
        <w:rPr>
          <w:sz w:val="24"/>
        </w:rPr>
        <w:t>responsible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z w:val="24"/>
        </w:rPr>
        <w:t>logic,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6"/>
          <w:sz w:val="24"/>
        </w:rPr>
        <w:t> </w:t>
      </w:r>
      <w:r>
        <w:rPr>
          <w:sz w:val="24"/>
        </w:rPr>
        <w:t>handling,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safety </w:t>
      </w:r>
      <w:r>
        <w:rPr>
          <w:spacing w:val="-2"/>
          <w:sz w:val="24"/>
        </w:rPr>
        <w:t>interlocks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35" w:after="0"/>
        <w:ind w:left="1081" w:right="792" w:hanging="360"/>
        <w:jc w:val="left"/>
        <w:rPr>
          <w:sz w:val="24"/>
        </w:rPr>
      </w:pPr>
      <w:r>
        <w:rPr>
          <w:b/>
          <w:sz w:val="24"/>
        </w:rPr>
        <w:t>HMI:</w:t>
      </w:r>
      <w:r>
        <w:rPr>
          <w:b/>
          <w:spacing w:val="-6"/>
          <w:sz w:val="24"/>
        </w:rPr>
        <w:t> </w:t>
      </w:r>
      <w:r>
        <w:rPr>
          <w:sz w:val="24"/>
        </w:rPr>
        <w:t>WinCC</w:t>
      </w:r>
      <w:r>
        <w:rPr>
          <w:spacing w:val="-6"/>
          <w:sz w:val="24"/>
        </w:rPr>
        <w:t> </w:t>
      </w:r>
      <w:r>
        <w:rPr>
          <w:sz w:val="24"/>
        </w:rPr>
        <w:t>Unified,</w:t>
      </w:r>
      <w:r>
        <w:rPr>
          <w:spacing w:val="-6"/>
          <w:sz w:val="24"/>
        </w:rPr>
        <w:t> </w:t>
      </w:r>
      <w:r>
        <w:rPr>
          <w:sz w:val="24"/>
        </w:rPr>
        <w:t>providing</w:t>
      </w:r>
      <w:r>
        <w:rPr>
          <w:spacing w:val="-6"/>
          <w:sz w:val="24"/>
        </w:rPr>
        <w:t> </w:t>
      </w:r>
      <w:r>
        <w:rPr>
          <w:sz w:val="24"/>
        </w:rPr>
        <w:t>operator</w:t>
      </w:r>
      <w:r>
        <w:rPr>
          <w:spacing w:val="-6"/>
          <w:sz w:val="24"/>
        </w:rPr>
        <w:t> </w:t>
      </w:r>
      <w:r>
        <w:rPr>
          <w:sz w:val="24"/>
        </w:rPr>
        <w:t>control,</w:t>
      </w:r>
      <w:r>
        <w:rPr>
          <w:spacing w:val="-6"/>
          <w:sz w:val="24"/>
        </w:rPr>
        <w:t> </w:t>
      </w:r>
      <w:r>
        <w:rPr>
          <w:sz w:val="24"/>
        </w:rPr>
        <w:t>status</w:t>
      </w:r>
      <w:r>
        <w:rPr>
          <w:spacing w:val="-5"/>
          <w:sz w:val="24"/>
        </w:rPr>
        <w:t> </w:t>
      </w:r>
      <w:r>
        <w:rPr>
          <w:sz w:val="24"/>
        </w:rPr>
        <w:t>visualization,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alarm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Simulation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Environment:</w:t>
      </w:r>
      <w:r>
        <w:rPr>
          <w:b/>
          <w:spacing w:val="-2"/>
          <w:sz w:val="24"/>
        </w:rPr>
        <w:t> </w:t>
      </w:r>
      <w:r>
        <w:rPr>
          <w:sz w:val="24"/>
        </w:rPr>
        <w:t>Factory</w:t>
      </w:r>
      <w:r>
        <w:rPr>
          <w:spacing w:val="-5"/>
          <w:sz w:val="24"/>
        </w:rPr>
        <w:t> </w:t>
      </w:r>
      <w:r>
        <w:rPr>
          <w:sz w:val="24"/>
        </w:rPr>
        <w:t>I/O,</w:t>
      </w:r>
      <w:r>
        <w:rPr>
          <w:spacing w:val="-4"/>
          <w:sz w:val="24"/>
        </w:rPr>
        <w:t> </w:t>
      </w:r>
      <w:r>
        <w:rPr>
          <w:sz w:val="24"/>
        </w:rPr>
        <w:t>simulating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4"/>
          <w:sz w:val="24"/>
        </w:rPr>
        <w:t> </w:t>
      </w:r>
      <w:r>
        <w:rPr>
          <w:sz w:val="24"/>
        </w:rPr>
        <w:t>devices</w:t>
      </w:r>
      <w:r>
        <w:rPr>
          <w:spacing w:val="-4"/>
          <w:sz w:val="24"/>
        </w:rPr>
        <w:t> </w:t>
      </w:r>
      <w:r>
        <w:rPr>
          <w:sz w:val="24"/>
        </w:rPr>
        <w:t>and material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flow</w:t>
      </w:r>
    </w:p>
    <w:p>
      <w:pPr>
        <w:pStyle w:val="Heading3"/>
        <w:numPr>
          <w:ilvl w:val="0"/>
          <w:numId w:val="2"/>
        </w:numPr>
        <w:tabs>
          <w:tab w:pos="1080" w:val="left" w:leader="none"/>
        </w:tabs>
        <w:spacing w:line="240" w:lineRule="auto" w:before="36" w:after="0"/>
        <w:ind w:left="1080" w:right="0" w:hanging="359"/>
        <w:jc w:val="left"/>
      </w:pPr>
      <w:r>
        <w:rPr/>
        <w:t>Field</w:t>
      </w:r>
      <w:r>
        <w:rPr>
          <w:spacing w:val="-4"/>
        </w:rPr>
        <w:t> </w:t>
      </w:r>
      <w:r>
        <w:rPr/>
        <w:t>Devices</w:t>
      </w:r>
      <w:r>
        <w:rPr>
          <w:spacing w:val="-4"/>
        </w:rPr>
        <w:t> </w:t>
      </w:r>
      <w:r>
        <w:rPr>
          <w:spacing w:val="-2"/>
        </w:rPr>
        <w:t>(Simulated):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33" w:after="0"/>
        <w:ind w:left="1800" w:right="0" w:hanging="359"/>
        <w:jc w:val="left"/>
        <w:rPr>
          <w:sz w:val="24"/>
        </w:rPr>
      </w:pPr>
      <w:r>
        <w:rPr>
          <w:sz w:val="24"/>
        </w:rPr>
        <w:t>Conveyor</w:t>
      </w:r>
      <w:r>
        <w:rPr>
          <w:spacing w:val="-2"/>
          <w:sz w:val="24"/>
        </w:rPr>
        <w:t> motor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14" w:after="0"/>
        <w:ind w:left="1800" w:right="0" w:hanging="359"/>
        <w:jc w:val="left"/>
        <w:rPr>
          <w:sz w:val="24"/>
        </w:rPr>
      </w:pPr>
      <w:r>
        <w:rPr>
          <w:sz w:val="24"/>
        </w:rPr>
        <w:t>Presence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detection</w:t>
      </w:r>
      <w:r>
        <w:rPr>
          <w:spacing w:val="-2"/>
          <w:sz w:val="24"/>
        </w:rPr>
        <w:t> sensors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19" w:after="0"/>
        <w:ind w:left="1800" w:right="0" w:hanging="359"/>
        <w:jc w:val="left"/>
        <w:rPr>
          <w:sz w:val="24"/>
        </w:rPr>
      </w:pPr>
      <w:r>
        <w:rPr>
          <w:sz w:val="24"/>
        </w:rPr>
        <w:t>Emergency</w:t>
      </w:r>
      <w:r>
        <w:rPr>
          <w:spacing w:val="-4"/>
          <w:sz w:val="24"/>
        </w:rPr>
        <w:t> </w:t>
      </w: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pushbutton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14" w:after="0"/>
        <w:ind w:left="1800" w:right="0" w:hanging="359"/>
        <w:jc w:val="left"/>
        <w:rPr>
          <w:sz w:val="24"/>
        </w:rPr>
      </w:pPr>
      <w:r>
        <w:rPr>
          <w:sz w:val="24"/>
        </w:rPr>
        <w:t>Operator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buttons</w:t>
      </w:r>
      <w:r>
        <w:rPr>
          <w:spacing w:val="-2"/>
          <w:sz w:val="24"/>
        </w:rPr>
        <w:t> </w:t>
      </w:r>
      <w:r>
        <w:rPr>
          <w:sz w:val="24"/>
        </w:rPr>
        <w:t>(Start,</w:t>
      </w:r>
      <w:r>
        <w:rPr>
          <w:spacing w:val="-2"/>
          <w:sz w:val="24"/>
        </w:rPr>
        <w:t> </w:t>
      </w:r>
      <w:r>
        <w:rPr>
          <w:sz w:val="24"/>
        </w:rPr>
        <w:t>Stop,</w:t>
      </w:r>
      <w:r>
        <w:rPr>
          <w:spacing w:val="-3"/>
          <w:sz w:val="24"/>
        </w:rPr>
        <w:t> </w:t>
      </w:r>
      <w:r>
        <w:rPr>
          <w:sz w:val="24"/>
        </w:rPr>
        <w:t>Reset,</w:t>
      </w:r>
      <w:r>
        <w:rPr>
          <w:spacing w:val="-2"/>
          <w:sz w:val="24"/>
        </w:rPr>
        <w:t> </w:t>
      </w:r>
      <w:r>
        <w:rPr>
          <w:sz w:val="24"/>
        </w:rPr>
        <w:t>Manual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controls)</w:t>
      </w:r>
    </w:p>
    <w:p>
      <w:pPr>
        <w:pStyle w:val="BodyText"/>
        <w:spacing w:before="159"/>
      </w:pPr>
      <w:r>
        <w:rPr/>
        <w:t>The</w:t>
      </w:r>
      <w:r>
        <w:rPr>
          <w:spacing w:val="-5"/>
        </w:rPr>
        <w:t> </w:t>
      </w:r>
      <w:r>
        <w:rPr/>
        <w:t>PLC</w:t>
      </w:r>
      <w:r>
        <w:rPr>
          <w:spacing w:val="-4"/>
        </w:rPr>
        <w:t> </w:t>
      </w:r>
      <w:r>
        <w:rPr/>
        <w:t>communicates</w:t>
      </w:r>
      <w:r>
        <w:rPr>
          <w:spacing w:val="-3"/>
        </w:rPr>
        <w:t> </w:t>
      </w:r>
      <w:r>
        <w:rPr/>
        <w:t>with the</w:t>
      </w:r>
      <w:r>
        <w:rPr>
          <w:spacing w:val="-5"/>
        </w:rPr>
        <w:t> </w:t>
      </w:r>
      <w:r>
        <w:rPr/>
        <w:t>HMI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operator</w:t>
      </w:r>
      <w:r>
        <w:rPr>
          <w:spacing w:val="-4"/>
        </w:rPr>
        <w:t> </w:t>
      </w:r>
      <w:r>
        <w:rPr/>
        <w:t>interaction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Factory</w:t>
      </w:r>
      <w:r>
        <w:rPr>
          <w:spacing w:val="-4"/>
        </w:rPr>
        <w:t> </w:t>
      </w:r>
      <w:r>
        <w:rPr/>
        <w:t>I/O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real-time process simulation.</w:t>
      </w:r>
    </w:p>
    <w:p>
      <w:pPr>
        <w:pStyle w:val="BodyText"/>
        <w:spacing w:before="0"/>
        <w:ind w:left="0"/>
      </w:pPr>
    </w:p>
    <w:p>
      <w:pPr>
        <w:pStyle w:val="BodyText"/>
        <w:spacing w:before="122"/>
        <w:ind w:left="0"/>
      </w:pPr>
    </w:p>
    <w:p>
      <w:pPr>
        <w:pStyle w:val="Heading1"/>
        <w:numPr>
          <w:ilvl w:val="0"/>
          <w:numId w:val="1"/>
        </w:numPr>
        <w:tabs>
          <w:tab w:pos="680" w:val="left" w:leader="none"/>
        </w:tabs>
        <w:spacing w:line="240" w:lineRule="auto" w:before="0" w:after="0"/>
        <w:ind w:left="680" w:right="0" w:hanging="320"/>
        <w:jc w:val="left"/>
      </w:pPr>
      <w:bookmarkStart w:name="3. Control Philosophy" w:id="4"/>
      <w:bookmarkEnd w:id="4"/>
      <w:r>
        <w:rPr/>
      </w:r>
      <w:r>
        <w:rPr>
          <w:color w:val="0E4660"/>
        </w:rPr>
        <w:t>Control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Philosophy</w:t>
      </w: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159" w:after="0"/>
        <w:ind w:left="780" w:right="0" w:hanging="420"/>
        <w:jc w:val="left"/>
      </w:pPr>
      <w:bookmarkStart w:name="3.1 Operating Modes" w:id="5"/>
      <w:bookmarkEnd w:id="5"/>
      <w:r>
        <w:rPr/>
      </w:r>
      <w:r>
        <w:rPr>
          <w:color w:val="0E4660"/>
        </w:rPr>
        <w:t>Operating</w:t>
      </w:r>
      <w:r>
        <w:rPr>
          <w:color w:val="0E4660"/>
          <w:spacing w:val="3"/>
        </w:rPr>
        <w:t> </w:t>
      </w:r>
      <w:r>
        <w:rPr>
          <w:color w:val="0E4660"/>
          <w:spacing w:val="-4"/>
        </w:rPr>
        <w:t>Modes</w:t>
      </w:r>
    </w:p>
    <w:p>
      <w:pPr>
        <w:pStyle w:val="BodyText"/>
        <w:spacing w:before="181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operates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distinct</w:t>
      </w:r>
      <w:r>
        <w:rPr>
          <w:spacing w:val="-4"/>
        </w:rPr>
        <w:t> </w:t>
      </w:r>
      <w:r>
        <w:rPr>
          <w:spacing w:val="-2"/>
        </w:rPr>
        <w:t>modes:</w:t>
      </w:r>
    </w:p>
    <w:p>
      <w:pPr>
        <w:pStyle w:val="Heading3"/>
        <w:numPr>
          <w:ilvl w:val="2"/>
          <w:numId w:val="1"/>
        </w:numPr>
        <w:tabs>
          <w:tab w:pos="1080" w:val="left" w:leader="none"/>
        </w:tabs>
        <w:spacing w:line="240" w:lineRule="auto" w:before="182" w:after="0"/>
        <w:ind w:left="1080" w:right="0" w:hanging="359"/>
        <w:jc w:val="left"/>
      </w:pPr>
      <w:r>
        <w:rPr/>
        <w:t>Automatic</w:t>
      </w:r>
      <w:r>
        <w:rPr>
          <w:spacing w:val="-4"/>
        </w:rPr>
        <w:t> Mode:</w:t>
      </w:r>
    </w:p>
    <w:p>
      <w:pPr>
        <w:pStyle w:val="ListParagraph"/>
        <w:numPr>
          <w:ilvl w:val="3"/>
          <w:numId w:val="1"/>
        </w:numPr>
        <w:tabs>
          <w:tab w:pos="1800" w:val="left" w:leader="none"/>
        </w:tabs>
        <w:spacing w:line="240" w:lineRule="auto" w:before="33" w:after="0"/>
        <w:ind w:left="1800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conveyor</w:t>
      </w:r>
      <w:r>
        <w:rPr>
          <w:spacing w:val="-2"/>
          <w:sz w:val="24"/>
        </w:rPr>
        <w:t> </w:t>
      </w:r>
      <w:r>
        <w:rPr>
          <w:sz w:val="24"/>
        </w:rPr>
        <w:t>operates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PLC-controlled</w:t>
      </w:r>
      <w:r>
        <w:rPr>
          <w:spacing w:val="-2"/>
          <w:sz w:val="24"/>
        </w:rPr>
        <w:t> </w:t>
      </w:r>
      <w:r>
        <w:rPr>
          <w:sz w:val="24"/>
        </w:rPr>
        <w:t>sequencing</w:t>
      </w:r>
      <w:r>
        <w:rPr>
          <w:spacing w:val="-2"/>
          <w:sz w:val="24"/>
        </w:rPr>
        <w:t> logic</w:t>
      </w:r>
    </w:p>
    <w:p>
      <w:pPr>
        <w:pStyle w:val="ListParagraph"/>
        <w:numPr>
          <w:ilvl w:val="3"/>
          <w:numId w:val="1"/>
        </w:numPr>
        <w:tabs>
          <w:tab w:pos="1800" w:val="left" w:leader="none"/>
        </w:tabs>
        <w:spacing w:line="240" w:lineRule="auto" w:before="19" w:after="0"/>
        <w:ind w:left="1800" w:right="0" w:hanging="359"/>
        <w:jc w:val="left"/>
        <w:rPr>
          <w:sz w:val="24"/>
        </w:rPr>
      </w:pPr>
      <w:r>
        <w:rPr>
          <w:sz w:val="24"/>
        </w:rPr>
        <w:t>Box</w:t>
      </w:r>
      <w:r>
        <w:rPr>
          <w:spacing w:val="-2"/>
          <w:sz w:val="24"/>
        </w:rPr>
        <w:t> </w:t>
      </w:r>
      <w:r>
        <w:rPr>
          <w:sz w:val="24"/>
        </w:rPr>
        <w:t>detection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flow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handled</w:t>
      </w:r>
      <w:r>
        <w:rPr>
          <w:spacing w:val="-2"/>
          <w:sz w:val="24"/>
        </w:rPr>
        <w:t> automatically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740" w:bottom="280" w:left="1080" w:right="1440"/>
        </w:sectPr>
      </w:pPr>
    </w:p>
    <w:p>
      <w:pPr>
        <w:pStyle w:val="Heading3"/>
        <w:numPr>
          <w:ilvl w:val="2"/>
          <w:numId w:val="1"/>
        </w:numPr>
        <w:tabs>
          <w:tab w:pos="1080" w:val="left" w:leader="none"/>
        </w:tabs>
        <w:spacing w:line="240" w:lineRule="auto" w:before="84" w:after="0"/>
        <w:ind w:left="1080" w:right="0" w:hanging="359"/>
        <w:jc w:val="left"/>
      </w:pPr>
      <w:r>
        <w:rPr/>
        <w:t>Manual</w:t>
      </w:r>
      <w:r>
        <w:rPr>
          <w:spacing w:val="-3"/>
        </w:rPr>
        <w:t> </w:t>
      </w:r>
      <w:r>
        <w:rPr>
          <w:spacing w:val="-4"/>
        </w:rPr>
        <w:t>Mode:</w:t>
      </w:r>
    </w:p>
    <w:p>
      <w:pPr>
        <w:pStyle w:val="ListParagraph"/>
        <w:numPr>
          <w:ilvl w:val="3"/>
          <w:numId w:val="1"/>
        </w:numPr>
        <w:tabs>
          <w:tab w:pos="1800" w:val="left" w:leader="none"/>
        </w:tabs>
        <w:spacing w:line="240" w:lineRule="auto" w:before="33" w:after="0"/>
        <w:ind w:left="1800" w:right="0" w:hanging="359"/>
        <w:jc w:val="left"/>
        <w:rPr>
          <w:sz w:val="24"/>
        </w:rPr>
      </w:pPr>
      <w:r>
        <w:rPr>
          <w:sz w:val="24"/>
        </w:rPr>
        <w:t>Intended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commissioning, maintenance,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troubleshooting</w:t>
      </w:r>
    </w:p>
    <w:p>
      <w:pPr>
        <w:pStyle w:val="ListParagraph"/>
        <w:numPr>
          <w:ilvl w:val="3"/>
          <w:numId w:val="1"/>
        </w:numPr>
        <w:tabs>
          <w:tab w:pos="1800" w:val="left" w:leader="none"/>
        </w:tabs>
        <w:spacing w:line="240" w:lineRule="auto" w:before="14" w:after="0"/>
        <w:ind w:left="1800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operator</w:t>
      </w:r>
      <w:r>
        <w:rPr>
          <w:spacing w:val="-2"/>
          <w:sz w:val="24"/>
        </w:rPr>
        <w:t> </w:t>
      </w:r>
      <w:r>
        <w:rPr>
          <w:sz w:val="24"/>
        </w:rPr>
        <w:t>directly</w:t>
      </w:r>
      <w:r>
        <w:rPr>
          <w:spacing w:val="-2"/>
          <w:sz w:val="24"/>
        </w:rPr>
        <w:t> </w:t>
      </w:r>
      <w:r>
        <w:rPr>
          <w:sz w:val="24"/>
        </w:rPr>
        <w:t>controls</w:t>
      </w:r>
      <w:r>
        <w:rPr>
          <w:spacing w:val="-1"/>
          <w:sz w:val="24"/>
        </w:rPr>
        <w:t> </w:t>
      </w:r>
      <w:r>
        <w:rPr>
          <w:sz w:val="24"/>
        </w:rPr>
        <w:t>machine actions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HMI</w:t>
      </w:r>
    </w:p>
    <w:p>
      <w:pPr>
        <w:pStyle w:val="ListParagraph"/>
        <w:numPr>
          <w:ilvl w:val="3"/>
          <w:numId w:val="1"/>
        </w:numPr>
        <w:tabs>
          <w:tab w:pos="1800" w:val="left" w:leader="none"/>
        </w:tabs>
        <w:spacing w:line="240" w:lineRule="auto" w:before="19" w:after="0"/>
        <w:ind w:left="1800" w:right="0" w:hanging="359"/>
        <w:jc w:val="left"/>
        <w:rPr>
          <w:sz w:val="24"/>
        </w:rPr>
      </w:pP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safety</w:t>
      </w:r>
      <w:r>
        <w:rPr>
          <w:spacing w:val="-4"/>
          <w:sz w:val="24"/>
        </w:rPr>
        <w:t> </w:t>
      </w:r>
      <w:r>
        <w:rPr>
          <w:sz w:val="24"/>
        </w:rPr>
        <w:t>interlocks</w:t>
      </w:r>
      <w:r>
        <w:rPr>
          <w:spacing w:val="-3"/>
          <w:sz w:val="24"/>
        </w:rPr>
        <w:t> </w:t>
      </w:r>
      <w:r>
        <w:rPr>
          <w:sz w:val="24"/>
        </w:rPr>
        <w:t>remain </w:t>
      </w:r>
      <w:r>
        <w:rPr>
          <w:spacing w:val="-2"/>
          <w:sz w:val="24"/>
        </w:rPr>
        <w:t>active</w:t>
      </w:r>
    </w:p>
    <w:p>
      <w:pPr>
        <w:pStyle w:val="BodyText"/>
        <w:spacing w:before="159"/>
      </w:pPr>
      <w:r>
        <w:rPr/>
        <w:t>Mode</w:t>
      </w:r>
      <w:r>
        <w:rPr>
          <w:spacing w:val="-6"/>
        </w:rPr>
        <w:t> </w:t>
      </w:r>
      <w:r>
        <w:rPr/>
        <w:t>selection</w:t>
      </w:r>
      <w:r>
        <w:rPr>
          <w:spacing w:val="-1"/>
        </w:rPr>
        <w:t> </w:t>
      </w:r>
      <w:r>
        <w:rPr/>
        <w:t>is handled</w:t>
      </w:r>
      <w:r>
        <w:rPr>
          <w:spacing w:val="-2"/>
        </w:rPr>
        <w:t> </w:t>
      </w:r>
      <w:r>
        <w:rPr/>
        <w:t>explicitly,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mode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active</w:t>
      </w:r>
      <w:r>
        <w:rPr>
          <w:spacing w:val="-3"/>
        </w:rPr>
        <w:t> </w:t>
      </w:r>
      <w:r>
        <w:rPr/>
        <w:t>at</w:t>
      </w:r>
      <w:r>
        <w:rPr>
          <w:spacing w:val="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time.</w:t>
      </w: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177" w:after="0"/>
        <w:ind w:left="780" w:right="0" w:hanging="420"/>
        <w:jc w:val="left"/>
      </w:pPr>
      <w:bookmarkStart w:name="3.2 Manual Control Concept" w:id="6"/>
      <w:bookmarkEnd w:id="6"/>
      <w:r>
        <w:rPr/>
      </w:r>
      <w:r>
        <w:rPr>
          <w:color w:val="0E4660"/>
        </w:rPr>
        <w:t>Manual Control </w:t>
      </w:r>
      <w:r>
        <w:rPr>
          <w:color w:val="0E4660"/>
          <w:spacing w:val="-2"/>
        </w:rPr>
        <w:t>Concept</w:t>
      </w:r>
    </w:p>
    <w:p>
      <w:pPr>
        <w:pStyle w:val="BodyText"/>
        <w:spacing w:line="242" w:lineRule="auto" w:before="181"/>
      </w:pPr>
      <w:r>
        <w:rPr/>
        <w:t>In</w:t>
      </w:r>
      <w:r>
        <w:rPr>
          <w:spacing w:val="-4"/>
        </w:rPr>
        <w:t> </w:t>
      </w:r>
      <w:r>
        <w:rPr/>
        <w:t>manual</w:t>
      </w:r>
      <w:r>
        <w:rPr>
          <w:spacing w:val="-1"/>
        </w:rPr>
        <w:t> </w:t>
      </w:r>
      <w:r>
        <w:rPr/>
        <w:t>mode,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operator can</w:t>
      </w:r>
      <w:r>
        <w:rPr>
          <w:spacing w:val="-4"/>
        </w:rPr>
        <w:t> </w:t>
      </w:r>
      <w:r>
        <w:rPr/>
        <w:t>control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dedicated</w:t>
      </w:r>
      <w:r>
        <w:rPr>
          <w:spacing w:val="-4"/>
        </w:rPr>
        <w:t> </w:t>
      </w:r>
      <w:r>
        <w:rPr/>
        <w:t>HMI</w:t>
      </w:r>
      <w:r>
        <w:rPr>
          <w:spacing w:val="-4"/>
        </w:rPr>
        <w:t> </w:t>
      </w:r>
      <w:r>
        <w:rPr/>
        <w:t>buttons.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allows controlled movement of the conveyor and associated actuators without relying on automatic </w:t>
      </w:r>
      <w:r>
        <w:rPr>
          <w:spacing w:val="-2"/>
        </w:rPr>
        <w:t>sequencing.</w:t>
      </w:r>
    </w:p>
    <w:p>
      <w:pPr>
        <w:pStyle w:val="BodyText"/>
        <w:spacing w:before="174"/>
        <w:ind w:right="434"/>
      </w:pPr>
      <w:r>
        <w:rPr/>
        <w:t>Manual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permitted</w:t>
      </w:r>
      <w:r>
        <w:rPr>
          <w:spacing w:val="-3"/>
        </w:rPr>
        <w:t> </w:t>
      </w:r>
      <w:r>
        <w:rPr/>
        <w:t>when: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 is</w:t>
      </w:r>
      <w:r>
        <w:rPr>
          <w:spacing w:val="-2"/>
        </w:rPr>
        <w:t> </w:t>
      </w:r>
      <w:r>
        <w:rPr/>
        <w:t>not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automatic</w:t>
      </w:r>
      <w:r>
        <w:rPr>
          <w:spacing w:val="-5"/>
        </w:rPr>
        <w:t> </w:t>
      </w:r>
      <w:r>
        <w:rPr/>
        <w:t>mode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safety</w:t>
      </w:r>
      <w:r>
        <w:rPr>
          <w:spacing w:val="-3"/>
        </w:rPr>
        <w:t> </w:t>
      </w:r>
      <w:r>
        <w:rPr/>
        <w:t>or process faults are active - Emergency stop is released</w:t>
      </w:r>
    </w:p>
    <w:p>
      <w:pPr>
        <w:pStyle w:val="BodyText"/>
        <w:spacing w:line="242" w:lineRule="auto" w:before="178"/>
      </w:pPr>
      <w:r>
        <w:rPr/>
        <w:t>This</w:t>
      </w:r>
      <w:r>
        <w:rPr>
          <w:spacing w:val="-2"/>
        </w:rPr>
        <w:t> </w:t>
      </w:r>
      <w:r>
        <w:rPr/>
        <w:t>design</w:t>
      </w:r>
      <w:r>
        <w:rPr>
          <w:spacing w:val="-3"/>
        </w:rPr>
        <w:t> </w:t>
      </w:r>
      <w:r>
        <w:rPr/>
        <w:t>reflects</w:t>
      </w:r>
      <w:r>
        <w:rPr>
          <w:spacing w:val="-2"/>
        </w:rPr>
        <w:t> </w:t>
      </w:r>
      <w:r>
        <w:rPr/>
        <w:t>common</w:t>
      </w:r>
      <w:r>
        <w:rPr>
          <w:spacing w:val="-3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practice,</w:t>
      </w:r>
      <w:r>
        <w:rPr>
          <w:spacing w:val="-3"/>
        </w:rPr>
        <w:t> </w:t>
      </w:r>
      <w:r>
        <w:rPr/>
        <w:t>where</w:t>
      </w:r>
      <w:r>
        <w:rPr>
          <w:spacing w:val="-5"/>
        </w:rPr>
        <w:t> </w:t>
      </w:r>
      <w:r>
        <w:rPr/>
        <w:t>manual</w:t>
      </w:r>
      <w:r>
        <w:rPr>
          <w:spacing w:val="-5"/>
        </w:rPr>
        <w:t> </w:t>
      </w:r>
      <w:r>
        <w:rPr/>
        <w:t>mode is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exclusively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non- production activities.</w:t>
      </w: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175" w:after="0"/>
        <w:ind w:left="780" w:right="0" w:hanging="420"/>
        <w:jc w:val="left"/>
      </w:pPr>
      <w:bookmarkStart w:name="3.3 Start, Stop, and Reset Behavior" w:id="7"/>
      <w:bookmarkEnd w:id="7"/>
      <w:r>
        <w:rPr/>
      </w:r>
      <w:r>
        <w:rPr>
          <w:color w:val="0E4660"/>
        </w:rPr>
        <w:t>Start,</w:t>
      </w:r>
      <w:r>
        <w:rPr>
          <w:color w:val="0E4660"/>
          <w:spacing w:val="-1"/>
        </w:rPr>
        <w:t> </w:t>
      </w:r>
      <w:r>
        <w:rPr>
          <w:color w:val="0E4660"/>
        </w:rPr>
        <w:t>Stop, and Reset</w:t>
      </w:r>
      <w:r>
        <w:rPr>
          <w:color w:val="0E4660"/>
          <w:spacing w:val="2"/>
        </w:rPr>
        <w:t> </w:t>
      </w:r>
      <w:r>
        <w:rPr>
          <w:color w:val="0E4660"/>
          <w:spacing w:val="-2"/>
        </w:rPr>
        <w:t>Behavior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83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Start:</w:t>
      </w:r>
      <w:r>
        <w:rPr>
          <w:b/>
          <w:spacing w:val="-3"/>
          <w:sz w:val="24"/>
        </w:rPr>
        <w:t> </w:t>
      </w:r>
      <w:r>
        <w:rPr>
          <w:sz w:val="24"/>
        </w:rPr>
        <w:t>Enables</w:t>
      </w:r>
      <w:r>
        <w:rPr>
          <w:spacing w:val="-1"/>
          <w:sz w:val="24"/>
        </w:rPr>
        <w:t> </w:t>
      </w:r>
      <w:r>
        <w:rPr>
          <w:sz w:val="24"/>
        </w:rPr>
        <w:t>machine</w:t>
      </w:r>
      <w:r>
        <w:rPr>
          <w:spacing w:val="-5"/>
          <w:sz w:val="24"/>
        </w:rPr>
        <w:t> </w:t>
      </w:r>
      <w:r>
        <w:rPr>
          <w:sz w:val="24"/>
        </w:rPr>
        <w:t>operation</w:t>
      </w:r>
      <w:r>
        <w:rPr>
          <w:spacing w:val="-2"/>
          <w:sz w:val="24"/>
        </w:rPr>
        <w:t> </w:t>
      </w:r>
      <w:r>
        <w:rPr>
          <w:sz w:val="24"/>
        </w:rPr>
        <w:t>according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selected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mode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7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Stop:</w:t>
      </w:r>
      <w:r>
        <w:rPr>
          <w:b/>
          <w:spacing w:val="-2"/>
          <w:sz w:val="24"/>
        </w:rPr>
        <w:t> </w:t>
      </w:r>
      <w:r>
        <w:rPr>
          <w:sz w:val="24"/>
        </w:rPr>
        <w:t>Brings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controlled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stop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386" w:lineRule="auto" w:before="36" w:after="0"/>
        <w:ind w:left="360" w:right="795" w:firstLine="360"/>
        <w:jc w:val="left"/>
        <w:rPr>
          <w:sz w:val="24"/>
        </w:rPr>
      </w:pPr>
      <w:r>
        <w:rPr>
          <w:b/>
          <w:sz w:val="24"/>
        </w:rPr>
        <w:t>Reset:</w:t>
      </w:r>
      <w:r>
        <w:rPr>
          <w:b/>
          <w:spacing w:val="-4"/>
          <w:sz w:val="24"/>
        </w:rPr>
        <w:t> </w:t>
      </w:r>
      <w:r>
        <w:rPr>
          <w:sz w:val="24"/>
        </w:rPr>
        <w:t>Clears</w:t>
      </w:r>
      <w:r>
        <w:rPr>
          <w:spacing w:val="-3"/>
          <w:sz w:val="24"/>
        </w:rPr>
        <w:t> </w:t>
      </w:r>
      <w:r>
        <w:rPr>
          <w:sz w:val="24"/>
        </w:rPr>
        <w:t>latched</w:t>
      </w:r>
      <w:r>
        <w:rPr>
          <w:spacing w:val="-4"/>
          <w:sz w:val="24"/>
        </w:rPr>
        <w:t> </w:t>
      </w:r>
      <w:r>
        <w:rPr>
          <w:sz w:val="24"/>
        </w:rPr>
        <w:t>faults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alarms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fault</w:t>
      </w:r>
      <w:r>
        <w:rPr>
          <w:spacing w:val="-6"/>
          <w:sz w:val="24"/>
        </w:rPr>
        <w:t> </w:t>
      </w:r>
      <w:r>
        <w:rPr>
          <w:sz w:val="24"/>
        </w:rPr>
        <w:t>condition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4"/>
          <w:sz w:val="24"/>
        </w:rPr>
        <w:t> </w:t>
      </w:r>
      <w:r>
        <w:rPr>
          <w:sz w:val="24"/>
        </w:rPr>
        <w:t>resolved The system does not allow restarting while safety conditions are violated.</w:t>
      </w:r>
    </w:p>
    <w:p>
      <w:pPr>
        <w:pStyle w:val="ListParagraph"/>
        <w:spacing w:after="0" w:line="386" w:lineRule="auto"/>
        <w:jc w:val="left"/>
        <w:rPr>
          <w:sz w:val="24"/>
        </w:rPr>
        <w:sectPr>
          <w:pgSz w:w="12240" w:h="15840"/>
          <w:pgMar w:top="136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680" w:val="left" w:leader="none"/>
        </w:tabs>
        <w:spacing w:line="240" w:lineRule="auto" w:before="77" w:after="0"/>
        <w:ind w:left="680" w:right="0" w:hanging="320"/>
        <w:jc w:val="left"/>
      </w:pPr>
      <w:bookmarkStart w:name="4. Safety Concept" w:id="8"/>
      <w:bookmarkEnd w:id="8"/>
      <w:r>
        <w:rPr/>
      </w:r>
      <w:r>
        <w:rPr>
          <w:color w:val="0E4660"/>
        </w:rPr>
        <w:t>Safety</w:t>
      </w:r>
      <w:r>
        <w:rPr>
          <w:color w:val="0E4660"/>
          <w:spacing w:val="-7"/>
        </w:rPr>
        <w:t> </w:t>
      </w:r>
      <w:r>
        <w:rPr>
          <w:color w:val="0E4660"/>
          <w:spacing w:val="-2"/>
        </w:rPr>
        <w:t>Concept</w:t>
      </w:r>
    </w:p>
    <w:p>
      <w:pPr>
        <w:pStyle w:val="BodyText"/>
        <w:spacing w:before="182"/>
      </w:pPr>
      <w:r>
        <w:rPr/>
        <w:t>Safety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priority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>
          <w:spacing w:val="-2"/>
        </w:rPr>
        <w:t>logic.</w:t>
      </w: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176" w:after="0"/>
        <w:ind w:left="780" w:right="0" w:hanging="420"/>
        <w:jc w:val="left"/>
      </w:pPr>
      <w:bookmarkStart w:name="4.1 Emergency Stop" w:id="9"/>
      <w:bookmarkEnd w:id="9"/>
      <w:r>
        <w:rPr/>
      </w:r>
      <w:r>
        <w:rPr>
          <w:color w:val="0E4660"/>
        </w:rPr>
        <w:t>Emergency</w:t>
      </w:r>
      <w:r>
        <w:rPr>
          <w:color w:val="0E4660"/>
          <w:spacing w:val="1"/>
        </w:rPr>
        <w:t> </w:t>
      </w:r>
      <w:r>
        <w:rPr>
          <w:color w:val="0E4660"/>
          <w:spacing w:val="-4"/>
        </w:rPr>
        <w:t>Stop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83" w:after="0"/>
        <w:ind w:left="1080" w:right="0" w:hanging="359"/>
        <w:jc w:val="left"/>
        <w:rPr>
          <w:sz w:val="24"/>
        </w:rPr>
      </w:pPr>
      <w:r>
        <w:rPr>
          <w:sz w:val="24"/>
        </w:rPr>
        <w:t>Emergency</w:t>
      </w:r>
      <w:r>
        <w:rPr>
          <w:spacing w:val="-3"/>
          <w:sz w:val="24"/>
        </w:rPr>
        <w:t> </w:t>
      </w: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activation</w:t>
      </w:r>
      <w:r>
        <w:rPr>
          <w:spacing w:val="-3"/>
          <w:sz w:val="24"/>
        </w:rPr>
        <w:t> </w:t>
      </w:r>
      <w:r>
        <w:rPr>
          <w:sz w:val="24"/>
        </w:rPr>
        <w:t>immediately</w:t>
      </w:r>
      <w:r>
        <w:rPr>
          <w:spacing w:val="-3"/>
          <w:sz w:val="24"/>
        </w:rPr>
        <w:t> </w:t>
      </w:r>
      <w:r>
        <w:rPr>
          <w:sz w:val="24"/>
        </w:rPr>
        <w:t>stops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conveyor</w:t>
      </w:r>
      <w:r>
        <w:rPr>
          <w:spacing w:val="-2"/>
          <w:sz w:val="24"/>
        </w:rPr>
        <w:t> motion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6" w:after="0"/>
        <w:ind w:left="1080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latched</w:t>
      </w:r>
      <w:r>
        <w:rPr>
          <w:spacing w:val="-3"/>
          <w:sz w:val="24"/>
        </w:rPr>
        <w:t> </w:t>
      </w:r>
      <w:r>
        <w:rPr>
          <w:sz w:val="24"/>
        </w:rPr>
        <w:t>safety</w:t>
      </w:r>
      <w:r>
        <w:rPr>
          <w:spacing w:val="-3"/>
          <w:sz w:val="24"/>
        </w:rPr>
        <w:t> </w:t>
      </w:r>
      <w:r>
        <w:rPr>
          <w:sz w:val="24"/>
        </w:rPr>
        <w:t>alarm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triggered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7" w:after="0"/>
        <w:ind w:left="1080" w:right="0" w:hanging="359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resume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after:</w:t>
      </w:r>
    </w:p>
    <w:p>
      <w:pPr>
        <w:pStyle w:val="ListParagraph"/>
        <w:numPr>
          <w:ilvl w:val="3"/>
          <w:numId w:val="1"/>
        </w:numPr>
        <w:tabs>
          <w:tab w:pos="1800" w:val="left" w:leader="none"/>
        </w:tabs>
        <w:spacing w:line="240" w:lineRule="auto" w:before="33" w:after="0"/>
        <w:ind w:left="1800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emergency</w:t>
      </w:r>
      <w:r>
        <w:rPr>
          <w:spacing w:val="-2"/>
          <w:sz w:val="24"/>
        </w:rPr>
        <w:t> </w:t>
      </w:r>
      <w:r>
        <w:rPr>
          <w:sz w:val="24"/>
        </w:rPr>
        <w:t>stop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released</w:t>
      </w:r>
    </w:p>
    <w:p>
      <w:pPr>
        <w:pStyle w:val="ListParagraph"/>
        <w:numPr>
          <w:ilvl w:val="3"/>
          <w:numId w:val="1"/>
        </w:numPr>
        <w:tabs>
          <w:tab w:pos="1800" w:val="left" w:leader="none"/>
        </w:tabs>
        <w:spacing w:line="240" w:lineRule="auto" w:before="14" w:after="0"/>
        <w:ind w:left="1800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operator</w:t>
      </w:r>
      <w:r>
        <w:rPr>
          <w:spacing w:val="-2"/>
          <w:sz w:val="24"/>
        </w:rPr>
        <w:t> </w:t>
      </w:r>
      <w:r>
        <w:rPr>
          <w:sz w:val="24"/>
        </w:rPr>
        <w:t>performs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reset</w:t>
      </w:r>
    </w:p>
    <w:p>
      <w:pPr>
        <w:pStyle w:val="BodyText"/>
        <w:spacing w:before="164"/>
      </w:pPr>
      <w:r>
        <w:rPr/>
        <w:t>This</w:t>
      </w:r>
      <w:r>
        <w:rPr>
          <w:spacing w:val="-5"/>
        </w:rPr>
        <w:t> </w:t>
      </w:r>
      <w:r>
        <w:rPr/>
        <w:t>ensures</w:t>
      </w:r>
      <w:r>
        <w:rPr>
          <w:spacing w:val="-3"/>
        </w:rPr>
        <w:t> </w:t>
      </w:r>
      <w:r>
        <w:rPr/>
        <w:t>controlled</w:t>
      </w:r>
      <w:r>
        <w:rPr>
          <w:spacing w:val="-3"/>
        </w:rPr>
        <w:t> </w:t>
      </w:r>
      <w:r>
        <w:rPr/>
        <w:t>recovery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prevents</w:t>
      </w:r>
      <w:r>
        <w:rPr>
          <w:spacing w:val="-3"/>
        </w:rPr>
        <w:t> </w:t>
      </w:r>
      <w:r>
        <w:rPr/>
        <w:t>unexpected</w:t>
      </w:r>
      <w:r>
        <w:rPr>
          <w:spacing w:val="-3"/>
        </w:rPr>
        <w:t> </w:t>
      </w:r>
      <w:r>
        <w:rPr>
          <w:spacing w:val="-2"/>
        </w:rPr>
        <w:t>restarts.</w:t>
      </w:r>
    </w:p>
    <w:p>
      <w:pPr>
        <w:pStyle w:val="Heading1"/>
        <w:numPr>
          <w:ilvl w:val="0"/>
          <w:numId w:val="1"/>
        </w:numPr>
        <w:tabs>
          <w:tab w:pos="680" w:val="left" w:leader="none"/>
        </w:tabs>
        <w:spacing w:line="240" w:lineRule="auto" w:before="180" w:after="0"/>
        <w:ind w:left="680" w:right="0" w:hanging="320"/>
        <w:jc w:val="left"/>
      </w:pPr>
      <w:bookmarkStart w:name="5. Alarm Management" w:id="10"/>
      <w:bookmarkEnd w:id="10"/>
      <w:r>
        <w:rPr/>
      </w:r>
      <w:r>
        <w:rPr>
          <w:color w:val="0E4660"/>
        </w:rPr>
        <w:t>Alarm</w:t>
      </w:r>
      <w:r>
        <w:rPr>
          <w:color w:val="0E4660"/>
          <w:spacing w:val="-7"/>
        </w:rPr>
        <w:t> </w:t>
      </w:r>
      <w:r>
        <w:rPr>
          <w:color w:val="0E4660"/>
          <w:spacing w:val="-2"/>
        </w:rPr>
        <w:t>Management</w:t>
      </w:r>
    </w:p>
    <w:p>
      <w:pPr>
        <w:pStyle w:val="BodyText"/>
        <w:spacing w:before="176"/>
      </w:pP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5"/>
        </w:rPr>
        <w:t> </w:t>
      </w:r>
      <w:r>
        <w:rPr/>
        <w:t>implements</w:t>
      </w:r>
      <w:r>
        <w:rPr>
          <w:spacing w:val="-1"/>
        </w:rPr>
        <w:t> </w:t>
      </w:r>
      <w:r>
        <w:rPr/>
        <w:t>alarms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clearly</w:t>
      </w:r>
      <w:r>
        <w:rPr>
          <w:spacing w:val="-3"/>
        </w:rPr>
        <w:t> </w:t>
      </w:r>
      <w:r>
        <w:rPr/>
        <w:t>inform</w:t>
      </w:r>
      <w:r>
        <w:rPr>
          <w:spacing w:val="1"/>
        </w:rPr>
        <w:t> </w:t>
      </w:r>
      <w:r>
        <w:rPr/>
        <w:t>the operator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abnormal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unsafe</w:t>
      </w:r>
      <w:r>
        <w:rPr>
          <w:spacing w:val="1"/>
        </w:rPr>
        <w:t> </w:t>
      </w:r>
      <w:r>
        <w:rPr>
          <w:spacing w:val="-2"/>
        </w:rPr>
        <w:t>conditions.</w:t>
      </w: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177" w:after="0"/>
        <w:ind w:left="780" w:right="0" w:hanging="420"/>
        <w:jc w:val="left"/>
      </w:pPr>
      <w:bookmarkStart w:name="5.1 Alarm Philosophy" w:id="11"/>
      <w:bookmarkEnd w:id="11"/>
      <w:r>
        <w:rPr/>
      </w:r>
      <w:r>
        <w:rPr>
          <w:color w:val="0E4660"/>
        </w:rPr>
        <w:t>Alarm</w:t>
      </w:r>
      <w:r>
        <w:rPr>
          <w:color w:val="0E4660"/>
          <w:spacing w:val="3"/>
        </w:rPr>
        <w:t> </w:t>
      </w:r>
      <w:r>
        <w:rPr>
          <w:color w:val="0E4660"/>
          <w:spacing w:val="-2"/>
        </w:rPr>
        <w:t>Philosophy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89" w:after="0"/>
        <w:ind w:left="1080" w:right="0" w:hanging="359"/>
        <w:jc w:val="left"/>
        <w:rPr>
          <w:sz w:val="24"/>
        </w:rPr>
      </w:pPr>
      <w:r>
        <w:rPr>
          <w:sz w:val="24"/>
        </w:rPr>
        <w:t>Alarms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latched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appropriate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6" w:after="0"/>
        <w:ind w:left="1080" w:right="0" w:hanging="359"/>
        <w:jc w:val="left"/>
        <w:rPr>
          <w:sz w:val="24"/>
        </w:rPr>
      </w:pPr>
      <w:r>
        <w:rPr>
          <w:sz w:val="24"/>
        </w:rPr>
        <w:t>Operator</w:t>
      </w:r>
      <w:r>
        <w:rPr>
          <w:spacing w:val="-6"/>
          <w:sz w:val="24"/>
        </w:rPr>
        <w:t> </w:t>
      </w:r>
      <w:r>
        <w:rPr>
          <w:sz w:val="24"/>
        </w:rPr>
        <w:t>acknowledgment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required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6" w:after="0"/>
        <w:ind w:left="1080" w:right="0" w:hanging="359"/>
        <w:jc w:val="left"/>
        <w:rPr>
          <w:sz w:val="24"/>
        </w:rPr>
      </w:pPr>
      <w:r>
        <w:rPr>
          <w:sz w:val="24"/>
        </w:rPr>
        <w:t>Alarm</w:t>
      </w:r>
      <w:r>
        <w:rPr>
          <w:spacing w:val="-5"/>
          <w:sz w:val="24"/>
        </w:rPr>
        <w:t> </w:t>
      </w:r>
      <w:r>
        <w:rPr>
          <w:sz w:val="24"/>
        </w:rPr>
        <w:t>texts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written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clear,</w:t>
      </w:r>
      <w:r>
        <w:rPr>
          <w:spacing w:val="-2"/>
          <w:sz w:val="24"/>
        </w:rPr>
        <w:t> </w:t>
      </w:r>
      <w:r>
        <w:rPr>
          <w:sz w:val="24"/>
        </w:rPr>
        <w:t>operator-friendly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language</w:t>
      </w: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150" w:after="0"/>
        <w:ind w:left="780" w:right="0" w:hanging="420"/>
        <w:jc w:val="left"/>
      </w:pPr>
      <w:bookmarkStart w:name="5.2 Implemented Alarms" w:id="12"/>
      <w:bookmarkEnd w:id="12"/>
      <w:r>
        <w:rPr/>
      </w:r>
      <w:r>
        <w:rPr>
          <w:color w:val="0E4660"/>
        </w:rPr>
        <w:t>Implemented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Alarms</w:t>
      </w:r>
    </w:p>
    <w:p>
      <w:pPr>
        <w:pStyle w:val="BodyText"/>
        <w:tabs>
          <w:tab w:pos="5492" w:val="left" w:leader="none"/>
        </w:tabs>
        <w:spacing w:before="1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844867</wp:posOffset>
                </wp:positionH>
                <wp:positionV relativeFrom="paragraph">
                  <wp:posOffset>273563</wp:posOffset>
                </wp:positionV>
                <wp:extent cx="6086475" cy="31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864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6475" h="3175">
                              <a:moveTo>
                                <a:pt x="1305560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1305560" y="3175"/>
                              </a:lnTo>
                              <a:lnTo>
                                <a:pt x="1305560" y="0"/>
                              </a:lnTo>
                              <a:close/>
                            </a:path>
                            <a:path w="6086475" h="3175">
                              <a:moveTo>
                                <a:pt x="6085903" y="0"/>
                              </a:moveTo>
                              <a:lnTo>
                                <a:pt x="3262058" y="0"/>
                              </a:lnTo>
                              <a:lnTo>
                                <a:pt x="3258883" y="0"/>
                              </a:lnTo>
                              <a:lnTo>
                                <a:pt x="1308798" y="0"/>
                              </a:lnTo>
                              <a:lnTo>
                                <a:pt x="1305623" y="0"/>
                              </a:lnTo>
                              <a:lnTo>
                                <a:pt x="1305623" y="3175"/>
                              </a:lnTo>
                              <a:lnTo>
                                <a:pt x="1308798" y="3175"/>
                              </a:lnTo>
                              <a:lnTo>
                                <a:pt x="3258883" y="3175"/>
                              </a:lnTo>
                              <a:lnTo>
                                <a:pt x="3262058" y="3175"/>
                              </a:lnTo>
                              <a:lnTo>
                                <a:pt x="6085903" y="3175"/>
                              </a:lnTo>
                              <a:lnTo>
                                <a:pt x="6085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25002pt;margin-top:21.540413pt;width:479.25pt;height:.25pt;mso-position-horizontal-relative:page;mso-position-vertical-relative:paragraph;z-index:15729152" id="docshape9" coordorigin="1331,431" coordsize="9585,5" path="m3387,431l1331,431,1331,436,3387,436,3387,431xm10915,431l6468,431,6463,431,3392,431,3387,431,3387,436,3392,436,6463,436,6468,436,10915,436,10915,4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Alarm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spacing w:after="0"/>
        <w:sectPr>
          <w:pgSz w:w="12240" w:h="15840"/>
          <w:pgMar w:top="1820" w:bottom="280" w:left="1080" w:right="1440"/>
        </w:sectPr>
      </w:pPr>
    </w:p>
    <w:p>
      <w:pPr>
        <w:pStyle w:val="BodyText"/>
        <w:spacing w:line="242" w:lineRule="auto" w:before="64"/>
        <w:ind w:right="33"/>
      </w:pPr>
      <w:r>
        <w:rPr/>
        <w:t>Emergency</w:t>
      </w:r>
      <w:r>
        <w:rPr>
          <w:spacing w:val="-15"/>
        </w:rPr>
        <w:t> </w:t>
      </w:r>
      <w:r>
        <w:rPr/>
        <w:t>Stop </w:t>
      </w:r>
      <w:r>
        <w:rPr>
          <w:spacing w:val="-2"/>
        </w:rPr>
        <w:t>Activated</w:t>
      </w:r>
    </w:p>
    <w:p>
      <w:pPr>
        <w:pStyle w:val="BodyText"/>
        <w:spacing w:before="68"/>
        <w:ind w:right="219"/>
      </w:pPr>
      <w:r>
        <w:rPr/>
        <w:t>Stopblade</w:t>
      </w:r>
      <w:r>
        <w:rPr>
          <w:spacing w:val="-15"/>
        </w:rPr>
        <w:t> </w:t>
      </w:r>
      <w:r>
        <w:rPr/>
        <w:t>Jam </w:t>
      </w:r>
      <w:r>
        <w:rPr>
          <w:spacing w:val="-2"/>
        </w:rPr>
        <w:t>Detected</w:t>
      </w:r>
    </w:p>
    <w:p>
      <w:pPr>
        <w:pStyle w:val="BodyText"/>
        <w:spacing w:line="242" w:lineRule="auto" w:before="64"/>
      </w:pPr>
      <w:r>
        <w:rPr/>
        <w:br w:type="column"/>
      </w:r>
      <w:r>
        <w:rPr/>
        <w:t>Triggered</w:t>
      </w:r>
      <w:r>
        <w:rPr>
          <w:spacing w:val="-10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12"/>
        </w:rPr>
        <w:t> </w:t>
      </w:r>
      <w:r>
        <w:rPr/>
        <w:t>emergency</w:t>
      </w:r>
      <w:r>
        <w:rPr>
          <w:spacing w:val="-10"/>
        </w:rPr>
        <w:t> </w:t>
      </w:r>
      <w:r>
        <w:rPr/>
        <w:t>stop</w:t>
      </w:r>
      <w:r>
        <w:rPr>
          <w:spacing w:val="-7"/>
        </w:rPr>
        <w:t> </w:t>
      </w:r>
      <w:r>
        <w:rPr/>
        <w:t>is </w:t>
      </w:r>
      <w:r>
        <w:rPr>
          <w:spacing w:val="-2"/>
        </w:rPr>
        <w:t>pressed</w:t>
      </w:r>
    </w:p>
    <w:p>
      <w:pPr>
        <w:pStyle w:val="BodyText"/>
        <w:spacing w:before="68"/>
      </w:pPr>
      <w:r>
        <w:rPr/>
        <w:t>Stopblade</w:t>
      </w:r>
      <w:r>
        <w:rPr>
          <w:spacing w:val="-5"/>
        </w:rPr>
        <w:t> </w:t>
      </w:r>
      <w:r>
        <w:rPr/>
        <w:t>stuck</w:t>
      </w:r>
      <w:r>
        <w:rPr>
          <w:spacing w:val="2"/>
        </w:rPr>
        <w:t> </w:t>
      </w:r>
      <w:r>
        <w:rPr/>
        <w:t>in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4"/>
        </w:rPr>
        <w:t>mode.</w:t>
      </w:r>
    </w:p>
    <w:p>
      <w:pPr>
        <w:pStyle w:val="BodyText"/>
        <w:spacing w:after="0"/>
        <w:sectPr>
          <w:type w:val="continuous"/>
          <w:pgSz w:w="12240" w:h="15840"/>
          <w:pgMar w:top="1740" w:bottom="280" w:left="1080" w:right="1440"/>
          <w:cols w:num="2" w:equalWidth="0">
            <w:col w:w="1991" w:space="3142"/>
            <w:col w:w="4587"/>
          </w:cols>
        </w:sectPr>
      </w:pPr>
    </w:p>
    <w:p>
      <w:pPr>
        <w:pStyle w:val="BodyText"/>
        <w:tabs>
          <w:tab w:pos="5492" w:val="left" w:leader="none"/>
        </w:tabs>
        <w:spacing w:before="78"/>
      </w:pPr>
      <w:r>
        <w:rPr/>
        <w:t>Sorter</w:t>
      </w:r>
      <w:r>
        <w:rPr>
          <w:spacing w:val="-3"/>
        </w:rPr>
        <w:t> </w:t>
      </w:r>
      <w:r>
        <w:rPr>
          <w:spacing w:val="-2"/>
        </w:rPr>
        <w:t>error</w:t>
      </w:r>
      <w:r>
        <w:rPr/>
        <w:tab/>
        <w:t>Sorter</w:t>
      </w:r>
      <w:r>
        <w:rPr>
          <w:spacing w:val="-5"/>
        </w:rPr>
        <w:t> </w:t>
      </w:r>
      <w:r>
        <w:rPr/>
        <w:t>condition</w:t>
      </w:r>
      <w:r>
        <w:rPr>
          <w:spacing w:val="-3"/>
        </w:rPr>
        <w:t> </w:t>
      </w:r>
      <w:r>
        <w:rPr>
          <w:spacing w:val="-2"/>
        </w:rPr>
        <w:t>violated</w:t>
      </w:r>
    </w:p>
    <w:p>
      <w:pPr>
        <w:pStyle w:val="BodyText"/>
        <w:spacing w:after="0"/>
        <w:sectPr>
          <w:type w:val="continuous"/>
          <w:pgSz w:w="12240" w:h="15840"/>
          <w:pgMar w:top="174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680" w:val="left" w:leader="none"/>
        </w:tabs>
        <w:spacing w:line="240" w:lineRule="auto" w:before="117" w:after="0"/>
        <w:ind w:left="680" w:right="0" w:hanging="320"/>
        <w:jc w:val="left"/>
      </w:pPr>
      <w:bookmarkStart w:name="6. HMI Design" w:id="13"/>
      <w:bookmarkEnd w:id="13"/>
      <w:r>
        <w:rPr/>
      </w:r>
      <w:r>
        <w:rPr>
          <w:color w:val="0E4660"/>
        </w:rPr>
        <w:t>HMI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Design</w:t>
      </w:r>
    </w:p>
    <w:p>
      <w:pPr>
        <w:pStyle w:val="BodyText"/>
        <w:spacing w:before="177"/>
      </w:pPr>
      <w:r>
        <w:rPr/>
        <w:t>The</w:t>
      </w:r>
      <w:r>
        <w:rPr>
          <w:spacing w:val="-6"/>
        </w:rPr>
        <w:t> </w:t>
      </w:r>
      <w:r>
        <w:rPr/>
        <w:t>HMI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simple,</w:t>
      </w:r>
      <w:r>
        <w:rPr>
          <w:spacing w:val="2"/>
        </w:rPr>
        <w:t> </w:t>
      </w:r>
      <w:r>
        <w:rPr/>
        <w:t>clear,</w:t>
      </w:r>
      <w:r>
        <w:rPr>
          <w:spacing w:val="3"/>
        </w:rPr>
        <w:t> </w:t>
      </w:r>
      <w:r>
        <w:rPr/>
        <w:t>and</w:t>
      </w:r>
      <w:r>
        <w:rPr>
          <w:spacing w:val="-1"/>
        </w:rPr>
        <w:t> </w:t>
      </w:r>
      <w:r>
        <w:rPr/>
        <w:t>operator-</w:t>
      </w:r>
      <w:r>
        <w:rPr>
          <w:spacing w:val="-2"/>
        </w:rPr>
        <w:t>focused.</w:t>
      </w: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176" w:after="0"/>
        <w:ind w:left="780" w:right="0" w:hanging="420"/>
        <w:jc w:val="left"/>
      </w:pPr>
      <w:bookmarkStart w:name="6.1 Overview Screen" w:id="14"/>
      <w:bookmarkEnd w:id="14"/>
      <w:r>
        <w:rPr/>
      </w:r>
      <w:r>
        <w:rPr>
          <w:color w:val="0E4660"/>
        </w:rPr>
        <w:t>Overview</w:t>
      </w:r>
      <w:r>
        <w:rPr>
          <w:color w:val="0E4660"/>
          <w:spacing w:val="-2"/>
        </w:rPr>
        <w:t> Screen</w:t>
      </w:r>
    </w:p>
    <w:p>
      <w:pPr>
        <w:pStyle w:val="BodyText"/>
        <w:spacing w:before="186"/>
        <w:ind w:right="198"/>
      </w:pPr>
      <w:r>
        <w:rPr/>
        <w:t>The</w:t>
      </w:r>
      <w:r>
        <w:rPr>
          <w:spacing w:val="-6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screen</w:t>
      </w:r>
      <w:r>
        <w:rPr>
          <w:spacing w:val="-4"/>
        </w:rPr>
        <w:t> </w:t>
      </w:r>
      <w:r>
        <w:rPr/>
        <w:t>provides: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status</w:t>
      </w:r>
      <w:r>
        <w:rPr>
          <w:spacing w:val="-3"/>
        </w:rPr>
        <w:t> </w:t>
      </w:r>
      <w:r>
        <w:rPr/>
        <w:t>indication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Mode</w:t>
      </w:r>
      <w:r>
        <w:rPr>
          <w:spacing w:val="-1"/>
        </w:rPr>
        <w:t> </w:t>
      </w:r>
      <w:r>
        <w:rPr/>
        <w:t>indication</w:t>
      </w:r>
      <w:r>
        <w:rPr>
          <w:spacing w:val="-3"/>
        </w:rPr>
        <w:t> </w:t>
      </w:r>
      <w:r>
        <w:rPr/>
        <w:t>(Manual</w:t>
      </w:r>
      <w:r>
        <w:rPr>
          <w:spacing w:val="-6"/>
        </w:rPr>
        <w:t> </w:t>
      </w:r>
      <w:r>
        <w:rPr/>
        <w:t>/ Automatic) - Start, Stop, and Reset controls - Active alarm indication</w:t>
      </w: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176" w:after="0"/>
        <w:ind w:left="780" w:right="0" w:hanging="420"/>
        <w:jc w:val="left"/>
      </w:pPr>
      <w:bookmarkStart w:name="6.2 Manual Mode screen" w:id="15"/>
      <w:bookmarkEnd w:id="15"/>
      <w:r>
        <w:rPr/>
      </w:r>
      <w:r>
        <w:rPr>
          <w:color w:val="0E4660"/>
        </w:rPr>
        <w:t>Manual</w:t>
      </w:r>
      <w:r>
        <w:rPr>
          <w:color w:val="0E4660"/>
          <w:spacing w:val="2"/>
        </w:rPr>
        <w:t> </w:t>
      </w:r>
      <w:r>
        <w:rPr>
          <w:color w:val="0E4660"/>
        </w:rPr>
        <w:t>Mode</w:t>
      </w:r>
      <w:r>
        <w:rPr>
          <w:color w:val="0E4660"/>
          <w:spacing w:val="1"/>
        </w:rPr>
        <w:t> </w:t>
      </w:r>
      <w:r>
        <w:rPr>
          <w:color w:val="0E4660"/>
          <w:spacing w:val="-2"/>
        </w:rPr>
        <w:t>screen</w:t>
      </w:r>
    </w:p>
    <w:p>
      <w:pPr>
        <w:pStyle w:val="BodyText"/>
        <w:spacing w:before="185"/>
      </w:pPr>
      <w:r>
        <w:rPr/>
        <w:t>This</w:t>
      </w:r>
      <w:r>
        <w:rPr>
          <w:spacing w:val="-2"/>
        </w:rPr>
        <w:t> </w:t>
      </w:r>
      <w:r>
        <w:rPr/>
        <w:t>screen</w:t>
      </w:r>
      <w:r>
        <w:rPr>
          <w:spacing w:val="-3"/>
        </w:rPr>
        <w:t> </w:t>
      </w:r>
      <w:r>
        <w:rPr/>
        <w:t>allows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control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whole system</w:t>
      </w:r>
      <w:r>
        <w:rPr>
          <w:spacing w:val="-5"/>
        </w:rPr>
        <w:t> </w:t>
      </w:r>
      <w:r>
        <w:rPr/>
        <w:t>manually.</w:t>
      </w:r>
      <w:r>
        <w:rPr>
          <w:spacing w:val="-3"/>
        </w:rPr>
        <w:t> </w:t>
      </w:r>
      <w:r>
        <w:rPr/>
        <w:t>It’s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buttons for easy control and LEDs to make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simple</w:t>
      </w:r>
      <w:r>
        <w:rPr>
          <w:spacing w:val="-1"/>
        </w:rPr>
        <w:t> </w:t>
      </w:r>
      <w:r>
        <w:rPr/>
        <w:t>for the operator to know the</w:t>
      </w:r>
      <w:r>
        <w:rPr>
          <w:spacing w:val="-1"/>
        </w:rPr>
        <w:t> </w:t>
      </w:r>
      <w:r>
        <w:rPr/>
        <w:t>status of the</w:t>
      </w:r>
      <w:r>
        <w:rPr>
          <w:spacing w:val="-1"/>
        </w:rPr>
        <w:t> </w:t>
      </w:r>
      <w:r>
        <w:rPr/>
        <w:t>actuators.</w:t>
      </w:r>
    </w:p>
    <w:p>
      <w:pPr>
        <w:pStyle w:val="Heading1"/>
        <w:numPr>
          <w:ilvl w:val="0"/>
          <w:numId w:val="1"/>
        </w:numPr>
        <w:tabs>
          <w:tab w:pos="680" w:val="left" w:leader="none"/>
        </w:tabs>
        <w:spacing w:line="240" w:lineRule="auto" w:before="179" w:after="0"/>
        <w:ind w:left="680" w:right="0" w:hanging="320"/>
        <w:jc w:val="left"/>
      </w:pPr>
      <w:bookmarkStart w:name="7. Testing and Validation" w:id="16"/>
      <w:bookmarkEnd w:id="16"/>
      <w:r>
        <w:rPr/>
      </w:r>
      <w:r>
        <w:rPr>
          <w:color w:val="0E4660"/>
        </w:rPr>
        <w:t>Testing</w:t>
      </w:r>
      <w:r>
        <w:rPr>
          <w:color w:val="0E4660"/>
          <w:spacing w:val="-3"/>
        </w:rPr>
        <w:t> </w:t>
      </w:r>
      <w:r>
        <w:rPr>
          <w:color w:val="0E4660"/>
        </w:rPr>
        <w:t>and</w:t>
      </w:r>
      <w:r>
        <w:rPr>
          <w:color w:val="0E4660"/>
          <w:spacing w:val="-2"/>
        </w:rPr>
        <w:t> Validation</w:t>
      </w:r>
    </w:p>
    <w:p>
      <w:pPr>
        <w:pStyle w:val="BodyText"/>
        <w:spacing w:before="182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was</w:t>
      </w:r>
      <w:r>
        <w:rPr>
          <w:spacing w:val="-2"/>
        </w:rPr>
        <w:t> </w:t>
      </w:r>
      <w:r>
        <w:rPr/>
        <w:t>tested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Factory</w:t>
      </w:r>
      <w:r>
        <w:rPr>
          <w:spacing w:val="-3"/>
        </w:rPr>
        <w:t> </w:t>
      </w:r>
      <w:r>
        <w:rPr/>
        <w:t>I/O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simulating: -</w:t>
      </w:r>
      <w:r>
        <w:rPr>
          <w:spacing w:val="-3"/>
        </w:rPr>
        <w:t> </w:t>
      </w:r>
      <w:r>
        <w:rPr/>
        <w:t>Normal</w:t>
      </w:r>
      <w:r>
        <w:rPr>
          <w:spacing w:val="-5"/>
        </w:rPr>
        <w:t> </w:t>
      </w:r>
      <w:r>
        <w:rPr/>
        <w:t>automatic</w:t>
      </w:r>
      <w:r>
        <w:rPr>
          <w:spacing w:val="-5"/>
        </w:rPr>
        <w:t> </w:t>
      </w:r>
      <w:r>
        <w:rPr/>
        <w:t>operation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Manual operation via HMI controls - Emergency stop activation and recovery - Process fault scenarios such as conveyor blockage</w:t>
      </w:r>
    </w:p>
    <w:p>
      <w:pPr>
        <w:pStyle w:val="BodyText"/>
        <w:spacing w:before="177"/>
      </w:pPr>
      <w:r>
        <w:rPr/>
        <w:t>All</w:t>
      </w:r>
      <w:r>
        <w:rPr>
          <w:spacing w:val="-6"/>
        </w:rPr>
        <w:t> </w:t>
      </w:r>
      <w:r>
        <w:rPr/>
        <w:t>safety</w:t>
      </w:r>
      <w:r>
        <w:rPr>
          <w:spacing w:val="-2"/>
        </w:rPr>
        <w:t> </w:t>
      </w:r>
      <w:r>
        <w:rPr/>
        <w:t>responses,</w:t>
      </w:r>
      <w:r>
        <w:rPr>
          <w:spacing w:val="-2"/>
        </w:rPr>
        <w:t> </w:t>
      </w:r>
      <w:r>
        <w:rPr/>
        <w:t>alarms,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control</w:t>
      </w:r>
      <w:r>
        <w:rPr>
          <w:spacing w:val="-4"/>
        </w:rPr>
        <w:t> </w:t>
      </w:r>
      <w:r>
        <w:rPr/>
        <w:t>behaviors</w:t>
      </w:r>
      <w:r>
        <w:rPr>
          <w:spacing w:val="3"/>
        </w:rPr>
        <w:t> </w:t>
      </w:r>
      <w:r>
        <w:rPr/>
        <w:t>are</w:t>
      </w:r>
      <w:r>
        <w:rPr>
          <w:spacing w:val="-3"/>
        </w:rPr>
        <w:t> </w:t>
      </w:r>
      <w:r>
        <w:rPr/>
        <w:t>operated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intended.</w:t>
      </w:r>
    </w:p>
    <w:p>
      <w:pPr>
        <w:pStyle w:val="Heading1"/>
        <w:spacing w:before="180"/>
        <w:ind w:left="360" w:firstLine="0"/>
      </w:pPr>
      <w:bookmarkStart w:name="9. Conclusion" w:id="17"/>
      <w:bookmarkEnd w:id="17"/>
      <w:r>
        <w:rPr/>
      </w:r>
      <w:r>
        <w:rPr>
          <w:color w:val="0E4660"/>
        </w:rPr>
        <w:t>9. </w:t>
      </w:r>
      <w:r>
        <w:rPr>
          <w:color w:val="0E4660"/>
          <w:spacing w:val="-2"/>
        </w:rPr>
        <w:t>Conclusion</w:t>
      </w:r>
    </w:p>
    <w:p>
      <w:pPr>
        <w:pStyle w:val="BodyText"/>
        <w:spacing w:before="181"/>
        <w:ind w:right="42"/>
      </w:pPr>
      <w:r>
        <w:rPr/>
        <w:t>This project demonstrates the implementation of an industrial-style PLC control system with a strong focus on safety, structured control logic, alarm management, and professional HMI design.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reflects</w:t>
      </w:r>
      <w:r>
        <w:rPr>
          <w:spacing w:val="-2"/>
        </w:rPr>
        <w:t> </w:t>
      </w:r>
      <w:r>
        <w:rPr/>
        <w:t>real-world</w:t>
      </w:r>
      <w:r>
        <w:rPr>
          <w:spacing w:val="-3"/>
        </w:rPr>
        <w:t> </w:t>
      </w:r>
      <w:r>
        <w:rPr/>
        <w:t>automation</w:t>
      </w:r>
      <w:r>
        <w:rPr>
          <w:spacing w:val="-3"/>
        </w:rPr>
        <w:t> </w:t>
      </w:r>
      <w:r>
        <w:rPr/>
        <w:t>practices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suitable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portfolio</w:t>
      </w:r>
      <w:r>
        <w:rPr>
          <w:spacing w:val="-3"/>
        </w:rPr>
        <w:t> </w:t>
      </w:r>
      <w:r>
        <w:rPr/>
        <w:t>project for entry-level automation and control engineering roles.</w:t>
      </w:r>
    </w:p>
    <w:sectPr>
      <w:pgSz w:w="12240" w:h="15840"/>
      <w:pgMar w:top="18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80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466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466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o"/>
      <w:lvlJc w:val="left"/>
      <w:pPr>
        <w:ind w:left="180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"/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80" w:hanging="320"/>
      <w:outlineLvl w:val="1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6"/>
      <w:ind w:left="780" w:hanging="420"/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6"/>
      <w:ind w:left="1080" w:hanging="35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364"/>
      <w:jc w:val="center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1080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2026-02-02T01:45:27Z</dcterms:created>
  <dcterms:modified xsi:type="dcterms:W3CDTF">2026-02-02T01:45:27Z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2026-02-02T00:00:00Z</vt:filetime>
  </property>
</Properties>
</file>