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C7638" w14:textId="7637335D" w:rsidR="001162EC" w:rsidRPr="00D81CD6" w:rsidRDefault="00BC1D70" w:rsidP="004B2B27">
      <w:pPr>
        <w:spacing w:after="240"/>
        <w:jc w:val="center"/>
        <w:rPr>
          <w:rFonts w:ascii="Arial" w:hAnsi="Arial" w:cs="Arial"/>
          <w:b/>
          <w:bCs/>
          <w:sz w:val="32"/>
          <w:szCs w:val="32"/>
        </w:rPr>
      </w:pPr>
      <w:r w:rsidRPr="00D81CD6">
        <w:rPr>
          <w:rFonts w:ascii="Arial" w:hAnsi="Arial" w:cs="Arial"/>
          <w:b/>
          <w:bCs/>
          <w:sz w:val="32"/>
          <w:szCs w:val="32"/>
        </w:rPr>
        <w:t xml:space="preserve">RESPOSTAS DAS ATIVIDADES DA UNIDADE 4 </w:t>
      </w:r>
      <w:r w:rsidR="00B13EB8">
        <w:rPr>
          <w:rFonts w:ascii="Arial" w:hAnsi="Arial" w:cs="Arial"/>
          <w:b/>
          <w:bCs/>
          <w:sz w:val="32"/>
          <w:szCs w:val="32"/>
        </w:rPr>
        <w:t>(</w:t>
      </w:r>
      <w:r w:rsidRPr="00D81CD6">
        <w:rPr>
          <w:rFonts w:ascii="Arial" w:hAnsi="Arial" w:cs="Arial"/>
          <w:b/>
          <w:bCs/>
          <w:sz w:val="32"/>
          <w:szCs w:val="32"/>
        </w:rPr>
        <w:t>MOODLE</w:t>
      </w:r>
      <w:r w:rsidR="00B13EB8">
        <w:rPr>
          <w:rFonts w:ascii="Arial" w:hAnsi="Arial" w:cs="Arial"/>
          <w:b/>
          <w:bCs/>
          <w:sz w:val="32"/>
          <w:szCs w:val="32"/>
        </w:rPr>
        <w:t>)</w:t>
      </w:r>
    </w:p>
    <w:p w14:paraId="142C409A" w14:textId="4F5A457C" w:rsidR="00BC1D70" w:rsidRPr="00D81CD6" w:rsidRDefault="00BC1D70" w:rsidP="003C567B">
      <w:pPr>
        <w:spacing w:after="0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>Nome: José Adriano Filho</w:t>
      </w:r>
    </w:p>
    <w:p w14:paraId="000E5250" w14:textId="01BEA9C2" w:rsidR="00BC1D70" w:rsidRDefault="00BC1D70" w:rsidP="003C567B">
      <w:pPr>
        <w:spacing w:after="240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>Programa: EmbarcaTech</w:t>
      </w:r>
    </w:p>
    <w:p w14:paraId="51349315" w14:textId="2558C5A0" w:rsidR="00F14C6D" w:rsidRPr="003C567B" w:rsidRDefault="00F14C6D" w:rsidP="003C567B">
      <w:pPr>
        <w:spacing w:after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Obs.: Tarefa 1 foi anulada.</w:t>
      </w:r>
    </w:p>
    <w:p w14:paraId="2675A948" w14:textId="143AE2ED" w:rsidR="00BC1D70" w:rsidRPr="003C567B" w:rsidRDefault="00BC1D70" w:rsidP="00BC1D70">
      <w:pPr>
        <w:rPr>
          <w:rFonts w:ascii="Arial" w:hAnsi="Arial" w:cs="Arial"/>
          <w:b/>
          <w:bCs/>
          <w:sz w:val="28"/>
          <w:szCs w:val="28"/>
        </w:rPr>
      </w:pPr>
      <w:r w:rsidRPr="003C567B">
        <w:rPr>
          <w:rFonts w:ascii="Arial" w:hAnsi="Arial" w:cs="Arial"/>
          <w:b/>
          <w:bCs/>
          <w:sz w:val="28"/>
          <w:szCs w:val="28"/>
        </w:rPr>
        <w:t>Tarefa 2:</w:t>
      </w:r>
    </w:p>
    <w:p w14:paraId="0AEBEF39" w14:textId="5F53CE89" w:rsidR="00BC1D70" w:rsidRDefault="00BC1D70" w:rsidP="00166EAB">
      <w:pPr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1. Elabore um programa para acionar um LED quando o botão A for pressionado 5 vezes, utilizando o temporizador como contador. Quando o valor da contagem atingir 5 vezes, um LED deve piscar por 10 segundos na frequência de 10 Hz. </w:t>
      </w:r>
    </w:p>
    <w:p w14:paraId="034B4F06" w14:textId="5C54127C" w:rsidR="005F19CB" w:rsidRDefault="005F19CB" w:rsidP="00166EAB">
      <w:pPr>
        <w:jc w:val="both"/>
        <w:rPr>
          <w:rFonts w:ascii="Arial" w:hAnsi="Arial" w:cs="Arial"/>
          <w:b/>
          <w:bCs/>
          <w:lang w:val="en-US"/>
        </w:rPr>
      </w:pPr>
      <w:r w:rsidRPr="005F19CB">
        <w:rPr>
          <w:rFonts w:ascii="Arial" w:hAnsi="Arial" w:cs="Arial"/>
          <w:b/>
          <w:bCs/>
          <w:lang w:val="en-US"/>
        </w:rPr>
        <w:t xml:space="preserve">Link do WOKWI: </w:t>
      </w:r>
      <w:hyperlink r:id="rId8" w:history="1">
        <w:r w:rsidRPr="00CB1E7F">
          <w:rPr>
            <w:rStyle w:val="Hyperlink"/>
            <w:rFonts w:ascii="Arial" w:hAnsi="Arial" w:cs="Arial"/>
            <w:b/>
            <w:bCs/>
            <w:lang w:val="en-US"/>
          </w:rPr>
          <w:t>https://wokwi.com/projects/419879507629645825</w:t>
        </w:r>
      </w:hyperlink>
    </w:p>
    <w:p w14:paraId="61D76C30" w14:textId="77777777" w:rsidR="0017457E" w:rsidRPr="0017457E" w:rsidRDefault="0017457E" w:rsidP="0017457E">
      <w:pPr>
        <w:pStyle w:val="PargrafodaLista"/>
        <w:numPr>
          <w:ilvl w:val="0"/>
          <w:numId w:val="11"/>
        </w:numPr>
        <w:spacing w:after="120"/>
        <w:ind w:left="284" w:hanging="284"/>
        <w:rPr>
          <w:rFonts w:ascii="Arial" w:hAnsi="Arial" w:cs="Arial"/>
          <w:b/>
          <w:bCs/>
        </w:rPr>
      </w:pPr>
      <w:r w:rsidRPr="0017457E">
        <w:rPr>
          <w:rFonts w:ascii="Arial" w:hAnsi="Arial" w:cs="Arial"/>
          <w:b/>
          <w:bCs/>
        </w:rPr>
        <w:t>Configurações de GPIO:</w:t>
      </w:r>
    </w:p>
    <w:p w14:paraId="205E5B6F" w14:textId="23EEFFBE" w:rsidR="0017457E" w:rsidRPr="0017457E" w:rsidRDefault="0017457E" w:rsidP="00C35D44">
      <w:pPr>
        <w:pStyle w:val="PargrafodaLista"/>
        <w:numPr>
          <w:ilvl w:val="0"/>
          <w:numId w:val="12"/>
        </w:numPr>
        <w:spacing w:after="120"/>
        <w:ind w:left="284" w:firstLine="142"/>
        <w:rPr>
          <w:rFonts w:ascii="Arial" w:hAnsi="Arial" w:cs="Arial"/>
        </w:rPr>
      </w:pPr>
      <w:r w:rsidRPr="0017457E">
        <w:rPr>
          <w:rFonts w:ascii="Arial" w:hAnsi="Arial" w:cs="Arial"/>
        </w:rPr>
        <w:t xml:space="preserve">O LED está conectado ao </w:t>
      </w:r>
      <w:r w:rsidR="00176CEF">
        <w:rPr>
          <w:rFonts w:ascii="Arial" w:hAnsi="Arial" w:cs="Arial"/>
        </w:rPr>
        <w:t>gpio</w:t>
      </w:r>
      <w:r w:rsidRPr="0017457E">
        <w:rPr>
          <w:rFonts w:ascii="Arial" w:hAnsi="Arial" w:cs="Arial"/>
        </w:rPr>
        <w:t xml:space="preserve"> 13.</w:t>
      </w:r>
    </w:p>
    <w:p w14:paraId="5EE67DAD" w14:textId="5454258E" w:rsidR="0017457E" w:rsidRPr="0017457E" w:rsidRDefault="0017457E" w:rsidP="00C35D44">
      <w:pPr>
        <w:pStyle w:val="PargrafodaLista"/>
        <w:numPr>
          <w:ilvl w:val="0"/>
          <w:numId w:val="12"/>
        </w:numPr>
        <w:spacing w:after="120"/>
        <w:ind w:left="284" w:firstLine="142"/>
        <w:rPr>
          <w:rFonts w:ascii="Arial" w:hAnsi="Arial" w:cs="Arial"/>
        </w:rPr>
      </w:pPr>
      <w:r w:rsidRPr="0017457E">
        <w:rPr>
          <w:rFonts w:ascii="Arial" w:hAnsi="Arial" w:cs="Arial"/>
        </w:rPr>
        <w:t xml:space="preserve">O botão está conectado ao </w:t>
      </w:r>
      <w:r w:rsidR="00176CEF">
        <w:rPr>
          <w:rFonts w:ascii="Arial" w:hAnsi="Arial" w:cs="Arial"/>
        </w:rPr>
        <w:t>gpio</w:t>
      </w:r>
      <w:r w:rsidRPr="0017457E">
        <w:rPr>
          <w:rFonts w:ascii="Arial" w:hAnsi="Arial" w:cs="Arial"/>
        </w:rPr>
        <w:t xml:space="preserve"> 5.</w:t>
      </w:r>
    </w:p>
    <w:p w14:paraId="4B703335" w14:textId="77777777" w:rsidR="0017457E" w:rsidRPr="0017457E" w:rsidRDefault="0017457E" w:rsidP="00C35D44">
      <w:pPr>
        <w:pStyle w:val="PargrafodaLista"/>
        <w:numPr>
          <w:ilvl w:val="0"/>
          <w:numId w:val="12"/>
        </w:numPr>
        <w:spacing w:after="120"/>
        <w:ind w:left="284" w:firstLine="142"/>
        <w:rPr>
          <w:rFonts w:ascii="Arial" w:hAnsi="Arial" w:cs="Arial"/>
        </w:rPr>
      </w:pPr>
      <w:r w:rsidRPr="0017457E">
        <w:rPr>
          <w:rFonts w:ascii="Arial" w:hAnsi="Arial" w:cs="Arial"/>
        </w:rPr>
        <w:t>O LED é configurado como saída e o botão como entrada com pull-up.</w:t>
      </w:r>
    </w:p>
    <w:p w14:paraId="2A695E88" w14:textId="77777777" w:rsidR="0017457E" w:rsidRPr="0017457E" w:rsidRDefault="0017457E" w:rsidP="0017457E">
      <w:pPr>
        <w:pStyle w:val="PargrafodaLista"/>
        <w:numPr>
          <w:ilvl w:val="0"/>
          <w:numId w:val="11"/>
        </w:numPr>
        <w:spacing w:after="120"/>
        <w:ind w:left="284" w:hanging="284"/>
        <w:rPr>
          <w:rFonts w:ascii="Arial" w:hAnsi="Arial" w:cs="Arial"/>
          <w:b/>
          <w:bCs/>
        </w:rPr>
      </w:pPr>
      <w:r w:rsidRPr="0017457E">
        <w:rPr>
          <w:rFonts w:ascii="Arial" w:hAnsi="Arial" w:cs="Arial"/>
          <w:b/>
          <w:bCs/>
        </w:rPr>
        <w:t>Interrupções e Timers:</w:t>
      </w:r>
    </w:p>
    <w:p w14:paraId="275C5EED" w14:textId="67F07E97" w:rsidR="0017457E" w:rsidRPr="0017457E" w:rsidRDefault="00A268F6" w:rsidP="00C35D44">
      <w:pPr>
        <w:pStyle w:val="PargrafodaLista"/>
        <w:numPr>
          <w:ilvl w:val="0"/>
          <w:numId w:val="13"/>
        </w:numPr>
        <w:spacing w:after="120"/>
        <w:ind w:left="284" w:firstLine="142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17457E" w:rsidRPr="0017457E">
        <w:rPr>
          <w:rFonts w:ascii="Arial" w:hAnsi="Arial" w:cs="Arial"/>
        </w:rPr>
        <w:t>tiliz</w:t>
      </w:r>
      <w:r>
        <w:rPr>
          <w:rFonts w:ascii="Arial" w:hAnsi="Arial" w:cs="Arial"/>
        </w:rPr>
        <w:t>ei</w:t>
      </w:r>
      <w:r w:rsidR="0017457E" w:rsidRPr="0017457E">
        <w:rPr>
          <w:rFonts w:ascii="Arial" w:hAnsi="Arial" w:cs="Arial"/>
        </w:rPr>
        <w:t xml:space="preserve"> timers repetitivos para monitorar o botão e piscar o LED.</w:t>
      </w:r>
    </w:p>
    <w:p w14:paraId="1DB26392" w14:textId="63F7F496" w:rsidR="0017457E" w:rsidRPr="0017457E" w:rsidRDefault="0017457E" w:rsidP="00C35D44">
      <w:pPr>
        <w:pStyle w:val="PargrafodaLista"/>
        <w:numPr>
          <w:ilvl w:val="0"/>
          <w:numId w:val="13"/>
        </w:numPr>
        <w:spacing w:after="120"/>
        <w:ind w:left="284" w:firstLine="142"/>
        <w:rPr>
          <w:rFonts w:ascii="Arial" w:hAnsi="Arial" w:cs="Arial"/>
        </w:rPr>
      </w:pPr>
      <w:r w:rsidRPr="0017457E">
        <w:rPr>
          <w:rFonts w:ascii="Arial" w:hAnsi="Arial" w:cs="Arial"/>
        </w:rPr>
        <w:t xml:space="preserve">A função </w:t>
      </w:r>
      <w:r w:rsidR="00A268F6">
        <w:rPr>
          <w:rFonts w:ascii="Arial" w:hAnsi="Arial" w:cs="Arial"/>
        </w:rPr>
        <w:t>“</w:t>
      </w:r>
      <w:r w:rsidRPr="0017457E">
        <w:rPr>
          <w:rFonts w:ascii="Arial" w:hAnsi="Arial" w:cs="Arial"/>
        </w:rPr>
        <w:t>monitora_botao_callback</w:t>
      </w:r>
      <w:r w:rsidR="00A268F6">
        <w:rPr>
          <w:rFonts w:ascii="Arial" w:hAnsi="Arial" w:cs="Arial"/>
        </w:rPr>
        <w:t>”</w:t>
      </w:r>
      <w:r w:rsidRPr="0017457E">
        <w:rPr>
          <w:rFonts w:ascii="Arial" w:hAnsi="Arial" w:cs="Arial"/>
        </w:rPr>
        <w:t xml:space="preserve"> verifica o estado do botão a cada 100 ms.</w:t>
      </w:r>
    </w:p>
    <w:p w14:paraId="5FA297BA" w14:textId="503BC3CC" w:rsidR="0017457E" w:rsidRPr="0017457E" w:rsidRDefault="0017457E" w:rsidP="00C35D44">
      <w:pPr>
        <w:pStyle w:val="PargrafodaLista"/>
        <w:numPr>
          <w:ilvl w:val="0"/>
          <w:numId w:val="13"/>
        </w:numPr>
        <w:spacing w:after="120"/>
        <w:ind w:left="284" w:firstLine="142"/>
        <w:rPr>
          <w:rFonts w:ascii="Arial" w:hAnsi="Arial" w:cs="Arial"/>
        </w:rPr>
      </w:pPr>
      <w:r w:rsidRPr="0017457E">
        <w:rPr>
          <w:rFonts w:ascii="Arial" w:hAnsi="Arial" w:cs="Arial"/>
        </w:rPr>
        <w:t xml:space="preserve">A função </w:t>
      </w:r>
      <w:r w:rsidR="00A268F6">
        <w:rPr>
          <w:rFonts w:ascii="Arial" w:hAnsi="Arial" w:cs="Arial"/>
        </w:rPr>
        <w:t>“</w:t>
      </w:r>
      <w:r w:rsidRPr="0017457E">
        <w:rPr>
          <w:rFonts w:ascii="Arial" w:hAnsi="Arial" w:cs="Arial"/>
        </w:rPr>
        <w:t>pisca_led_callback</w:t>
      </w:r>
      <w:r w:rsidR="00A268F6">
        <w:rPr>
          <w:rFonts w:ascii="Arial" w:hAnsi="Arial" w:cs="Arial"/>
        </w:rPr>
        <w:t>”</w:t>
      </w:r>
      <w:r w:rsidRPr="0017457E">
        <w:rPr>
          <w:rFonts w:ascii="Arial" w:hAnsi="Arial" w:cs="Arial"/>
        </w:rPr>
        <w:t xml:space="preserve"> controla o piscar do LED com uma frequência de 10 Hz e duração de 10 segundos.</w:t>
      </w:r>
    </w:p>
    <w:p w14:paraId="7BA3A38B" w14:textId="77777777" w:rsidR="0017457E" w:rsidRPr="0017457E" w:rsidRDefault="0017457E" w:rsidP="0017457E">
      <w:pPr>
        <w:pStyle w:val="PargrafodaLista"/>
        <w:numPr>
          <w:ilvl w:val="0"/>
          <w:numId w:val="11"/>
        </w:numPr>
        <w:spacing w:after="120"/>
        <w:ind w:left="284" w:hanging="284"/>
        <w:rPr>
          <w:rFonts w:ascii="Arial" w:hAnsi="Arial" w:cs="Arial"/>
          <w:b/>
          <w:bCs/>
        </w:rPr>
      </w:pPr>
      <w:r w:rsidRPr="0017457E">
        <w:rPr>
          <w:rFonts w:ascii="Arial" w:hAnsi="Arial" w:cs="Arial"/>
          <w:b/>
          <w:bCs/>
        </w:rPr>
        <w:t>Lógica Principal:</w:t>
      </w:r>
    </w:p>
    <w:p w14:paraId="4FC5F7B1" w14:textId="77777777" w:rsidR="0017457E" w:rsidRPr="0017457E" w:rsidRDefault="0017457E" w:rsidP="00C35D44">
      <w:pPr>
        <w:pStyle w:val="PargrafodaLista"/>
        <w:numPr>
          <w:ilvl w:val="0"/>
          <w:numId w:val="14"/>
        </w:numPr>
        <w:spacing w:after="120"/>
        <w:ind w:left="284" w:firstLine="142"/>
        <w:rPr>
          <w:rFonts w:ascii="Arial" w:hAnsi="Arial" w:cs="Arial"/>
        </w:rPr>
      </w:pPr>
      <w:r w:rsidRPr="0017457E">
        <w:rPr>
          <w:rFonts w:ascii="Arial" w:hAnsi="Arial" w:cs="Arial"/>
        </w:rPr>
        <w:t>O botão deve ser pressionado cinco vezes para ativar o LED.</w:t>
      </w:r>
    </w:p>
    <w:p w14:paraId="78BC263A" w14:textId="77777777" w:rsidR="0017457E" w:rsidRPr="0017457E" w:rsidRDefault="0017457E" w:rsidP="00C35D44">
      <w:pPr>
        <w:pStyle w:val="PargrafodaLista"/>
        <w:numPr>
          <w:ilvl w:val="0"/>
          <w:numId w:val="14"/>
        </w:numPr>
        <w:spacing w:after="120"/>
        <w:ind w:left="284" w:firstLine="142"/>
        <w:rPr>
          <w:rFonts w:ascii="Arial" w:hAnsi="Arial" w:cs="Arial"/>
        </w:rPr>
      </w:pPr>
      <w:r w:rsidRPr="0017457E">
        <w:rPr>
          <w:rFonts w:ascii="Arial" w:hAnsi="Arial" w:cs="Arial"/>
        </w:rPr>
        <w:t>O LED pisca por 10 segundos a uma frequência de 10 Hz quando o botão é pressionado cinco vezes.</w:t>
      </w:r>
    </w:p>
    <w:p w14:paraId="0D3B8CCD" w14:textId="5F9C0B49" w:rsidR="00BC1D70" w:rsidRPr="00476BEB" w:rsidRDefault="0017457E" w:rsidP="00C35D44">
      <w:pPr>
        <w:pStyle w:val="PargrafodaLista"/>
        <w:numPr>
          <w:ilvl w:val="0"/>
          <w:numId w:val="14"/>
        </w:numPr>
        <w:spacing w:after="120"/>
        <w:ind w:left="284" w:firstLine="142"/>
        <w:rPr>
          <w:rFonts w:ascii="Arial" w:hAnsi="Arial" w:cs="Arial"/>
        </w:rPr>
      </w:pPr>
      <w:r w:rsidRPr="0017457E">
        <w:rPr>
          <w:rFonts w:ascii="Arial" w:hAnsi="Arial" w:cs="Arial"/>
        </w:rPr>
        <w:t>Se o LED já estiver piscando, ele será desligado e o contador será reiniciado.</w:t>
      </w:r>
    </w:p>
    <w:p w14:paraId="31FC613F" w14:textId="0F1090EA" w:rsidR="00BC1D70" w:rsidRDefault="00BC1D70" w:rsidP="00166EAB">
      <w:pPr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2. Na questão anterior, implemente o botão B, para mudar a frequência do LED para 1 Hz. </w:t>
      </w:r>
    </w:p>
    <w:p w14:paraId="239256EF" w14:textId="4D00B138" w:rsidR="00C012C4" w:rsidRDefault="00C012C4" w:rsidP="00166EAB">
      <w:pPr>
        <w:jc w:val="both"/>
        <w:rPr>
          <w:rFonts w:ascii="Arial" w:hAnsi="Arial" w:cs="Arial"/>
          <w:b/>
          <w:bCs/>
          <w:lang w:val="en-US"/>
        </w:rPr>
      </w:pPr>
      <w:r w:rsidRPr="005F19CB">
        <w:rPr>
          <w:rFonts w:ascii="Arial" w:hAnsi="Arial" w:cs="Arial"/>
          <w:b/>
          <w:bCs/>
          <w:lang w:val="en-US"/>
        </w:rPr>
        <w:t>Link do WOKWI:</w:t>
      </w:r>
      <w:r>
        <w:rPr>
          <w:rFonts w:ascii="Arial" w:hAnsi="Arial" w:cs="Arial"/>
          <w:b/>
          <w:bCs/>
          <w:lang w:val="en-US"/>
        </w:rPr>
        <w:t xml:space="preserve"> </w:t>
      </w:r>
      <w:hyperlink r:id="rId9" w:history="1">
        <w:r w:rsidRPr="00CB1E7F">
          <w:rPr>
            <w:rStyle w:val="Hyperlink"/>
            <w:rFonts w:ascii="Arial" w:hAnsi="Arial" w:cs="Arial"/>
            <w:b/>
            <w:bCs/>
            <w:lang w:val="en-US"/>
          </w:rPr>
          <w:t>https://wokwi.com/projects/419899992530262017</w:t>
        </w:r>
      </w:hyperlink>
    </w:p>
    <w:p w14:paraId="5F68D6F9" w14:textId="77777777" w:rsidR="00C35D44" w:rsidRPr="00C35D44" w:rsidRDefault="00C35D44" w:rsidP="00C35D44">
      <w:pPr>
        <w:pStyle w:val="PargrafodaLista"/>
        <w:numPr>
          <w:ilvl w:val="0"/>
          <w:numId w:val="19"/>
        </w:numPr>
        <w:ind w:left="284" w:hanging="284"/>
        <w:rPr>
          <w:rFonts w:ascii="Arial" w:hAnsi="Arial" w:cs="Arial"/>
          <w:b/>
          <w:bCs/>
        </w:rPr>
      </w:pPr>
      <w:r w:rsidRPr="00C35D44">
        <w:rPr>
          <w:rFonts w:ascii="Arial" w:hAnsi="Arial" w:cs="Arial"/>
          <w:b/>
          <w:bCs/>
        </w:rPr>
        <w:t>Botões e Frequências:</w:t>
      </w:r>
    </w:p>
    <w:p w14:paraId="540C0897" w14:textId="77777777" w:rsidR="00C35D44" w:rsidRPr="00C35D44" w:rsidRDefault="00C35D44" w:rsidP="00C35D44">
      <w:pPr>
        <w:pStyle w:val="PargrafodaLista"/>
        <w:numPr>
          <w:ilvl w:val="0"/>
          <w:numId w:val="20"/>
        </w:numPr>
        <w:ind w:left="284" w:firstLine="142"/>
        <w:rPr>
          <w:rFonts w:ascii="Arial" w:hAnsi="Arial" w:cs="Arial"/>
        </w:rPr>
      </w:pPr>
      <w:r w:rsidRPr="00C35D44">
        <w:rPr>
          <w:rFonts w:ascii="Arial" w:hAnsi="Arial" w:cs="Arial"/>
        </w:rPr>
        <w:t>O LED continua a piscar a cada 5 vezes que o botão A é pressionado.</w:t>
      </w:r>
    </w:p>
    <w:p w14:paraId="6CB27C8B" w14:textId="77777777" w:rsidR="00C35D44" w:rsidRPr="00C35D44" w:rsidRDefault="00C35D44" w:rsidP="00C35D44">
      <w:pPr>
        <w:pStyle w:val="PargrafodaLista"/>
        <w:numPr>
          <w:ilvl w:val="0"/>
          <w:numId w:val="20"/>
        </w:numPr>
        <w:ind w:left="284" w:firstLine="142"/>
        <w:rPr>
          <w:rFonts w:ascii="Arial" w:hAnsi="Arial" w:cs="Arial"/>
        </w:rPr>
      </w:pPr>
      <w:r w:rsidRPr="00C35D44">
        <w:rPr>
          <w:rFonts w:ascii="Arial" w:hAnsi="Arial" w:cs="Arial"/>
        </w:rPr>
        <w:t>O botão B alterna a frequência de piscar do LED entre 10 Hz (frequência padrão) e 1 Hz.</w:t>
      </w:r>
    </w:p>
    <w:p w14:paraId="1660CBB9" w14:textId="77777777" w:rsidR="00C35D44" w:rsidRPr="00C35D44" w:rsidRDefault="00C35D44" w:rsidP="00C35D44">
      <w:pPr>
        <w:pStyle w:val="PargrafodaLista"/>
        <w:numPr>
          <w:ilvl w:val="0"/>
          <w:numId w:val="20"/>
        </w:numPr>
        <w:ind w:left="284" w:firstLine="142"/>
        <w:rPr>
          <w:rFonts w:ascii="Arial" w:hAnsi="Arial" w:cs="Arial"/>
        </w:rPr>
      </w:pPr>
      <w:r w:rsidRPr="00C35D44">
        <w:rPr>
          <w:rFonts w:ascii="Arial" w:hAnsi="Arial" w:cs="Arial"/>
        </w:rPr>
        <w:t>Quando o LED está piscando, pressionar o botão B não muda a frequência; a frequência só pode ser alterada quando o LED não está piscando.</w:t>
      </w:r>
    </w:p>
    <w:p w14:paraId="1A7428FD" w14:textId="77777777" w:rsidR="00C35D44" w:rsidRPr="00C35D44" w:rsidRDefault="00C35D44" w:rsidP="00C35D44">
      <w:pPr>
        <w:pStyle w:val="PargrafodaLista"/>
        <w:numPr>
          <w:ilvl w:val="0"/>
          <w:numId w:val="19"/>
        </w:numPr>
        <w:ind w:left="284" w:hanging="284"/>
        <w:rPr>
          <w:rFonts w:ascii="Arial" w:hAnsi="Arial" w:cs="Arial"/>
          <w:b/>
          <w:bCs/>
        </w:rPr>
      </w:pPr>
      <w:r w:rsidRPr="00C35D44">
        <w:rPr>
          <w:rFonts w:ascii="Arial" w:hAnsi="Arial" w:cs="Arial"/>
          <w:b/>
          <w:bCs/>
        </w:rPr>
        <w:lastRenderedPageBreak/>
        <w:t>Configuração de GPIO:</w:t>
      </w:r>
    </w:p>
    <w:p w14:paraId="75552EE6" w14:textId="49CE59FE" w:rsidR="00C35D44" w:rsidRPr="00C35D44" w:rsidRDefault="00C35D44" w:rsidP="00C35D44">
      <w:pPr>
        <w:pStyle w:val="PargrafodaLista"/>
        <w:numPr>
          <w:ilvl w:val="0"/>
          <w:numId w:val="21"/>
        </w:numPr>
        <w:ind w:left="284" w:firstLine="142"/>
        <w:rPr>
          <w:rFonts w:ascii="Arial" w:hAnsi="Arial" w:cs="Arial"/>
        </w:rPr>
      </w:pPr>
      <w:r w:rsidRPr="00C35D44">
        <w:rPr>
          <w:rFonts w:ascii="Arial" w:hAnsi="Arial" w:cs="Arial"/>
        </w:rPr>
        <w:t xml:space="preserve">O LED está conectado ao </w:t>
      </w:r>
      <w:r w:rsidR="00176CEF">
        <w:rPr>
          <w:rFonts w:ascii="Arial" w:hAnsi="Arial" w:cs="Arial"/>
        </w:rPr>
        <w:t>gpio</w:t>
      </w:r>
      <w:r w:rsidRPr="00C35D44">
        <w:rPr>
          <w:rFonts w:ascii="Arial" w:hAnsi="Arial" w:cs="Arial"/>
        </w:rPr>
        <w:t xml:space="preserve"> 13.</w:t>
      </w:r>
    </w:p>
    <w:p w14:paraId="5FF52836" w14:textId="226C23E3" w:rsidR="00C35D44" w:rsidRPr="00C35D44" w:rsidRDefault="00C35D44" w:rsidP="00C35D44">
      <w:pPr>
        <w:pStyle w:val="PargrafodaLista"/>
        <w:numPr>
          <w:ilvl w:val="0"/>
          <w:numId w:val="21"/>
        </w:numPr>
        <w:ind w:left="284" w:firstLine="142"/>
        <w:rPr>
          <w:rFonts w:ascii="Arial" w:hAnsi="Arial" w:cs="Arial"/>
        </w:rPr>
      </w:pPr>
      <w:r w:rsidRPr="00C35D44">
        <w:rPr>
          <w:rFonts w:ascii="Arial" w:hAnsi="Arial" w:cs="Arial"/>
        </w:rPr>
        <w:t xml:space="preserve">O botão A está conectado ao </w:t>
      </w:r>
      <w:r w:rsidR="00176CEF">
        <w:rPr>
          <w:rFonts w:ascii="Arial" w:hAnsi="Arial" w:cs="Arial"/>
        </w:rPr>
        <w:t>gpio</w:t>
      </w:r>
      <w:r w:rsidRPr="00C35D44">
        <w:rPr>
          <w:rFonts w:ascii="Arial" w:hAnsi="Arial" w:cs="Arial"/>
        </w:rPr>
        <w:t xml:space="preserve"> 5.</w:t>
      </w:r>
    </w:p>
    <w:p w14:paraId="5B1486CB" w14:textId="040673BE" w:rsidR="00C35D44" w:rsidRPr="00C35D44" w:rsidRDefault="00C35D44" w:rsidP="00C35D44">
      <w:pPr>
        <w:pStyle w:val="PargrafodaLista"/>
        <w:numPr>
          <w:ilvl w:val="0"/>
          <w:numId w:val="21"/>
        </w:numPr>
        <w:ind w:left="284" w:firstLine="142"/>
        <w:rPr>
          <w:rFonts w:ascii="Arial" w:hAnsi="Arial" w:cs="Arial"/>
        </w:rPr>
      </w:pPr>
      <w:r w:rsidRPr="00C35D44">
        <w:rPr>
          <w:rFonts w:ascii="Arial" w:hAnsi="Arial" w:cs="Arial"/>
        </w:rPr>
        <w:t xml:space="preserve">O botão B está conectado ao </w:t>
      </w:r>
      <w:r w:rsidR="00176CEF">
        <w:rPr>
          <w:rFonts w:ascii="Arial" w:hAnsi="Arial" w:cs="Arial"/>
        </w:rPr>
        <w:t>gpio</w:t>
      </w:r>
      <w:r w:rsidRPr="00C35D44">
        <w:rPr>
          <w:rFonts w:ascii="Arial" w:hAnsi="Arial" w:cs="Arial"/>
        </w:rPr>
        <w:t xml:space="preserve"> 6.</w:t>
      </w:r>
    </w:p>
    <w:p w14:paraId="3D83F828" w14:textId="77777777" w:rsidR="00C35D44" w:rsidRPr="00C35D44" w:rsidRDefault="00C35D44" w:rsidP="00C35D44">
      <w:pPr>
        <w:pStyle w:val="PargrafodaLista"/>
        <w:numPr>
          <w:ilvl w:val="0"/>
          <w:numId w:val="21"/>
        </w:numPr>
        <w:ind w:left="284" w:firstLine="142"/>
        <w:rPr>
          <w:rFonts w:ascii="Arial" w:hAnsi="Arial" w:cs="Arial"/>
        </w:rPr>
      </w:pPr>
      <w:r w:rsidRPr="00C35D44">
        <w:rPr>
          <w:rFonts w:ascii="Arial" w:hAnsi="Arial" w:cs="Arial"/>
        </w:rPr>
        <w:t>Os botões são configurados como entradas com pull-up, e o LED é configurado como saída.</w:t>
      </w:r>
    </w:p>
    <w:p w14:paraId="0AD3EB47" w14:textId="77777777" w:rsidR="00C35D44" w:rsidRPr="00C35D44" w:rsidRDefault="00C35D44" w:rsidP="00C35D44">
      <w:pPr>
        <w:pStyle w:val="PargrafodaLista"/>
        <w:numPr>
          <w:ilvl w:val="0"/>
          <w:numId w:val="19"/>
        </w:numPr>
        <w:ind w:left="284" w:hanging="284"/>
        <w:rPr>
          <w:rFonts w:ascii="Arial" w:hAnsi="Arial" w:cs="Arial"/>
          <w:b/>
          <w:bCs/>
        </w:rPr>
      </w:pPr>
      <w:r w:rsidRPr="00C35D44">
        <w:rPr>
          <w:rFonts w:ascii="Arial" w:hAnsi="Arial" w:cs="Arial"/>
          <w:b/>
          <w:bCs/>
        </w:rPr>
        <w:t>Funções Adicionais:</w:t>
      </w:r>
    </w:p>
    <w:p w14:paraId="7EF5C6F9" w14:textId="77777777" w:rsidR="00C35D44" w:rsidRPr="00C35D44" w:rsidRDefault="00C35D44" w:rsidP="00C35D44">
      <w:pPr>
        <w:pStyle w:val="PargrafodaLista"/>
        <w:numPr>
          <w:ilvl w:val="0"/>
          <w:numId w:val="22"/>
        </w:numPr>
        <w:ind w:left="284" w:firstLine="142"/>
        <w:rPr>
          <w:rFonts w:ascii="Arial" w:hAnsi="Arial" w:cs="Arial"/>
        </w:rPr>
      </w:pPr>
      <w:r w:rsidRPr="00C35D44">
        <w:rPr>
          <w:rFonts w:ascii="Arial" w:hAnsi="Arial" w:cs="Arial"/>
        </w:rPr>
        <w:t xml:space="preserve">Função </w:t>
      </w:r>
      <w:r>
        <w:rPr>
          <w:rFonts w:ascii="Arial" w:hAnsi="Arial" w:cs="Arial"/>
        </w:rPr>
        <w:t>“</w:t>
      </w:r>
      <w:r w:rsidRPr="00C35D44">
        <w:rPr>
          <w:rFonts w:ascii="Arial" w:hAnsi="Arial" w:cs="Arial"/>
        </w:rPr>
        <w:t>monitora_botao_B_callback</w:t>
      </w:r>
      <w:r>
        <w:rPr>
          <w:rFonts w:ascii="Arial" w:hAnsi="Arial" w:cs="Arial"/>
        </w:rPr>
        <w:t>”</w:t>
      </w:r>
      <w:r w:rsidRPr="00C35D44">
        <w:rPr>
          <w:rFonts w:ascii="Arial" w:hAnsi="Arial" w:cs="Arial"/>
        </w:rPr>
        <w:t xml:space="preserve"> para monitorar o estado do botão B e alternar a frequência do LED.</w:t>
      </w:r>
    </w:p>
    <w:p w14:paraId="35DF49E6" w14:textId="77777777" w:rsidR="00C35D44" w:rsidRPr="00C35D44" w:rsidRDefault="00C35D44" w:rsidP="00C35D44">
      <w:pPr>
        <w:pStyle w:val="PargrafodaLista"/>
        <w:numPr>
          <w:ilvl w:val="0"/>
          <w:numId w:val="22"/>
        </w:numPr>
        <w:ind w:left="284" w:firstLine="142"/>
        <w:rPr>
          <w:rFonts w:ascii="Arial" w:hAnsi="Arial" w:cs="Arial"/>
        </w:rPr>
      </w:pPr>
      <w:r w:rsidRPr="00C35D44">
        <w:rPr>
          <w:rFonts w:ascii="Arial" w:hAnsi="Arial" w:cs="Arial"/>
        </w:rPr>
        <w:t>A lógica de debounce é aplicada para evitar leituras falsas dos botões.</w:t>
      </w:r>
    </w:p>
    <w:p w14:paraId="5222D7BE" w14:textId="77777777" w:rsidR="00C35D44" w:rsidRPr="00C35D44" w:rsidRDefault="00C35D44" w:rsidP="00C35D44">
      <w:pPr>
        <w:pStyle w:val="PargrafodaLista"/>
        <w:numPr>
          <w:ilvl w:val="0"/>
          <w:numId w:val="19"/>
        </w:numPr>
        <w:ind w:left="284" w:hanging="284"/>
        <w:rPr>
          <w:rFonts w:ascii="Arial" w:hAnsi="Arial" w:cs="Arial"/>
          <w:b/>
          <w:bCs/>
        </w:rPr>
      </w:pPr>
      <w:r w:rsidRPr="00C35D44">
        <w:rPr>
          <w:rFonts w:ascii="Arial" w:hAnsi="Arial" w:cs="Arial"/>
          <w:b/>
          <w:bCs/>
        </w:rPr>
        <w:t>Timers Repetitivos:</w:t>
      </w:r>
    </w:p>
    <w:p w14:paraId="1DBB700A" w14:textId="77777777" w:rsidR="00C35D44" w:rsidRPr="00C35D44" w:rsidRDefault="00C35D44" w:rsidP="00C35D44">
      <w:pPr>
        <w:pStyle w:val="PargrafodaLista"/>
        <w:numPr>
          <w:ilvl w:val="0"/>
          <w:numId w:val="23"/>
        </w:numPr>
        <w:ind w:left="284" w:firstLine="142"/>
        <w:rPr>
          <w:rFonts w:ascii="Arial" w:hAnsi="Arial" w:cs="Arial"/>
        </w:rPr>
      </w:pPr>
      <w:r w:rsidRPr="00C35D44">
        <w:rPr>
          <w:rFonts w:ascii="Arial" w:hAnsi="Arial" w:cs="Arial"/>
        </w:rPr>
        <w:t>Dois timers repetitivos são usados: um para monitorar o botão A e outro para o botão B.</w:t>
      </w:r>
    </w:p>
    <w:p w14:paraId="3AC5E535" w14:textId="77777777" w:rsidR="00C35D44" w:rsidRPr="00C35D44" w:rsidRDefault="00C35D44" w:rsidP="00C35D44">
      <w:pPr>
        <w:pStyle w:val="PargrafodaLista"/>
        <w:numPr>
          <w:ilvl w:val="0"/>
          <w:numId w:val="23"/>
        </w:numPr>
        <w:ind w:left="284" w:firstLine="142"/>
        <w:rPr>
          <w:rFonts w:ascii="Arial" w:hAnsi="Arial" w:cs="Arial"/>
        </w:rPr>
      </w:pPr>
      <w:r w:rsidRPr="00C35D44">
        <w:rPr>
          <w:rFonts w:ascii="Arial" w:hAnsi="Arial" w:cs="Arial"/>
        </w:rPr>
        <w:t>O timer de monitoramento do botão A controla a contagem de pressões e o início do piscar do LED.</w:t>
      </w:r>
    </w:p>
    <w:p w14:paraId="23D66A04" w14:textId="2DF71E4D" w:rsidR="00BC1D70" w:rsidRPr="002A729D" w:rsidRDefault="00C35D44" w:rsidP="002A729D">
      <w:pPr>
        <w:pStyle w:val="PargrafodaLista"/>
        <w:numPr>
          <w:ilvl w:val="0"/>
          <w:numId w:val="23"/>
        </w:numPr>
        <w:ind w:left="284" w:firstLine="142"/>
        <w:rPr>
          <w:rFonts w:ascii="Arial" w:hAnsi="Arial" w:cs="Arial"/>
        </w:rPr>
      </w:pPr>
      <w:r w:rsidRPr="00C35D44">
        <w:rPr>
          <w:rFonts w:ascii="Arial" w:hAnsi="Arial" w:cs="Arial"/>
        </w:rPr>
        <w:t>O timer de monitoramento do botão B alterna a frequência de piscar do LED entre 10 Hz e 1 Hz.</w:t>
      </w:r>
    </w:p>
    <w:p w14:paraId="38837F3A" w14:textId="54EF7D5C" w:rsidR="00BC1D70" w:rsidRPr="00D81CD6" w:rsidRDefault="00BC1D70" w:rsidP="00166EAB">
      <w:pPr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>3. Elabore um código utilizando a interfaces UART0 e conecte os fios TX e RX atribuídos à essa interface entre. Essa estrutura envia dados e recebe os dados na mesma interface, apenas para verificar seu funcionamento. Utilize a função scanf da biblioteca stdio para enviar via console um dado à placa, em seguida, transmita da UART0 para a UART1, e por fim, transmita o dado recebido para o console utilizando o printf.</w:t>
      </w:r>
    </w:p>
    <w:p w14:paraId="209751EA" w14:textId="7E748B02" w:rsidR="00BC1D70" w:rsidRDefault="00C012C4" w:rsidP="00166EAB">
      <w:pPr>
        <w:jc w:val="both"/>
        <w:rPr>
          <w:rFonts w:ascii="Arial" w:hAnsi="Arial" w:cs="Arial"/>
          <w:b/>
          <w:bCs/>
          <w:lang w:val="en-US"/>
        </w:rPr>
      </w:pPr>
      <w:r w:rsidRPr="005F19CB">
        <w:rPr>
          <w:rFonts w:ascii="Arial" w:hAnsi="Arial" w:cs="Arial"/>
          <w:b/>
          <w:bCs/>
          <w:lang w:val="en-US"/>
        </w:rPr>
        <w:t>Link do WOKWI:</w:t>
      </w:r>
      <w:r>
        <w:rPr>
          <w:rFonts w:ascii="Arial" w:hAnsi="Arial" w:cs="Arial"/>
          <w:b/>
          <w:bCs/>
          <w:lang w:val="en-US"/>
        </w:rPr>
        <w:t xml:space="preserve"> </w:t>
      </w:r>
      <w:hyperlink r:id="rId10" w:history="1">
        <w:r w:rsidRPr="00CB1E7F">
          <w:rPr>
            <w:rStyle w:val="Hyperlink"/>
            <w:rFonts w:ascii="Arial" w:hAnsi="Arial" w:cs="Arial"/>
            <w:b/>
            <w:bCs/>
            <w:lang w:val="en-US"/>
          </w:rPr>
          <w:t>https://wokwi.com/projects/420100405860259841</w:t>
        </w:r>
      </w:hyperlink>
    </w:p>
    <w:p w14:paraId="6D7D4CEF" w14:textId="77777777" w:rsidR="00A858E9" w:rsidRPr="00A858E9" w:rsidRDefault="00A858E9" w:rsidP="00A858E9">
      <w:pPr>
        <w:spacing w:after="120"/>
        <w:rPr>
          <w:rFonts w:ascii="Arial" w:hAnsi="Arial" w:cs="Arial"/>
        </w:rPr>
      </w:pPr>
      <w:r w:rsidRPr="00A858E9">
        <w:rPr>
          <w:rFonts w:ascii="Arial" w:hAnsi="Arial" w:cs="Arial"/>
        </w:rPr>
        <w:t>Este código utiliza o SDK do Raspberry Pi Pico W. Ele faz o seguinte:</w:t>
      </w:r>
    </w:p>
    <w:p w14:paraId="7AFD551F" w14:textId="77777777" w:rsidR="00A858E9" w:rsidRPr="00A858E9" w:rsidRDefault="00A858E9" w:rsidP="0002726C">
      <w:pPr>
        <w:pStyle w:val="PargrafodaLista"/>
        <w:numPr>
          <w:ilvl w:val="0"/>
          <w:numId w:val="24"/>
        </w:numPr>
        <w:spacing w:after="120"/>
        <w:rPr>
          <w:rFonts w:ascii="Arial" w:hAnsi="Arial" w:cs="Arial"/>
        </w:rPr>
      </w:pPr>
      <w:r w:rsidRPr="00A858E9">
        <w:rPr>
          <w:rFonts w:ascii="Arial" w:hAnsi="Arial" w:cs="Arial"/>
        </w:rPr>
        <w:t>Inicializa as UARTs e os pinos correspondentes.</w:t>
      </w:r>
    </w:p>
    <w:p w14:paraId="63B78078" w14:textId="77777777" w:rsidR="00A858E9" w:rsidRPr="00A858E9" w:rsidRDefault="00A858E9" w:rsidP="0002726C">
      <w:pPr>
        <w:pStyle w:val="PargrafodaLista"/>
        <w:numPr>
          <w:ilvl w:val="0"/>
          <w:numId w:val="24"/>
        </w:numPr>
        <w:spacing w:after="120"/>
        <w:rPr>
          <w:rFonts w:ascii="Arial" w:hAnsi="Arial" w:cs="Arial"/>
        </w:rPr>
      </w:pPr>
      <w:r w:rsidRPr="00A858E9">
        <w:rPr>
          <w:rFonts w:ascii="Arial" w:hAnsi="Arial" w:cs="Arial"/>
        </w:rPr>
        <w:t>Lê um caractere do console usando scanf.</w:t>
      </w:r>
    </w:p>
    <w:p w14:paraId="11C85F54" w14:textId="77777777" w:rsidR="00A858E9" w:rsidRPr="00A858E9" w:rsidRDefault="00A858E9" w:rsidP="0002726C">
      <w:pPr>
        <w:pStyle w:val="PargrafodaLista"/>
        <w:numPr>
          <w:ilvl w:val="0"/>
          <w:numId w:val="24"/>
        </w:numPr>
        <w:spacing w:after="120"/>
        <w:rPr>
          <w:rFonts w:ascii="Arial" w:hAnsi="Arial" w:cs="Arial"/>
        </w:rPr>
      </w:pPr>
      <w:r w:rsidRPr="00A858E9">
        <w:rPr>
          <w:rFonts w:ascii="Arial" w:hAnsi="Arial" w:cs="Arial"/>
        </w:rPr>
        <w:t>Limpa o buffer de recepção da UART1.</w:t>
      </w:r>
    </w:p>
    <w:p w14:paraId="4EFDC3ED" w14:textId="77777777" w:rsidR="00A858E9" w:rsidRPr="00A858E9" w:rsidRDefault="00A858E9" w:rsidP="0002726C">
      <w:pPr>
        <w:pStyle w:val="PargrafodaLista"/>
        <w:numPr>
          <w:ilvl w:val="0"/>
          <w:numId w:val="24"/>
        </w:numPr>
        <w:spacing w:after="120"/>
        <w:rPr>
          <w:rFonts w:ascii="Arial" w:hAnsi="Arial" w:cs="Arial"/>
        </w:rPr>
      </w:pPr>
      <w:r w:rsidRPr="00A858E9">
        <w:rPr>
          <w:rFonts w:ascii="Arial" w:hAnsi="Arial" w:cs="Arial"/>
        </w:rPr>
        <w:t>Transmite o caractere da UART0 para a UART1.</w:t>
      </w:r>
    </w:p>
    <w:p w14:paraId="78522D97" w14:textId="77777777" w:rsidR="00A858E9" w:rsidRPr="00A858E9" w:rsidRDefault="00A858E9" w:rsidP="0002726C">
      <w:pPr>
        <w:pStyle w:val="PargrafodaLista"/>
        <w:numPr>
          <w:ilvl w:val="0"/>
          <w:numId w:val="24"/>
        </w:numPr>
        <w:spacing w:after="120"/>
        <w:rPr>
          <w:rFonts w:ascii="Arial" w:hAnsi="Arial" w:cs="Arial"/>
        </w:rPr>
      </w:pPr>
      <w:r w:rsidRPr="00A858E9">
        <w:rPr>
          <w:rFonts w:ascii="Arial" w:hAnsi="Arial" w:cs="Arial"/>
        </w:rPr>
        <w:t>Recebe o caractere transmitido pela UART1.</w:t>
      </w:r>
    </w:p>
    <w:p w14:paraId="505DE602" w14:textId="00DAB9F4" w:rsidR="00BC1D70" w:rsidRPr="00312DE8" w:rsidRDefault="00A858E9" w:rsidP="0002726C">
      <w:pPr>
        <w:pStyle w:val="PargrafodaLista"/>
        <w:numPr>
          <w:ilvl w:val="0"/>
          <w:numId w:val="24"/>
        </w:numPr>
        <w:spacing w:after="120"/>
        <w:rPr>
          <w:rFonts w:ascii="Arial" w:hAnsi="Arial" w:cs="Arial"/>
        </w:rPr>
      </w:pPr>
      <w:r w:rsidRPr="00A858E9">
        <w:rPr>
          <w:rFonts w:ascii="Arial" w:hAnsi="Arial" w:cs="Arial"/>
        </w:rPr>
        <w:t>Exibe o caractere recebido no console.</w:t>
      </w:r>
    </w:p>
    <w:p w14:paraId="768D1F03" w14:textId="25F8130F" w:rsidR="00BC1D70" w:rsidRDefault="00BC1D70" w:rsidP="00166EAB">
      <w:pPr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>4. Já para a comunicação I2C, iremos utilizar o DS1307, que é um Real Time Clock – RTC disponível no simulador Wokwi. O endereço I2C do DS1307 é 0x68. Um RTC é um hardware que garante a contagem de tempo na unidade de segundos. Muitos microcontroladores possuem RTC internos, mas alguns fazem uso de hardware externos. Para ler os valores, é necessário inicialmente configurar um valor de data e hora que deve, por exemplo, ser configurado manualmente pelo usuário. Nessa questão você deverá configurar o RTC para 24/09/2024 – 13:27:00 e em seguida, realizar a leitura do mesmo a cada 5 segundos, e imprimindo na tela do console (Serial USB) o valor lido.</w:t>
      </w:r>
    </w:p>
    <w:p w14:paraId="19E5D6D5" w14:textId="4F419B51" w:rsidR="00C012C4" w:rsidRDefault="00C012C4" w:rsidP="00166EAB">
      <w:pPr>
        <w:jc w:val="both"/>
        <w:rPr>
          <w:rFonts w:ascii="Arial" w:hAnsi="Arial" w:cs="Arial"/>
          <w:b/>
          <w:bCs/>
          <w:lang w:val="en-US"/>
        </w:rPr>
      </w:pPr>
      <w:r w:rsidRPr="005F19CB">
        <w:rPr>
          <w:rFonts w:ascii="Arial" w:hAnsi="Arial" w:cs="Arial"/>
          <w:b/>
          <w:bCs/>
          <w:lang w:val="en-US"/>
        </w:rPr>
        <w:lastRenderedPageBreak/>
        <w:t>Link do WOKWI:</w:t>
      </w:r>
      <w:r>
        <w:rPr>
          <w:rFonts w:ascii="Arial" w:hAnsi="Arial" w:cs="Arial"/>
          <w:b/>
          <w:bCs/>
          <w:lang w:val="en-US"/>
        </w:rPr>
        <w:t xml:space="preserve"> </w:t>
      </w:r>
      <w:hyperlink r:id="rId11" w:history="1">
        <w:r w:rsidRPr="00CB1E7F">
          <w:rPr>
            <w:rStyle w:val="Hyperlink"/>
            <w:rFonts w:ascii="Arial" w:hAnsi="Arial" w:cs="Arial"/>
            <w:b/>
            <w:bCs/>
            <w:lang w:val="en-US"/>
          </w:rPr>
          <w:t>https://wokwi.com/projects/420152505726086145</w:t>
        </w:r>
      </w:hyperlink>
    </w:p>
    <w:p w14:paraId="2DA3CDFC" w14:textId="77777777" w:rsidR="00170B6E" w:rsidRPr="002D5FC2" w:rsidRDefault="00170B6E" w:rsidP="00170B6E">
      <w:pPr>
        <w:pStyle w:val="PargrafodaLista"/>
        <w:numPr>
          <w:ilvl w:val="0"/>
          <w:numId w:val="30"/>
        </w:numPr>
        <w:spacing w:after="0"/>
        <w:ind w:left="284" w:hanging="284"/>
        <w:jc w:val="both"/>
        <w:rPr>
          <w:rFonts w:ascii="Arial" w:hAnsi="Arial" w:cs="Arial"/>
          <w:b/>
          <w:bCs/>
        </w:rPr>
      </w:pPr>
      <w:r w:rsidRPr="002D5FC2">
        <w:rPr>
          <w:rFonts w:ascii="Arial" w:hAnsi="Arial" w:cs="Arial"/>
          <w:b/>
          <w:bCs/>
        </w:rPr>
        <w:t>Configuração do RTC DS1307:</w:t>
      </w:r>
    </w:p>
    <w:p w14:paraId="0022151E" w14:textId="77777777" w:rsidR="00170B6E" w:rsidRPr="002D5FC2" w:rsidRDefault="00170B6E" w:rsidP="00170B6E">
      <w:pPr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2D5FC2">
        <w:rPr>
          <w:rFonts w:ascii="Arial" w:hAnsi="Arial" w:cs="Arial"/>
        </w:rPr>
        <w:t>Define a data e a hora inicial como 24/09/2024 - 13:27:00.</w:t>
      </w:r>
    </w:p>
    <w:p w14:paraId="3690C7D6" w14:textId="77777777" w:rsidR="00170B6E" w:rsidRPr="002D5FC2" w:rsidRDefault="00170B6E" w:rsidP="00170B6E">
      <w:pPr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2D5FC2">
        <w:rPr>
          <w:rFonts w:ascii="Arial" w:hAnsi="Arial" w:cs="Arial"/>
        </w:rPr>
        <w:t>Converte valores decimais para BCD e vice-versa.</w:t>
      </w:r>
    </w:p>
    <w:p w14:paraId="6B4F2F76" w14:textId="77777777" w:rsidR="00170B6E" w:rsidRPr="002D5FC2" w:rsidRDefault="00170B6E" w:rsidP="00170B6E">
      <w:pPr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2D5FC2">
        <w:rPr>
          <w:rFonts w:ascii="Arial" w:hAnsi="Arial" w:cs="Arial"/>
        </w:rPr>
        <w:t>Configura os registradores internos do DS1307 com os valores de data e hora.</w:t>
      </w:r>
    </w:p>
    <w:p w14:paraId="57DCBE79" w14:textId="77777777" w:rsidR="00170B6E" w:rsidRPr="002D5FC2" w:rsidRDefault="00170B6E" w:rsidP="00170B6E">
      <w:pPr>
        <w:pStyle w:val="PargrafodaLista"/>
        <w:numPr>
          <w:ilvl w:val="0"/>
          <w:numId w:val="30"/>
        </w:numPr>
        <w:spacing w:after="0"/>
        <w:ind w:left="284" w:hanging="284"/>
        <w:jc w:val="both"/>
        <w:rPr>
          <w:rFonts w:ascii="Arial" w:hAnsi="Arial" w:cs="Arial"/>
          <w:b/>
          <w:bCs/>
        </w:rPr>
      </w:pPr>
      <w:r w:rsidRPr="002D5FC2">
        <w:rPr>
          <w:rFonts w:ascii="Arial" w:hAnsi="Arial" w:cs="Arial"/>
          <w:b/>
          <w:bCs/>
        </w:rPr>
        <w:t>Leitura do RTC:</w:t>
      </w:r>
    </w:p>
    <w:p w14:paraId="4A84047E" w14:textId="4D0C5276" w:rsidR="00170B6E" w:rsidRPr="002D5FC2" w:rsidRDefault="00170B6E" w:rsidP="00170B6E">
      <w:pPr>
        <w:numPr>
          <w:ilvl w:val="0"/>
          <w:numId w:val="26"/>
        </w:numPr>
        <w:spacing w:after="0"/>
        <w:jc w:val="both"/>
        <w:rPr>
          <w:rFonts w:ascii="Arial" w:hAnsi="Arial" w:cs="Arial"/>
        </w:rPr>
      </w:pPr>
      <w:r w:rsidRPr="002D5FC2">
        <w:rPr>
          <w:rFonts w:ascii="Arial" w:hAnsi="Arial" w:cs="Arial"/>
        </w:rPr>
        <w:t xml:space="preserve">A função </w:t>
      </w:r>
      <w:r w:rsidR="00BC39BB">
        <w:rPr>
          <w:rFonts w:ascii="Arial" w:hAnsi="Arial" w:cs="Arial"/>
        </w:rPr>
        <w:t>“</w:t>
      </w:r>
      <w:r w:rsidRPr="002D5FC2">
        <w:rPr>
          <w:rFonts w:ascii="Arial" w:hAnsi="Arial" w:cs="Arial"/>
        </w:rPr>
        <w:t>get_rtc_time</w:t>
      </w:r>
      <w:r w:rsidR="00BC39BB">
        <w:rPr>
          <w:rFonts w:ascii="Arial" w:hAnsi="Arial" w:cs="Arial"/>
        </w:rPr>
        <w:t>”</w:t>
      </w:r>
      <w:r w:rsidRPr="002D5FC2">
        <w:rPr>
          <w:rFonts w:ascii="Arial" w:hAnsi="Arial" w:cs="Arial"/>
        </w:rPr>
        <w:t xml:space="preserve"> lê a data e a hora do DS1307 e as imprime no console.</w:t>
      </w:r>
    </w:p>
    <w:p w14:paraId="45AD3C20" w14:textId="77777777" w:rsidR="00170B6E" w:rsidRPr="002D5FC2" w:rsidRDefault="00170B6E" w:rsidP="00170B6E">
      <w:pPr>
        <w:pStyle w:val="PargrafodaLista"/>
        <w:numPr>
          <w:ilvl w:val="0"/>
          <w:numId w:val="30"/>
        </w:numPr>
        <w:spacing w:after="0"/>
        <w:ind w:left="284" w:hanging="284"/>
        <w:jc w:val="both"/>
        <w:rPr>
          <w:rFonts w:ascii="Arial" w:hAnsi="Arial" w:cs="Arial"/>
          <w:b/>
          <w:bCs/>
        </w:rPr>
      </w:pPr>
      <w:r w:rsidRPr="002D5FC2">
        <w:rPr>
          <w:rFonts w:ascii="Arial" w:hAnsi="Arial" w:cs="Arial"/>
          <w:b/>
          <w:bCs/>
        </w:rPr>
        <w:t>Configuração do I2C:</w:t>
      </w:r>
    </w:p>
    <w:p w14:paraId="21E8761D" w14:textId="5AD09BA2" w:rsidR="00170B6E" w:rsidRPr="002D5FC2" w:rsidRDefault="00170B6E" w:rsidP="00170B6E">
      <w:pPr>
        <w:numPr>
          <w:ilvl w:val="0"/>
          <w:numId w:val="27"/>
        </w:numPr>
        <w:spacing w:after="0"/>
        <w:jc w:val="both"/>
        <w:rPr>
          <w:rFonts w:ascii="Arial" w:hAnsi="Arial" w:cs="Arial"/>
        </w:rPr>
      </w:pPr>
      <w:r w:rsidRPr="002D5FC2">
        <w:rPr>
          <w:rFonts w:ascii="Arial" w:hAnsi="Arial" w:cs="Arial"/>
        </w:rPr>
        <w:t xml:space="preserve">Inicializa o I2C com pinos SDA no </w:t>
      </w:r>
      <w:r w:rsidR="00FB05C9">
        <w:rPr>
          <w:rFonts w:ascii="Arial" w:hAnsi="Arial" w:cs="Arial"/>
        </w:rPr>
        <w:t>gpio</w:t>
      </w:r>
      <w:r w:rsidRPr="002D5FC2">
        <w:rPr>
          <w:rFonts w:ascii="Arial" w:hAnsi="Arial" w:cs="Arial"/>
        </w:rPr>
        <w:t xml:space="preserve"> 16 e SCL no </w:t>
      </w:r>
      <w:r w:rsidR="00FB05C9">
        <w:rPr>
          <w:rFonts w:ascii="Arial" w:hAnsi="Arial" w:cs="Arial"/>
        </w:rPr>
        <w:t>gpio</w:t>
      </w:r>
      <w:r w:rsidRPr="002D5FC2">
        <w:rPr>
          <w:rFonts w:ascii="Arial" w:hAnsi="Arial" w:cs="Arial"/>
        </w:rPr>
        <w:t xml:space="preserve"> 17 com uma velocidade de 100kHz.</w:t>
      </w:r>
    </w:p>
    <w:p w14:paraId="6E07EBE2" w14:textId="77777777" w:rsidR="00170B6E" w:rsidRPr="002D5FC2" w:rsidRDefault="00170B6E" w:rsidP="00170B6E">
      <w:pPr>
        <w:pStyle w:val="PargrafodaLista"/>
        <w:numPr>
          <w:ilvl w:val="0"/>
          <w:numId w:val="30"/>
        </w:numPr>
        <w:spacing w:after="0"/>
        <w:ind w:left="284" w:hanging="284"/>
        <w:jc w:val="both"/>
        <w:rPr>
          <w:rFonts w:ascii="Arial" w:hAnsi="Arial" w:cs="Arial"/>
          <w:b/>
          <w:bCs/>
        </w:rPr>
      </w:pPr>
      <w:r w:rsidRPr="002D5FC2">
        <w:rPr>
          <w:rFonts w:ascii="Arial" w:hAnsi="Arial" w:cs="Arial"/>
          <w:b/>
          <w:bCs/>
        </w:rPr>
        <w:t>Timer Repetitivo:</w:t>
      </w:r>
    </w:p>
    <w:p w14:paraId="40F12387" w14:textId="77777777" w:rsidR="00170B6E" w:rsidRPr="002D5FC2" w:rsidRDefault="00170B6E" w:rsidP="00170B6E">
      <w:pPr>
        <w:numPr>
          <w:ilvl w:val="0"/>
          <w:numId w:val="28"/>
        </w:numPr>
        <w:spacing w:after="0"/>
        <w:jc w:val="both"/>
        <w:rPr>
          <w:rFonts w:ascii="Arial" w:hAnsi="Arial" w:cs="Arial"/>
        </w:rPr>
      </w:pPr>
      <w:r w:rsidRPr="002D5FC2">
        <w:rPr>
          <w:rFonts w:ascii="Arial" w:hAnsi="Arial" w:cs="Arial"/>
        </w:rPr>
        <w:t xml:space="preserve">Define um timer repetitivo que executa a função </w:t>
      </w:r>
      <w:r>
        <w:rPr>
          <w:rFonts w:ascii="Arial" w:hAnsi="Arial" w:cs="Arial"/>
        </w:rPr>
        <w:t>“</w:t>
      </w:r>
      <w:r w:rsidRPr="002D5FC2">
        <w:rPr>
          <w:rFonts w:ascii="Arial" w:hAnsi="Arial" w:cs="Arial"/>
        </w:rPr>
        <w:t>repeating_timer_callback</w:t>
      </w:r>
      <w:r>
        <w:rPr>
          <w:rFonts w:ascii="Arial" w:hAnsi="Arial" w:cs="Arial"/>
        </w:rPr>
        <w:t>”</w:t>
      </w:r>
      <w:r w:rsidRPr="002D5FC2">
        <w:rPr>
          <w:rFonts w:ascii="Arial" w:hAnsi="Arial" w:cs="Arial"/>
        </w:rPr>
        <w:t xml:space="preserve"> a cada 5 segundos para ler e exibir a data e hora.</w:t>
      </w:r>
    </w:p>
    <w:p w14:paraId="7DECD791" w14:textId="77777777" w:rsidR="00170B6E" w:rsidRPr="002D5FC2" w:rsidRDefault="00170B6E" w:rsidP="00170B6E">
      <w:pPr>
        <w:pStyle w:val="PargrafodaLista"/>
        <w:numPr>
          <w:ilvl w:val="0"/>
          <w:numId w:val="30"/>
        </w:numPr>
        <w:spacing w:after="0"/>
        <w:ind w:left="284" w:hanging="284"/>
        <w:jc w:val="both"/>
        <w:rPr>
          <w:rFonts w:ascii="Arial" w:hAnsi="Arial" w:cs="Arial"/>
          <w:b/>
          <w:bCs/>
        </w:rPr>
      </w:pPr>
      <w:r w:rsidRPr="002D5FC2">
        <w:rPr>
          <w:rFonts w:ascii="Arial" w:hAnsi="Arial" w:cs="Arial"/>
          <w:b/>
          <w:bCs/>
        </w:rPr>
        <w:t>Funções Auxiliares:</w:t>
      </w:r>
    </w:p>
    <w:p w14:paraId="0216DA9A" w14:textId="4539C2E2" w:rsidR="00170B6E" w:rsidRPr="002D5FC2" w:rsidRDefault="00FB05C9" w:rsidP="00170B6E">
      <w:pPr>
        <w:numPr>
          <w:ilvl w:val="0"/>
          <w:numId w:val="29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170B6E" w:rsidRPr="002D5FC2">
        <w:rPr>
          <w:rFonts w:ascii="Arial" w:hAnsi="Arial" w:cs="Arial"/>
        </w:rPr>
        <w:t>decimal_bcd</w:t>
      </w:r>
      <w:r>
        <w:rPr>
          <w:rFonts w:ascii="Arial" w:hAnsi="Arial" w:cs="Arial"/>
        </w:rPr>
        <w:t>”</w:t>
      </w:r>
      <w:r w:rsidR="00170B6E" w:rsidRPr="002D5FC2">
        <w:rPr>
          <w:rFonts w:ascii="Arial" w:hAnsi="Arial" w:cs="Arial"/>
        </w:rPr>
        <w:t>: Converte decimal para BCD.</w:t>
      </w:r>
    </w:p>
    <w:p w14:paraId="41CD026A" w14:textId="5241B365" w:rsidR="00170B6E" w:rsidRPr="002D5FC2" w:rsidRDefault="00FB05C9" w:rsidP="00170B6E">
      <w:pPr>
        <w:numPr>
          <w:ilvl w:val="0"/>
          <w:numId w:val="29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170B6E" w:rsidRPr="002D5FC2">
        <w:rPr>
          <w:rFonts w:ascii="Arial" w:hAnsi="Arial" w:cs="Arial"/>
        </w:rPr>
        <w:t>bcd_decimal</w:t>
      </w:r>
      <w:r>
        <w:rPr>
          <w:rFonts w:ascii="Arial" w:hAnsi="Arial" w:cs="Arial"/>
        </w:rPr>
        <w:t>”</w:t>
      </w:r>
      <w:r w:rsidR="00170B6E" w:rsidRPr="002D5FC2">
        <w:rPr>
          <w:rFonts w:ascii="Arial" w:hAnsi="Arial" w:cs="Arial"/>
        </w:rPr>
        <w:t>: Converte BCD para decimal.</w:t>
      </w:r>
    </w:p>
    <w:p w14:paraId="70E26663" w14:textId="259F18FB" w:rsidR="00170B6E" w:rsidRPr="002D5FC2" w:rsidRDefault="00FB05C9" w:rsidP="00170B6E">
      <w:pPr>
        <w:numPr>
          <w:ilvl w:val="0"/>
          <w:numId w:val="29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170B6E" w:rsidRPr="002D5FC2">
        <w:rPr>
          <w:rFonts w:ascii="Arial" w:hAnsi="Arial" w:cs="Arial"/>
        </w:rPr>
        <w:t>set_rtc_time</w:t>
      </w:r>
      <w:r>
        <w:rPr>
          <w:rFonts w:ascii="Arial" w:hAnsi="Arial" w:cs="Arial"/>
        </w:rPr>
        <w:t>”</w:t>
      </w:r>
      <w:r w:rsidR="00170B6E" w:rsidRPr="002D5FC2">
        <w:rPr>
          <w:rFonts w:ascii="Arial" w:hAnsi="Arial" w:cs="Arial"/>
        </w:rPr>
        <w:t>: Configura a data e hora no DS1307.</w:t>
      </w:r>
    </w:p>
    <w:p w14:paraId="7A9AB411" w14:textId="5DFF7D6D" w:rsidR="00BC1D70" w:rsidRDefault="00FB05C9" w:rsidP="00170B6E">
      <w:pPr>
        <w:numPr>
          <w:ilvl w:val="0"/>
          <w:numId w:val="29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170B6E" w:rsidRPr="002D5FC2">
        <w:rPr>
          <w:rFonts w:ascii="Arial" w:hAnsi="Arial" w:cs="Arial"/>
        </w:rPr>
        <w:t>init_i2c</w:t>
      </w:r>
      <w:r>
        <w:rPr>
          <w:rFonts w:ascii="Arial" w:hAnsi="Arial" w:cs="Arial"/>
        </w:rPr>
        <w:t>”</w:t>
      </w:r>
      <w:r w:rsidR="00170B6E" w:rsidRPr="002D5FC2">
        <w:rPr>
          <w:rFonts w:ascii="Arial" w:hAnsi="Arial" w:cs="Arial"/>
        </w:rPr>
        <w:t>: Inicializa a comunicação I2C.</w:t>
      </w:r>
    </w:p>
    <w:p w14:paraId="4CB3F105" w14:textId="77777777" w:rsidR="00170B6E" w:rsidRPr="00170B6E" w:rsidRDefault="00170B6E" w:rsidP="00170B6E">
      <w:pPr>
        <w:spacing w:after="0"/>
        <w:ind w:left="360"/>
        <w:jc w:val="both"/>
        <w:rPr>
          <w:rFonts w:ascii="Arial" w:hAnsi="Arial" w:cs="Arial"/>
        </w:rPr>
      </w:pPr>
    </w:p>
    <w:p w14:paraId="2D02B9C9" w14:textId="09E8713A" w:rsidR="00BC1D70" w:rsidRPr="00D81CD6" w:rsidRDefault="00BC1D70" w:rsidP="00166EAB">
      <w:pPr>
        <w:spacing w:after="0"/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5. Modifique o exemplo de código apresentado na videoaula (reproduzido abaixo) para controlar os três LEDs RGB da placa BitDogLab usando o módulo PWM e interrupções, seguindo as orientações a seguir: </w:t>
      </w:r>
    </w:p>
    <w:p w14:paraId="623533A1" w14:textId="3359F241" w:rsidR="00BC1D70" w:rsidRPr="00D81CD6" w:rsidRDefault="00166EAB" w:rsidP="00166EAB">
      <w:pPr>
        <w:spacing w:after="0"/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A - </w:t>
      </w:r>
      <w:r w:rsidR="00BC1D70" w:rsidRPr="00D81CD6">
        <w:rPr>
          <w:rFonts w:ascii="Arial" w:hAnsi="Arial" w:cs="Arial"/>
          <w:b/>
          <w:bCs/>
        </w:rPr>
        <w:t xml:space="preserve">O LED vermelho deve ser acionado com um PWM de 1kHz. </w:t>
      </w:r>
    </w:p>
    <w:p w14:paraId="2E0A89A5" w14:textId="1AFF7304" w:rsidR="00BC1D70" w:rsidRDefault="00166EAB" w:rsidP="00166EAB">
      <w:pPr>
        <w:spacing w:after="0"/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B - </w:t>
      </w:r>
      <w:r w:rsidR="00BC1D70" w:rsidRPr="00D81CD6">
        <w:rPr>
          <w:rFonts w:ascii="Arial" w:hAnsi="Arial" w:cs="Arial"/>
          <w:b/>
          <w:bCs/>
        </w:rPr>
        <w:t xml:space="preserve">O duty cycle deve ser iniciado em 5% e atualizado a cada 2 segundos em incrementos de 5%. Quando atingir o valor máximo, deve retornar a 5%.  O LED azul deve ser acionado com um PWM de 10kHz. </w:t>
      </w:r>
    </w:p>
    <w:p w14:paraId="2B1663D7" w14:textId="77777777" w:rsidR="00C012C4" w:rsidRDefault="00C012C4" w:rsidP="00166EAB">
      <w:pPr>
        <w:spacing w:after="0"/>
        <w:jc w:val="both"/>
        <w:rPr>
          <w:rFonts w:ascii="Arial" w:hAnsi="Arial" w:cs="Arial"/>
          <w:b/>
          <w:bCs/>
        </w:rPr>
      </w:pPr>
    </w:p>
    <w:p w14:paraId="5EECF532" w14:textId="6DDC8A4C" w:rsidR="00C012C4" w:rsidRDefault="00C012C4" w:rsidP="00166EAB">
      <w:pPr>
        <w:spacing w:after="0"/>
        <w:jc w:val="both"/>
        <w:rPr>
          <w:rFonts w:ascii="Arial" w:hAnsi="Arial" w:cs="Arial"/>
          <w:b/>
          <w:bCs/>
          <w:lang w:val="en-US"/>
        </w:rPr>
      </w:pPr>
      <w:r w:rsidRPr="005F19CB">
        <w:rPr>
          <w:rFonts w:ascii="Arial" w:hAnsi="Arial" w:cs="Arial"/>
          <w:b/>
          <w:bCs/>
          <w:lang w:val="en-US"/>
        </w:rPr>
        <w:t>Link do WOKWI:</w:t>
      </w:r>
      <w:r>
        <w:rPr>
          <w:rFonts w:ascii="Arial" w:hAnsi="Arial" w:cs="Arial"/>
          <w:b/>
          <w:bCs/>
          <w:lang w:val="en-US"/>
        </w:rPr>
        <w:t xml:space="preserve"> </w:t>
      </w:r>
      <w:hyperlink r:id="rId12" w:history="1">
        <w:r w:rsidRPr="00CB1E7F">
          <w:rPr>
            <w:rStyle w:val="Hyperlink"/>
            <w:rFonts w:ascii="Arial" w:hAnsi="Arial" w:cs="Arial"/>
            <w:b/>
            <w:bCs/>
            <w:lang w:val="en-US"/>
          </w:rPr>
          <w:t>https://wokwi.com/projects/420265147747004417</w:t>
        </w:r>
      </w:hyperlink>
    </w:p>
    <w:p w14:paraId="3BEE84A6" w14:textId="77777777" w:rsidR="00C012C4" w:rsidRPr="00C012C4" w:rsidRDefault="00C012C4" w:rsidP="00166EAB">
      <w:pPr>
        <w:spacing w:after="0"/>
        <w:jc w:val="both"/>
        <w:rPr>
          <w:rFonts w:ascii="Arial" w:hAnsi="Arial" w:cs="Arial"/>
          <w:b/>
          <w:bCs/>
          <w:lang w:val="en-US"/>
        </w:rPr>
      </w:pPr>
    </w:p>
    <w:p w14:paraId="7662A7E6" w14:textId="77777777" w:rsidR="007E278E" w:rsidRPr="000170C4" w:rsidRDefault="007E278E" w:rsidP="0049584E">
      <w:pPr>
        <w:numPr>
          <w:ilvl w:val="0"/>
          <w:numId w:val="33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ascii="Arial" w:hAnsi="Arial" w:cs="Arial"/>
        </w:rPr>
      </w:pPr>
      <w:r w:rsidRPr="000170C4">
        <w:rPr>
          <w:rFonts w:ascii="Arial" w:hAnsi="Arial" w:cs="Arial"/>
          <w:b/>
          <w:bCs/>
        </w:rPr>
        <w:t>Frequências de PWM</w:t>
      </w:r>
      <w:r w:rsidRPr="000170C4">
        <w:rPr>
          <w:rFonts w:ascii="Arial" w:hAnsi="Arial" w:cs="Arial"/>
        </w:rPr>
        <w:t>:</w:t>
      </w:r>
    </w:p>
    <w:p w14:paraId="41D0083C" w14:textId="77777777" w:rsidR="007E278E" w:rsidRPr="000170C4" w:rsidRDefault="007E278E" w:rsidP="0049584E">
      <w:pPr>
        <w:numPr>
          <w:ilvl w:val="1"/>
          <w:numId w:val="34"/>
        </w:numPr>
        <w:tabs>
          <w:tab w:val="num" w:pos="284"/>
        </w:tabs>
        <w:spacing w:after="0"/>
        <w:ind w:left="284" w:firstLine="142"/>
        <w:jc w:val="both"/>
        <w:rPr>
          <w:rFonts w:ascii="Arial" w:hAnsi="Arial" w:cs="Arial"/>
        </w:rPr>
      </w:pPr>
      <w:r w:rsidRPr="000170C4">
        <w:rPr>
          <w:rFonts w:ascii="Arial" w:hAnsi="Arial" w:cs="Arial"/>
        </w:rPr>
        <w:t>LED vermelho: 1 kHz</w:t>
      </w:r>
    </w:p>
    <w:p w14:paraId="64D8AC01" w14:textId="77777777" w:rsidR="007E278E" w:rsidRPr="000170C4" w:rsidRDefault="007E278E" w:rsidP="0049584E">
      <w:pPr>
        <w:numPr>
          <w:ilvl w:val="1"/>
          <w:numId w:val="34"/>
        </w:numPr>
        <w:tabs>
          <w:tab w:val="num" w:pos="284"/>
        </w:tabs>
        <w:spacing w:after="0"/>
        <w:ind w:left="284" w:firstLine="142"/>
        <w:jc w:val="both"/>
        <w:rPr>
          <w:rFonts w:ascii="Arial" w:hAnsi="Arial" w:cs="Arial"/>
        </w:rPr>
      </w:pPr>
      <w:r w:rsidRPr="000170C4">
        <w:rPr>
          <w:rFonts w:ascii="Arial" w:hAnsi="Arial" w:cs="Arial"/>
        </w:rPr>
        <w:t>LED azul: 10 kHz</w:t>
      </w:r>
    </w:p>
    <w:p w14:paraId="674B83C5" w14:textId="77777777" w:rsidR="007E278E" w:rsidRPr="000170C4" w:rsidRDefault="007E278E" w:rsidP="0049584E">
      <w:pPr>
        <w:numPr>
          <w:ilvl w:val="1"/>
          <w:numId w:val="34"/>
        </w:numPr>
        <w:tabs>
          <w:tab w:val="num" w:pos="284"/>
        </w:tabs>
        <w:spacing w:after="0"/>
        <w:ind w:left="284" w:firstLine="142"/>
        <w:jc w:val="both"/>
        <w:rPr>
          <w:rFonts w:ascii="Arial" w:hAnsi="Arial" w:cs="Arial"/>
        </w:rPr>
      </w:pPr>
      <w:r w:rsidRPr="000170C4">
        <w:rPr>
          <w:rFonts w:ascii="Arial" w:hAnsi="Arial" w:cs="Arial"/>
        </w:rPr>
        <w:t>LED verde: 4 kHz (como não foi indicado na questão, foi utilizado 4 kHz)</w:t>
      </w:r>
    </w:p>
    <w:p w14:paraId="570AFB80" w14:textId="77777777" w:rsidR="007E278E" w:rsidRPr="000170C4" w:rsidRDefault="007E278E" w:rsidP="0049584E">
      <w:pPr>
        <w:numPr>
          <w:ilvl w:val="0"/>
          <w:numId w:val="31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ascii="Arial" w:hAnsi="Arial" w:cs="Arial"/>
        </w:rPr>
      </w:pPr>
      <w:r w:rsidRPr="000170C4">
        <w:rPr>
          <w:rFonts w:ascii="Arial" w:hAnsi="Arial" w:cs="Arial"/>
          <w:b/>
          <w:bCs/>
        </w:rPr>
        <w:t>Duty Cycle</w:t>
      </w:r>
      <w:r w:rsidRPr="000170C4">
        <w:rPr>
          <w:rFonts w:ascii="Arial" w:hAnsi="Arial" w:cs="Arial"/>
        </w:rPr>
        <w:t>:</w:t>
      </w:r>
    </w:p>
    <w:p w14:paraId="5B5F3CA8" w14:textId="77777777" w:rsidR="007E278E" w:rsidRPr="000170C4" w:rsidRDefault="007E278E" w:rsidP="0049584E">
      <w:pPr>
        <w:pStyle w:val="PargrafodaLista"/>
        <w:numPr>
          <w:ilvl w:val="1"/>
          <w:numId w:val="35"/>
        </w:numPr>
        <w:tabs>
          <w:tab w:val="num" w:pos="284"/>
        </w:tabs>
        <w:spacing w:after="0"/>
        <w:ind w:left="284" w:firstLine="142"/>
        <w:jc w:val="both"/>
        <w:rPr>
          <w:rFonts w:ascii="Arial" w:hAnsi="Arial" w:cs="Arial"/>
        </w:rPr>
      </w:pPr>
      <w:r w:rsidRPr="000170C4">
        <w:rPr>
          <w:rFonts w:ascii="Arial" w:hAnsi="Arial" w:cs="Arial"/>
        </w:rPr>
        <w:t>O duty cycle inicia em 5% e incrementa de 5% a cada 2 segundos.</w:t>
      </w:r>
    </w:p>
    <w:p w14:paraId="6FA6ED18" w14:textId="77777777" w:rsidR="007E278E" w:rsidRPr="000170C4" w:rsidRDefault="007E278E" w:rsidP="0049584E">
      <w:pPr>
        <w:pStyle w:val="PargrafodaLista"/>
        <w:numPr>
          <w:ilvl w:val="1"/>
          <w:numId w:val="35"/>
        </w:numPr>
        <w:tabs>
          <w:tab w:val="num" w:pos="284"/>
        </w:tabs>
        <w:spacing w:after="0"/>
        <w:ind w:left="284" w:firstLine="142"/>
        <w:jc w:val="both"/>
        <w:rPr>
          <w:rFonts w:ascii="Arial" w:hAnsi="Arial" w:cs="Arial"/>
        </w:rPr>
      </w:pPr>
      <w:r w:rsidRPr="000170C4">
        <w:rPr>
          <w:rFonts w:ascii="Arial" w:hAnsi="Arial" w:cs="Arial"/>
        </w:rPr>
        <w:t>Quando atinge 100%, o duty cycle retorna a 5%.</w:t>
      </w:r>
    </w:p>
    <w:p w14:paraId="71E2996B" w14:textId="77777777" w:rsidR="007E278E" w:rsidRPr="000170C4" w:rsidRDefault="007E278E" w:rsidP="0049584E">
      <w:pPr>
        <w:numPr>
          <w:ilvl w:val="0"/>
          <w:numId w:val="31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ascii="Arial" w:hAnsi="Arial" w:cs="Arial"/>
        </w:rPr>
      </w:pPr>
      <w:r w:rsidRPr="000170C4">
        <w:rPr>
          <w:rFonts w:ascii="Arial" w:hAnsi="Arial" w:cs="Arial"/>
          <w:b/>
          <w:bCs/>
        </w:rPr>
        <w:t>Configuração de GPIO e PWM</w:t>
      </w:r>
      <w:r w:rsidRPr="000170C4">
        <w:rPr>
          <w:rFonts w:ascii="Arial" w:hAnsi="Arial" w:cs="Arial"/>
        </w:rPr>
        <w:t>:</w:t>
      </w:r>
    </w:p>
    <w:p w14:paraId="1D2486B3" w14:textId="77777777" w:rsidR="007E278E" w:rsidRPr="000170C4" w:rsidRDefault="007E278E" w:rsidP="0049584E">
      <w:pPr>
        <w:pStyle w:val="PargrafodaLista"/>
        <w:numPr>
          <w:ilvl w:val="1"/>
          <w:numId w:val="36"/>
        </w:numPr>
        <w:tabs>
          <w:tab w:val="num" w:pos="284"/>
        </w:tabs>
        <w:spacing w:after="0"/>
        <w:ind w:left="284" w:firstLine="142"/>
        <w:jc w:val="both"/>
        <w:rPr>
          <w:rFonts w:ascii="Arial" w:hAnsi="Arial" w:cs="Arial"/>
        </w:rPr>
      </w:pPr>
      <w:r w:rsidRPr="000170C4">
        <w:rPr>
          <w:rFonts w:ascii="Arial" w:hAnsi="Arial" w:cs="Arial"/>
        </w:rPr>
        <w:t>Cada LED é configurado para usar a função PWM nos pinos especificados.</w:t>
      </w:r>
    </w:p>
    <w:p w14:paraId="1D503900" w14:textId="77777777" w:rsidR="007E278E" w:rsidRPr="000170C4" w:rsidRDefault="007E278E" w:rsidP="0049584E">
      <w:pPr>
        <w:pStyle w:val="PargrafodaLista"/>
        <w:numPr>
          <w:ilvl w:val="1"/>
          <w:numId w:val="36"/>
        </w:numPr>
        <w:tabs>
          <w:tab w:val="num" w:pos="284"/>
        </w:tabs>
        <w:spacing w:after="0"/>
        <w:ind w:left="284" w:firstLine="142"/>
        <w:jc w:val="both"/>
        <w:rPr>
          <w:rFonts w:ascii="Arial" w:hAnsi="Arial" w:cs="Arial"/>
        </w:rPr>
      </w:pPr>
      <w:r w:rsidRPr="000170C4">
        <w:rPr>
          <w:rFonts w:ascii="Arial" w:hAnsi="Arial" w:cs="Arial"/>
        </w:rPr>
        <w:t>O divisor do clock PWM é definido como 10.</w:t>
      </w:r>
    </w:p>
    <w:p w14:paraId="29A782C7" w14:textId="77777777" w:rsidR="007E278E" w:rsidRPr="000170C4" w:rsidRDefault="007E278E" w:rsidP="0049584E">
      <w:pPr>
        <w:pStyle w:val="PargrafodaLista"/>
        <w:numPr>
          <w:ilvl w:val="1"/>
          <w:numId w:val="36"/>
        </w:numPr>
        <w:tabs>
          <w:tab w:val="num" w:pos="284"/>
        </w:tabs>
        <w:spacing w:after="0"/>
        <w:ind w:left="284" w:firstLine="142"/>
        <w:jc w:val="both"/>
        <w:rPr>
          <w:rFonts w:ascii="Arial" w:hAnsi="Arial" w:cs="Arial"/>
        </w:rPr>
      </w:pPr>
      <w:r w:rsidRPr="000170C4">
        <w:rPr>
          <w:rFonts w:ascii="Arial" w:hAnsi="Arial" w:cs="Arial"/>
        </w:rPr>
        <w:lastRenderedPageBreak/>
        <w:t>O valor máximo do contador PWM (wrap) é configurado para cada frequência específica.</w:t>
      </w:r>
    </w:p>
    <w:p w14:paraId="1A50D49A" w14:textId="77777777" w:rsidR="007E278E" w:rsidRPr="000170C4" w:rsidRDefault="007E278E" w:rsidP="0049584E">
      <w:pPr>
        <w:numPr>
          <w:ilvl w:val="0"/>
          <w:numId w:val="31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ascii="Arial" w:hAnsi="Arial" w:cs="Arial"/>
        </w:rPr>
      </w:pPr>
      <w:r w:rsidRPr="000170C4">
        <w:rPr>
          <w:rFonts w:ascii="Arial" w:hAnsi="Arial" w:cs="Arial"/>
          <w:b/>
          <w:bCs/>
        </w:rPr>
        <w:t>Interrupções de PWM</w:t>
      </w:r>
      <w:r w:rsidRPr="000170C4">
        <w:rPr>
          <w:rFonts w:ascii="Arial" w:hAnsi="Arial" w:cs="Arial"/>
        </w:rPr>
        <w:t>:</w:t>
      </w:r>
    </w:p>
    <w:p w14:paraId="29F8D64A" w14:textId="77777777" w:rsidR="007E278E" w:rsidRPr="000170C4" w:rsidRDefault="007E278E" w:rsidP="0049584E">
      <w:pPr>
        <w:pStyle w:val="PargrafodaLista"/>
        <w:numPr>
          <w:ilvl w:val="1"/>
          <w:numId w:val="37"/>
        </w:numPr>
        <w:tabs>
          <w:tab w:val="num" w:pos="284"/>
        </w:tabs>
        <w:spacing w:after="0"/>
        <w:ind w:left="284" w:firstLine="142"/>
        <w:jc w:val="both"/>
        <w:rPr>
          <w:rFonts w:ascii="Arial" w:hAnsi="Arial" w:cs="Arial"/>
        </w:rPr>
      </w:pPr>
      <w:r w:rsidRPr="000170C4">
        <w:rPr>
          <w:rFonts w:ascii="Arial" w:hAnsi="Arial" w:cs="Arial"/>
        </w:rPr>
        <w:t xml:space="preserve">A função </w:t>
      </w:r>
      <w:r>
        <w:rPr>
          <w:rFonts w:ascii="Arial" w:hAnsi="Arial" w:cs="Arial"/>
        </w:rPr>
        <w:t>“</w:t>
      </w:r>
      <w:r w:rsidRPr="000170C4">
        <w:rPr>
          <w:rFonts w:ascii="Arial" w:hAnsi="Arial" w:cs="Arial"/>
        </w:rPr>
        <w:t>pwm_irq_handler</w:t>
      </w:r>
      <w:r>
        <w:rPr>
          <w:rFonts w:ascii="Arial" w:hAnsi="Arial" w:cs="Arial"/>
        </w:rPr>
        <w:t>”</w:t>
      </w:r>
      <w:r w:rsidRPr="000170C4">
        <w:rPr>
          <w:rFonts w:ascii="Arial" w:hAnsi="Arial" w:cs="Arial"/>
        </w:rPr>
        <w:t xml:space="preserve"> é responsável por atualizar o duty cycle dos LEDs a cada 2 segundos.</w:t>
      </w:r>
    </w:p>
    <w:p w14:paraId="4A418D27" w14:textId="77777777" w:rsidR="007E278E" w:rsidRPr="000170C4" w:rsidRDefault="007E278E" w:rsidP="0049584E">
      <w:pPr>
        <w:tabs>
          <w:tab w:val="num" w:pos="284"/>
        </w:tabs>
        <w:spacing w:after="0"/>
        <w:jc w:val="both"/>
        <w:rPr>
          <w:rFonts w:ascii="Arial" w:hAnsi="Arial" w:cs="Arial"/>
          <w:b/>
          <w:bCs/>
        </w:rPr>
      </w:pPr>
      <w:r w:rsidRPr="000170C4">
        <w:rPr>
          <w:rFonts w:ascii="Arial" w:hAnsi="Arial" w:cs="Arial"/>
          <w:b/>
          <w:bCs/>
        </w:rPr>
        <w:t>Aqui estão os principais pontos do código:</w:t>
      </w:r>
    </w:p>
    <w:p w14:paraId="4FD0FAD1" w14:textId="77777777" w:rsidR="007E278E" w:rsidRPr="000170C4" w:rsidRDefault="007E278E" w:rsidP="0049584E">
      <w:pPr>
        <w:numPr>
          <w:ilvl w:val="0"/>
          <w:numId w:val="32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ascii="Arial" w:hAnsi="Arial" w:cs="Arial"/>
        </w:rPr>
      </w:pPr>
      <w:r w:rsidRPr="000170C4">
        <w:rPr>
          <w:rFonts w:ascii="Arial" w:hAnsi="Arial" w:cs="Arial"/>
          <w:b/>
          <w:bCs/>
        </w:rPr>
        <w:t xml:space="preserve">Função </w:t>
      </w:r>
      <w:r>
        <w:rPr>
          <w:rFonts w:ascii="Arial" w:hAnsi="Arial" w:cs="Arial"/>
          <w:b/>
          <w:bCs/>
        </w:rPr>
        <w:t>“</w:t>
      </w:r>
      <w:r w:rsidRPr="000170C4">
        <w:rPr>
          <w:rFonts w:ascii="Arial" w:hAnsi="Arial" w:cs="Arial"/>
        </w:rPr>
        <w:t>setup_pwm</w:t>
      </w:r>
      <w:r>
        <w:rPr>
          <w:rFonts w:ascii="Arial" w:hAnsi="Arial" w:cs="Arial"/>
        </w:rPr>
        <w:t>”</w:t>
      </w:r>
      <w:r w:rsidRPr="000170C4">
        <w:rPr>
          <w:rFonts w:ascii="Arial" w:hAnsi="Arial" w:cs="Arial"/>
        </w:rPr>
        <w:t>:</w:t>
      </w:r>
    </w:p>
    <w:p w14:paraId="1F33021D" w14:textId="77777777" w:rsidR="007E278E" w:rsidRPr="000170C4" w:rsidRDefault="007E278E" w:rsidP="0049584E">
      <w:pPr>
        <w:pStyle w:val="PargrafodaLista"/>
        <w:numPr>
          <w:ilvl w:val="1"/>
          <w:numId w:val="38"/>
        </w:numPr>
        <w:tabs>
          <w:tab w:val="num" w:pos="284"/>
        </w:tabs>
        <w:spacing w:after="0"/>
        <w:ind w:left="284" w:firstLine="142"/>
        <w:jc w:val="both"/>
        <w:rPr>
          <w:rFonts w:ascii="Arial" w:hAnsi="Arial" w:cs="Arial"/>
        </w:rPr>
      </w:pPr>
      <w:r w:rsidRPr="000170C4">
        <w:rPr>
          <w:rFonts w:ascii="Arial" w:hAnsi="Arial" w:cs="Arial"/>
        </w:rPr>
        <w:t>Configura o PWM para cada LED.</w:t>
      </w:r>
    </w:p>
    <w:p w14:paraId="02E4D261" w14:textId="77777777" w:rsidR="007E278E" w:rsidRPr="000170C4" w:rsidRDefault="007E278E" w:rsidP="0049584E">
      <w:pPr>
        <w:pStyle w:val="PargrafodaLista"/>
        <w:numPr>
          <w:ilvl w:val="1"/>
          <w:numId w:val="38"/>
        </w:numPr>
        <w:tabs>
          <w:tab w:val="num" w:pos="284"/>
        </w:tabs>
        <w:spacing w:after="0"/>
        <w:ind w:left="284" w:firstLine="142"/>
        <w:jc w:val="both"/>
        <w:rPr>
          <w:rFonts w:ascii="Arial" w:hAnsi="Arial" w:cs="Arial"/>
        </w:rPr>
      </w:pPr>
      <w:r w:rsidRPr="000170C4">
        <w:rPr>
          <w:rFonts w:ascii="Arial" w:hAnsi="Arial" w:cs="Arial"/>
        </w:rPr>
        <w:t>Define o nível inicial do PWM para os LEDs.</w:t>
      </w:r>
    </w:p>
    <w:p w14:paraId="1F677D6D" w14:textId="77777777" w:rsidR="007E278E" w:rsidRPr="000170C4" w:rsidRDefault="007E278E" w:rsidP="0049584E">
      <w:pPr>
        <w:pStyle w:val="PargrafodaLista"/>
        <w:numPr>
          <w:ilvl w:val="1"/>
          <w:numId w:val="38"/>
        </w:numPr>
        <w:tabs>
          <w:tab w:val="num" w:pos="284"/>
        </w:tabs>
        <w:spacing w:after="0"/>
        <w:ind w:left="284" w:firstLine="142"/>
        <w:jc w:val="both"/>
        <w:rPr>
          <w:rFonts w:ascii="Arial" w:hAnsi="Arial" w:cs="Arial"/>
        </w:rPr>
      </w:pPr>
      <w:r w:rsidRPr="000170C4">
        <w:rPr>
          <w:rFonts w:ascii="Arial" w:hAnsi="Arial" w:cs="Arial"/>
        </w:rPr>
        <w:t>Habilita as interrupções do PWM.</w:t>
      </w:r>
    </w:p>
    <w:p w14:paraId="60437C30" w14:textId="77777777" w:rsidR="007E278E" w:rsidRPr="000170C4" w:rsidRDefault="007E278E" w:rsidP="0049584E">
      <w:pPr>
        <w:numPr>
          <w:ilvl w:val="0"/>
          <w:numId w:val="32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ascii="Arial" w:hAnsi="Arial" w:cs="Arial"/>
        </w:rPr>
      </w:pPr>
      <w:r w:rsidRPr="000170C4">
        <w:rPr>
          <w:rFonts w:ascii="Arial" w:hAnsi="Arial" w:cs="Arial"/>
          <w:b/>
          <w:bCs/>
        </w:rPr>
        <w:t xml:space="preserve">Função </w:t>
      </w:r>
      <w:r>
        <w:rPr>
          <w:rFonts w:ascii="Arial" w:hAnsi="Arial" w:cs="Arial"/>
          <w:b/>
          <w:bCs/>
        </w:rPr>
        <w:t>“</w:t>
      </w:r>
      <w:r w:rsidRPr="000170C4">
        <w:rPr>
          <w:rFonts w:ascii="Arial" w:hAnsi="Arial" w:cs="Arial"/>
        </w:rPr>
        <w:t>pwm_irq_handler</w:t>
      </w:r>
      <w:r>
        <w:rPr>
          <w:rFonts w:ascii="Arial" w:hAnsi="Arial" w:cs="Arial"/>
        </w:rPr>
        <w:t>”</w:t>
      </w:r>
      <w:r w:rsidRPr="000170C4">
        <w:rPr>
          <w:rFonts w:ascii="Arial" w:hAnsi="Arial" w:cs="Arial"/>
        </w:rPr>
        <w:t>:</w:t>
      </w:r>
    </w:p>
    <w:p w14:paraId="18003A1F" w14:textId="77777777" w:rsidR="007E278E" w:rsidRPr="000170C4" w:rsidRDefault="007E278E" w:rsidP="0049584E">
      <w:pPr>
        <w:pStyle w:val="PargrafodaLista"/>
        <w:numPr>
          <w:ilvl w:val="1"/>
          <w:numId w:val="39"/>
        </w:numPr>
        <w:tabs>
          <w:tab w:val="num" w:pos="284"/>
        </w:tabs>
        <w:spacing w:after="0"/>
        <w:ind w:left="284" w:firstLine="142"/>
        <w:jc w:val="both"/>
        <w:rPr>
          <w:rFonts w:ascii="Arial" w:hAnsi="Arial" w:cs="Arial"/>
        </w:rPr>
      </w:pPr>
      <w:r w:rsidRPr="000170C4">
        <w:rPr>
          <w:rFonts w:ascii="Arial" w:hAnsi="Arial" w:cs="Arial"/>
        </w:rPr>
        <w:t>Atualiza o duty cycle dos LEDs a cada 2 segundos.</w:t>
      </w:r>
    </w:p>
    <w:p w14:paraId="5BC27454" w14:textId="77777777" w:rsidR="007E278E" w:rsidRPr="000170C4" w:rsidRDefault="007E278E" w:rsidP="0049584E">
      <w:pPr>
        <w:pStyle w:val="PargrafodaLista"/>
        <w:numPr>
          <w:ilvl w:val="1"/>
          <w:numId w:val="39"/>
        </w:numPr>
        <w:tabs>
          <w:tab w:val="num" w:pos="284"/>
        </w:tabs>
        <w:spacing w:after="0"/>
        <w:ind w:left="284" w:firstLine="142"/>
        <w:jc w:val="both"/>
        <w:rPr>
          <w:rFonts w:ascii="Arial" w:hAnsi="Arial" w:cs="Arial"/>
        </w:rPr>
      </w:pPr>
      <w:r w:rsidRPr="000170C4">
        <w:rPr>
          <w:rFonts w:ascii="Arial" w:hAnsi="Arial" w:cs="Arial"/>
        </w:rPr>
        <w:t>Incrementa o duty cycle em 5%.</w:t>
      </w:r>
    </w:p>
    <w:p w14:paraId="4DF595C7" w14:textId="77777777" w:rsidR="007E278E" w:rsidRPr="000170C4" w:rsidRDefault="007E278E" w:rsidP="0049584E">
      <w:pPr>
        <w:pStyle w:val="PargrafodaLista"/>
        <w:numPr>
          <w:ilvl w:val="1"/>
          <w:numId w:val="39"/>
        </w:numPr>
        <w:tabs>
          <w:tab w:val="num" w:pos="284"/>
        </w:tabs>
        <w:spacing w:after="0"/>
        <w:ind w:left="284" w:firstLine="142"/>
        <w:jc w:val="both"/>
        <w:rPr>
          <w:rFonts w:ascii="Arial" w:hAnsi="Arial" w:cs="Arial"/>
        </w:rPr>
      </w:pPr>
      <w:r w:rsidRPr="000170C4">
        <w:rPr>
          <w:rFonts w:ascii="Arial" w:hAnsi="Arial" w:cs="Arial"/>
        </w:rPr>
        <w:t>Retorna o duty cycle para 5% quando atinge 100%.</w:t>
      </w:r>
    </w:p>
    <w:p w14:paraId="33059FFC" w14:textId="77777777" w:rsidR="00BC1D70" w:rsidRPr="007E278E" w:rsidRDefault="00BC1D70" w:rsidP="00166EAB">
      <w:pPr>
        <w:jc w:val="both"/>
        <w:rPr>
          <w:rFonts w:ascii="Arial" w:hAnsi="Arial" w:cs="Arial"/>
        </w:rPr>
      </w:pPr>
    </w:p>
    <w:p w14:paraId="1CA7E0F3" w14:textId="41D70175" w:rsidR="00BC1D70" w:rsidRDefault="005A169E" w:rsidP="00166EAB">
      <w:pPr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6. </w:t>
      </w:r>
      <w:r w:rsidR="00BC1D70" w:rsidRPr="00D81CD6">
        <w:rPr>
          <w:rFonts w:ascii="Arial" w:hAnsi="Arial" w:cs="Arial"/>
          <w:b/>
          <w:bCs/>
        </w:rPr>
        <w:t xml:space="preserve">Refaça o programa pratico 01 presente no Ebook do Capítulo de ADC, mude a unidade de medida da temperatura de celsius para fahrenheit. </w:t>
      </w:r>
    </w:p>
    <w:p w14:paraId="55DC3999" w14:textId="696E3768" w:rsidR="00C012C4" w:rsidRDefault="00C012C4" w:rsidP="00166EAB">
      <w:pPr>
        <w:jc w:val="both"/>
        <w:rPr>
          <w:rFonts w:ascii="Arial" w:hAnsi="Arial" w:cs="Arial"/>
          <w:b/>
          <w:bCs/>
          <w:lang w:val="en-US"/>
        </w:rPr>
      </w:pPr>
      <w:r w:rsidRPr="005F19CB">
        <w:rPr>
          <w:rFonts w:ascii="Arial" w:hAnsi="Arial" w:cs="Arial"/>
          <w:b/>
          <w:bCs/>
          <w:lang w:val="en-US"/>
        </w:rPr>
        <w:t>Link do WOKWI:</w:t>
      </w:r>
      <w:r>
        <w:rPr>
          <w:rFonts w:ascii="Arial" w:hAnsi="Arial" w:cs="Arial"/>
          <w:b/>
          <w:bCs/>
          <w:lang w:val="en-US"/>
        </w:rPr>
        <w:t xml:space="preserve"> </w:t>
      </w:r>
      <w:hyperlink r:id="rId13" w:history="1">
        <w:r w:rsidRPr="00CB1E7F">
          <w:rPr>
            <w:rStyle w:val="Hyperlink"/>
            <w:rFonts w:ascii="Arial" w:hAnsi="Arial" w:cs="Arial"/>
            <w:b/>
            <w:bCs/>
            <w:lang w:val="en-US"/>
          </w:rPr>
          <w:t>https://wokwi.com/projects/420510764170441729</w:t>
        </w:r>
      </w:hyperlink>
    </w:p>
    <w:p w14:paraId="132B9E97" w14:textId="77777777" w:rsidR="0049584E" w:rsidRPr="00A41ABC" w:rsidRDefault="0049584E" w:rsidP="0049584E">
      <w:pPr>
        <w:spacing w:after="0"/>
        <w:jc w:val="both"/>
        <w:rPr>
          <w:rFonts w:ascii="Arial" w:hAnsi="Arial" w:cs="Arial"/>
          <w:b/>
          <w:bCs/>
        </w:rPr>
      </w:pPr>
      <w:r w:rsidRPr="0049584E">
        <w:rPr>
          <w:rFonts w:ascii="Arial" w:hAnsi="Arial" w:cs="Arial"/>
          <w:b/>
          <w:bCs/>
        </w:rPr>
        <w:t xml:space="preserve">a. </w:t>
      </w:r>
      <w:r w:rsidRPr="00A41ABC">
        <w:rPr>
          <w:rFonts w:ascii="Arial" w:hAnsi="Arial" w:cs="Arial"/>
          <w:b/>
          <w:bCs/>
        </w:rPr>
        <w:t>Definições e Bibliotecas:</w:t>
      </w:r>
    </w:p>
    <w:p w14:paraId="0B6FB05F" w14:textId="77777777" w:rsidR="0049584E" w:rsidRPr="00A41ABC" w:rsidRDefault="0049584E" w:rsidP="0049584E">
      <w:pPr>
        <w:numPr>
          <w:ilvl w:val="0"/>
          <w:numId w:val="40"/>
        </w:numPr>
        <w:spacing w:after="0"/>
        <w:jc w:val="both"/>
        <w:rPr>
          <w:rFonts w:ascii="Arial" w:hAnsi="Arial" w:cs="Arial"/>
        </w:rPr>
      </w:pPr>
      <w:r w:rsidRPr="00A41ABC">
        <w:rPr>
          <w:rFonts w:ascii="Arial" w:hAnsi="Arial" w:cs="Arial"/>
        </w:rPr>
        <w:t>Biblioteca padrão de entrada e saída.</w:t>
      </w:r>
    </w:p>
    <w:p w14:paraId="56CDD1C0" w14:textId="77777777" w:rsidR="0049584E" w:rsidRPr="00A41ABC" w:rsidRDefault="0049584E" w:rsidP="0049584E">
      <w:pPr>
        <w:numPr>
          <w:ilvl w:val="0"/>
          <w:numId w:val="40"/>
        </w:numPr>
        <w:spacing w:after="0"/>
        <w:jc w:val="both"/>
        <w:rPr>
          <w:rFonts w:ascii="Arial" w:hAnsi="Arial" w:cs="Arial"/>
        </w:rPr>
      </w:pPr>
      <w:r w:rsidRPr="00A41ABC">
        <w:rPr>
          <w:rFonts w:ascii="Arial" w:hAnsi="Arial" w:cs="Arial"/>
        </w:rPr>
        <w:t>Biblioteca para funções básicas do Pico (GPIO e temporização).</w:t>
      </w:r>
    </w:p>
    <w:p w14:paraId="30F49728" w14:textId="77777777" w:rsidR="0049584E" w:rsidRPr="00A41ABC" w:rsidRDefault="0049584E" w:rsidP="0049584E">
      <w:pPr>
        <w:numPr>
          <w:ilvl w:val="0"/>
          <w:numId w:val="40"/>
        </w:numPr>
        <w:spacing w:after="0"/>
        <w:jc w:val="both"/>
        <w:rPr>
          <w:rFonts w:ascii="Arial" w:hAnsi="Arial" w:cs="Arial"/>
        </w:rPr>
      </w:pPr>
      <w:r w:rsidRPr="00A41ABC">
        <w:rPr>
          <w:rFonts w:ascii="Arial" w:hAnsi="Arial" w:cs="Arial"/>
        </w:rPr>
        <w:t>Biblioteca para funções do conversor ADC.</w:t>
      </w:r>
    </w:p>
    <w:p w14:paraId="32579C4B" w14:textId="77777777" w:rsidR="0049584E" w:rsidRPr="00A41ABC" w:rsidRDefault="0049584E" w:rsidP="0049584E">
      <w:pPr>
        <w:numPr>
          <w:ilvl w:val="0"/>
          <w:numId w:val="40"/>
        </w:numPr>
        <w:spacing w:after="0"/>
        <w:jc w:val="both"/>
        <w:rPr>
          <w:rFonts w:ascii="Arial" w:hAnsi="Arial" w:cs="Arial"/>
        </w:rPr>
      </w:pPr>
      <w:r w:rsidRPr="00A41ABC">
        <w:rPr>
          <w:rFonts w:ascii="Arial" w:hAnsi="Arial" w:cs="Arial"/>
        </w:rPr>
        <w:t>O canal ADC 4 é utilizado para o sensor de temperatura interno.</w:t>
      </w:r>
    </w:p>
    <w:p w14:paraId="6613BD04" w14:textId="77777777" w:rsidR="0049584E" w:rsidRPr="00A41ABC" w:rsidRDefault="0049584E" w:rsidP="0049584E">
      <w:pPr>
        <w:spacing w:after="0"/>
        <w:jc w:val="both"/>
        <w:rPr>
          <w:rFonts w:ascii="Arial" w:hAnsi="Arial" w:cs="Arial"/>
          <w:b/>
          <w:bCs/>
        </w:rPr>
      </w:pPr>
      <w:r w:rsidRPr="0049584E">
        <w:rPr>
          <w:rFonts w:ascii="Arial" w:hAnsi="Arial" w:cs="Arial"/>
          <w:b/>
          <w:bCs/>
        </w:rPr>
        <w:t xml:space="preserve">b. </w:t>
      </w:r>
      <w:r w:rsidRPr="00A41ABC">
        <w:rPr>
          <w:rFonts w:ascii="Arial" w:hAnsi="Arial" w:cs="Arial"/>
          <w:b/>
          <w:bCs/>
        </w:rPr>
        <w:t>Funções de Conversão:</w:t>
      </w:r>
    </w:p>
    <w:p w14:paraId="1E471F24" w14:textId="77777777" w:rsidR="0049584E" w:rsidRPr="00A41ABC" w:rsidRDefault="0049584E" w:rsidP="0049584E">
      <w:pPr>
        <w:numPr>
          <w:ilvl w:val="0"/>
          <w:numId w:val="4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A41ABC">
        <w:rPr>
          <w:rFonts w:ascii="Arial" w:hAnsi="Arial" w:cs="Arial"/>
        </w:rPr>
        <w:t>adc_to_temperature(uint16_t adc_value)</w:t>
      </w:r>
      <w:r>
        <w:rPr>
          <w:rFonts w:ascii="Arial" w:hAnsi="Arial" w:cs="Arial"/>
        </w:rPr>
        <w:t>”</w:t>
      </w:r>
      <w:r w:rsidRPr="00A41ABC">
        <w:rPr>
          <w:rFonts w:ascii="Arial" w:hAnsi="Arial" w:cs="Arial"/>
        </w:rPr>
        <w:t>: Converte o valor lido do ADC para temperatura em graus Celsius, usando a equação fornecida no datasheet do RP2040.</w:t>
      </w:r>
    </w:p>
    <w:p w14:paraId="29827601" w14:textId="77777777" w:rsidR="0049584E" w:rsidRPr="00A41ABC" w:rsidRDefault="0049584E" w:rsidP="0049584E">
      <w:pPr>
        <w:numPr>
          <w:ilvl w:val="0"/>
          <w:numId w:val="4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A41ABC">
        <w:rPr>
          <w:rFonts w:ascii="Arial" w:hAnsi="Arial" w:cs="Arial"/>
        </w:rPr>
        <w:t>celsius_to_fahrenheit(float temperature_celsius)</w:t>
      </w:r>
      <w:r>
        <w:rPr>
          <w:rFonts w:ascii="Arial" w:hAnsi="Arial" w:cs="Arial"/>
        </w:rPr>
        <w:t>”</w:t>
      </w:r>
      <w:r w:rsidRPr="00A41ABC">
        <w:rPr>
          <w:rFonts w:ascii="Arial" w:hAnsi="Arial" w:cs="Arial"/>
        </w:rPr>
        <w:t>: Converte a temperatura de Celsius para Fahrenheit.</w:t>
      </w:r>
    </w:p>
    <w:p w14:paraId="0CF5DA9C" w14:textId="77777777" w:rsidR="0049584E" w:rsidRPr="00A41ABC" w:rsidRDefault="0049584E" w:rsidP="0049584E">
      <w:pPr>
        <w:spacing w:after="0"/>
        <w:jc w:val="both"/>
        <w:rPr>
          <w:rFonts w:ascii="Arial" w:hAnsi="Arial" w:cs="Arial"/>
          <w:b/>
          <w:bCs/>
        </w:rPr>
      </w:pPr>
      <w:r w:rsidRPr="0049584E">
        <w:rPr>
          <w:rFonts w:ascii="Arial" w:hAnsi="Arial" w:cs="Arial"/>
          <w:b/>
          <w:bCs/>
        </w:rPr>
        <w:t xml:space="preserve">c. </w:t>
      </w:r>
      <w:r w:rsidRPr="00A41ABC">
        <w:rPr>
          <w:rFonts w:ascii="Arial" w:hAnsi="Arial" w:cs="Arial"/>
          <w:b/>
          <w:bCs/>
        </w:rPr>
        <w:t>Configuração Inicial:</w:t>
      </w:r>
    </w:p>
    <w:p w14:paraId="4ED048C5" w14:textId="77777777" w:rsidR="0049584E" w:rsidRPr="00A41ABC" w:rsidRDefault="0049584E" w:rsidP="0049584E">
      <w:pPr>
        <w:numPr>
          <w:ilvl w:val="0"/>
          <w:numId w:val="42"/>
        </w:numPr>
        <w:spacing w:after="0"/>
        <w:jc w:val="both"/>
        <w:rPr>
          <w:rFonts w:ascii="Arial" w:hAnsi="Arial" w:cs="Arial"/>
        </w:rPr>
      </w:pPr>
      <w:r w:rsidRPr="00A41ABC">
        <w:rPr>
          <w:rFonts w:ascii="Arial" w:hAnsi="Arial" w:cs="Arial"/>
        </w:rPr>
        <w:t>Inicializa a comunicação serial.</w:t>
      </w:r>
    </w:p>
    <w:p w14:paraId="27848CF4" w14:textId="77777777" w:rsidR="0049584E" w:rsidRPr="00A41ABC" w:rsidRDefault="0049584E" w:rsidP="0049584E">
      <w:pPr>
        <w:numPr>
          <w:ilvl w:val="0"/>
          <w:numId w:val="42"/>
        </w:numPr>
        <w:spacing w:after="0"/>
        <w:jc w:val="both"/>
        <w:rPr>
          <w:rFonts w:ascii="Arial" w:hAnsi="Arial" w:cs="Arial"/>
        </w:rPr>
      </w:pPr>
      <w:r w:rsidRPr="00A41ABC">
        <w:rPr>
          <w:rFonts w:ascii="Arial" w:hAnsi="Arial" w:cs="Arial"/>
        </w:rPr>
        <w:t>Inicializa o módulo ADC e habilita o sensor de temperatura interno no canal 4.</w:t>
      </w:r>
    </w:p>
    <w:p w14:paraId="232028E3" w14:textId="77777777" w:rsidR="0049584E" w:rsidRPr="00A41ABC" w:rsidRDefault="0049584E" w:rsidP="0049584E">
      <w:pPr>
        <w:spacing w:after="0"/>
        <w:jc w:val="both"/>
        <w:rPr>
          <w:rFonts w:ascii="Arial" w:hAnsi="Arial" w:cs="Arial"/>
          <w:b/>
          <w:bCs/>
        </w:rPr>
      </w:pPr>
      <w:r w:rsidRPr="0049584E">
        <w:rPr>
          <w:rFonts w:ascii="Arial" w:hAnsi="Arial" w:cs="Arial"/>
          <w:b/>
          <w:bCs/>
        </w:rPr>
        <w:t xml:space="preserve">d. </w:t>
      </w:r>
      <w:r w:rsidRPr="00A41ABC">
        <w:rPr>
          <w:rFonts w:ascii="Arial" w:hAnsi="Arial" w:cs="Arial"/>
          <w:b/>
          <w:bCs/>
        </w:rPr>
        <w:t>Leitura e Exibição da Temperatura:</w:t>
      </w:r>
    </w:p>
    <w:p w14:paraId="23CD4171" w14:textId="77777777" w:rsidR="0049584E" w:rsidRPr="00A41ABC" w:rsidRDefault="0049584E" w:rsidP="0049584E">
      <w:pPr>
        <w:numPr>
          <w:ilvl w:val="0"/>
          <w:numId w:val="43"/>
        </w:numPr>
        <w:spacing w:after="0"/>
        <w:jc w:val="both"/>
        <w:rPr>
          <w:rFonts w:ascii="Arial" w:hAnsi="Arial" w:cs="Arial"/>
        </w:rPr>
      </w:pPr>
      <w:r w:rsidRPr="00A41ABC">
        <w:rPr>
          <w:rFonts w:ascii="Arial" w:hAnsi="Arial" w:cs="Arial"/>
        </w:rPr>
        <w:t>Lê o valor do ADC no canal do sensor de temperatura.</w:t>
      </w:r>
    </w:p>
    <w:p w14:paraId="14544FA4" w14:textId="77777777" w:rsidR="0049584E" w:rsidRPr="00A41ABC" w:rsidRDefault="0049584E" w:rsidP="0049584E">
      <w:pPr>
        <w:numPr>
          <w:ilvl w:val="0"/>
          <w:numId w:val="43"/>
        </w:numPr>
        <w:spacing w:after="0"/>
        <w:jc w:val="both"/>
        <w:rPr>
          <w:rFonts w:ascii="Arial" w:hAnsi="Arial" w:cs="Arial"/>
        </w:rPr>
      </w:pPr>
      <w:r w:rsidRPr="00A41ABC">
        <w:rPr>
          <w:rFonts w:ascii="Arial" w:hAnsi="Arial" w:cs="Arial"/>
        </w:rPr>
        <w:t>Converte o valor lido para temperatura em Celsius e depois para Fahrenheit.</w:t>
      </w:r>
    </w:p>
    <w:p w14:paraId="017FF3EA" w14:textId="77777777" w:rsidR="0049584E" w:rsidRPr="00A41ABC" w:rsidRDefault="0049584E" w:rsidP="0049584E">
      <w:pPr>
        <w:numPr>
          <w:ilvl w:val="0"/>
          <w:numId w:val="43"/>
        </w:numPr>
        <w:spacing w:after="0"/>
        <w:jc w:val="both"/>
        <w:rPr>
          <w:rFonts w:ascii="Arial" w:hAnsi="Arial" w:cs="Arial"/>
        </w:rPr>
      </w:pPr>
      <w:r w:rsidRPr="00A41ABC">
        <w:rPr>
          <w:rFonts w:ascii="Arial" w:hAnsi="Arial" w:cs="Arial"/>
        </w:rPr>
        <w:t>Imprime a temperatura em Fahrenheit na comunicação serial.</w:t>
      </w:r>
    </w:p>
    <w:p w14:paraId="24BD075D" w14:textId="77777777" w:rsidR="0049584E" w:rsidRPr="00A41ABC" w:rsidRDefault="0049584E" w:rsidP="0049584E">
      <w:pPr>
        <w:numPr>
          <w:ilvl w:val="0"/>
          <w:numId w:val="43"/>
        </w:numPr>
        <w:spacing w:after="0"/>
        <w:jc w:val="both"/>
        <w:rPr>
          <w:rFonts w:ascii="Arial" w:hAnsi="Arial" w:cs="Arial"/>
        </w:rPr>
      </w:pPr>
      <w:r w:rsidRPr="00A41ABC">
        <w:rPr>
          <w:rFonts w:ascii="Arial" w:hAnsi="Arial" w:cs="Arial"/>
        </w:rPr>
        <w:t>Utiliza um atraso de 1 segundo entre as leituras.</w:t>
      </w:r>
    </w:p>
    <w:p w14:paraId="57C75A0E" w14:textId="77777777" w:rsidR="00BC1D70" w:rsidRPr="0049584E" w:rsidRDefault="00BC1D70" w:rsidP="00166EAB">
      <w:pPr>
        <w:jc w:val="both"/>
        <w:rPr>
          <w:rFonts w:ascii="Arial" w:hAnsi="Arial" w:cs="Arial"/>
        </w:rPr>
      </w:pPr>
    </w:p>
    <w:p w14:paraId="1F418B76" w14:textId="55DE78DE" w:rsidR="00BC1D70" w:rsidRPr="00D81CD6" w:rsidRDefault="005A169E" w:rsidP="00166EAB">
      <w:pPr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lastRenderedPageBreak/>
        <w:t xml:space="preserve">7. </w:t>
      </w:r>
      <w:r w:rsidR="00BC1D70" w:rsidRPr="00D81CD6">
        <w:rPr>
          <w:rFonts w:ascii="Arial" w:hAnsi="Arial" w:cs="Arial"/>
          <w:b/>
          <w:bCs/>
        </w:rPr>
        <w:t>Como o ADC converte sinais analógicos do joystick em valores digitais no exemplo 02?</w:t>
      </w:r>
    </w:p>
    <w:p w14:paraId="64494522" w14:textId="579B25E6" w:rsidR="00BC1D70" w:rsidRDefault="00166EAB" w:rsidP="00166EAB">
      <w:pPr>
        <w:jc w:val="both"/>
        <w:rPr>
          <w:rFonts w:ascii="Arial" w:hAnsi="Arial" w:cs="Arial"/>
        </w:rPr>
      </w:pPr>
      <w:r w:rsidRPr="00D81CD6">
        <w:rPr>
          <w:rFonts w:ascii="Arial" w:hAnsi="Arial" w:cs="Arial"/>
        </w:rPr>
        <w:t xml:space="preserve">Como sabemos um </w:t>
      </w:r>
      <w:r w:rsidRPr="00E22293">
        <w:rPr>
          <w:rFonts w:ascii="Arial" w:hAnsi="Arial" w:cs="Arial"/>
          <w:b/>
          <w:bCs/>
        </w:rPr>
        <w:t>AD</w:t>
      </w:r>
      <w:r w:rsidR="00E22293" w:rsidRPr="00E22293">
        <w:rPr>
          <w:rFonts w:ascii="Arial" w:hAnsi="Arial" w:cs="Arial"/>
          <w:b/>
          <w:bCs/>
        </w:rPr>
        <w:t>C</w:t>
      </w:r>
      <w:r w:rsidRPr="00D81CD6">
        <w:rPr>
          <w:rFonts w:ascii="Arial" w:hAnsi="Arial" w:cs="Arial"/>
        </w:rPr>
        <w:t xml:space="preserve"> faz a conversão de sinais analógicos em valores digitais, no </w:t>
      </w:r>
      <w:r w:rsidR="00E22293" w:rsidRPr="00E22293">
        <w:rPr>
          <w:rFonts w:ascii="Arial" w:hAnsi="Arial" w:cs="Arial"/>
          <w:b/>
          <w:bCs/>
        </w:rPr>
        <w:t>R</w:t>
      </w:r>
      <w:r w:rsidRPr="00E22293">
        <w:rPr>
          <w:rFonts w:ascii="Arial" w:hAnsi="Arial" w:cs="Arial"/>
          <w:b/>
          <w:bCs/>
        </w:rPr>
        <w:t xml:space="preserve">aspberryPi pico </w:t>
      </w:r>
      <w:r w:rsidR="00AC579F">
        <w:rPr>
          <w:rFonts w:ascii="Arial" w:hAnsi="Arial" w:cs="Arial"/>
          <w:b/>
          <w:bCs/>
        </w:rPr>
        <w:t>w</w:t>
      </w:r>
      <w:r w:rsidRPr="00D81CD6">
        <w:rPr>
          <w:rFonts w:ascii="Arial" w:hAnsi="Arial" w:cs="Arial"/>
        </w:rPr>
        <w:t xml:space="preserve"> temos um conversor de 12 bits, assim podemos</w:t>
      </w:r>
      <w:r w:rsidR="00624287">
        <w:rPr>
          <w:rFonts w:ascii="Arial" w:hAnsi="Arial" w:cs="Arial"/>
        </w:rPr>
        <w:t xml:space="preserve"> variar os valores de 0 a 4095, por exemplo a tensão do microcontrolador que vai de 0 a 3,3V, pode ser dividida em 4096 valores discretos.</w:t>
      </w:r>
    </w:p>
    <w:p w14:paraId="5311A6AF" w14:textId="7892BEFF" w:rsidR="00BC4F41" w:rsidRDefault="00CA6875" w:rsidP="00166E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exemplo 02, onde utilizamos um joystick como entrada</w:t>
      </w:r>
      <w:r w:rsidR="00BC4F41">
        <w:rPr>
          <w:rFonts w:ascii="Arial" w:hAnsi="Arial" w:cs="Arial"/>
        </w:rPr>
        <w:t xml:space="preserve">, podemos fazer leituras analógicas dos eixos x e y. </w:t>
      </w:r>
      <w:r w:rsidR="00AC579F">
        <w:rPr>
          <w:rFonts w:ascii="Arial" w:hAnsi="Arial" w:cs="Arial"/>
        </w:rPr>
        <w:t>O</w:t>
      </w:r>
      <w:r w:rsidR="00BC4F41" w:rsidRPr="00BC4F41">
        <w:rPr>
          <w:rFonts w:ascii="Arial" w:hAnsi="Arial" w:cs="Arial"/>
        </w:rPr>
        <w:t>s movimentos do joystick alteram a tensão nos pinos do eixo X (VRX) e do eixo Y (VRY)</w:t>
      </w:r>
      <w:r w:rsidR="00AC579F">
        <w:rPr>
          <w:rFonts w:ascii="Arial" w:hAnsi="Arial" w:cs="Arial"/>
        </w:rPr>
        <w:t>, e</w:t>
      </w:r>
      <w:r w:rsidR="00BC4F41" w:rsidRPr="00BC4F41">
        <w:rPr>
          <w:rFonts w:ascii="Arial" w:hAnsi="Arial" w:cs="Arial"/>
        </w:rPr>
        <w:t>ssas tensões analógicas são então convertidas para valores digitais pelo ADC do Pico</w:t>
      </w:r>
      <w:r w:rsidR="00AC579F">
        <w:rPr>
          <w:rFonts w:ascii="Arial" w:hAnsi="Arial" w:cs="Arial"/>
        </w:rPr>
        <w:t>, p</w:t>
      </w:r>
      <w:r w:rsidR="00BC4F41" w:rsidRPr="00BC4F41">
        <w:rPr>
          <w:rFonts w:ascii="Arial" w:hAnsi="Arial" w:cs="Arial"/>
        </w:rPr>
        <w:t>or exemplo, se o joystick estiver no centro, os valores do ADC podem ser aproximadamente metade do valor máximo (por exemplo, cerca de 2048 para um ADC de 12 bits)</w:t>
      </w:r>
      <w:r w:rsidR="00AC579F">
        <w:rPr>
          <w:rFonts w:ascii="Arial" w:hAnsi="Arial" w:cs="Arial"/>
        </w:rPr>
        <w:t>, m</w:t>
      </w:r>
      <w:r w:rsidR="00BC4F41" w:rsidRPr="00BC4F41">
        <w:rPr>
          <w:rFonts w:ascii="Arial" w:hAnsi="Arial" w:cs="Arial"/>
        </w:rPr>
        <w:t>ovendo o joystick para uma extremidade aumentará a tensão e resultará em um valor de ADC mais próximo do valor máximo (por exemplo, 4095).</w:t>
      </w:r>
    </w:p>
    <w:p w14:paraId="465EDAFB" w14:textId="474866EE" w:rsidR="00BC4F41" w:rsidRDefault="00BC4F41" w:rsidP="00166E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Basicamente temos três fases no processo:</w:t>
      </w:r>
    </w:p>
    <w:p w14:paraId="44F11748" w14:textId="3B39A476" w:rsidR="00BC4F41" w:rsidRPr="00BC4F41" w:rsidRDefault="00BC4F41" w:rsidP="00BC4F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BC4F41">
        <w:rPr>
          <w:rFonts w:ascii="Arial" w:hAnsi="Arial" w:cs="Arial"/>
        </w:rPr>
        <w:t xml:space="preserve"> </w:t>
      </w:r>
      <w:r w:rsidRPr="00BC4F41">
        <w:rPr>
          <w:rFonts w:ascii="Arial" w:hAnsi="Arial" w:cs="Arial"/>
          <w:b/>
          <w:bCs/>
        </w:rPr>
        <w:t>Posição do Joystick -&gt; Tensão Analógica</w:t>
      </w:r>
      <w:r w:rsidRPr="00BC4F41">
        <w:rPr>
          <w:rFonts w:ascii="Arial" w:hAnsi="Arial" w:cs="Arial"/>
        </w:rPr>
        <w:t>: O movimento do joystick altera a resistência, modificando a tensão medida nos pinos VRX e VRY.</w:t>
      </w:r>
    </w:p>
    <w:p w14:paraId="7016FD32" w14:textId="7B3EE3C2" w:rsidR="00BC4F41" w:rsidRPr="00BC4F41" w:rsidRDefault="00BC4F41" w:rsidP="00BC4F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BC4F41">
        <w:rPr>
          <w:rFonts w:ascii="Arial" w:hAnsi="Arial" w:cs="Arial"/>
        </w:rPr>
        <w:t xml:space="preserve"> </w:t>
      </w:r>
      <w:r w:rsidRPr="00BC4F41">
        <w:rPr>
          <w:rFonts w:ascii="Arial" w:hAnsi="Arial" w:cs="Arial"/>
          <w:b/>
          <w:bCs/>
        </w:rPr>
        <w:t>Tensão Analógica -&gt; Sinal Digital (ADC)</w:t>
      </w:r>
      <w:r w:rsidRPr="00BC4F41">
        <w:rPr>
          <w:rFonts w:ascii="Arial" w:hAnsi="Arial" w:cs="Arial"/>
        </w:rPr>
        <w:t>: O ADC amostra e quantiza essa tensão, convertendo-a em um valor digital.</w:t>
      </w:r>
    </w:p>
    <w:p w14:paraId="3CFC516A" w14:textId="26CE9A35" w:rsidR="00BC4F41" w:rsidRDefault="00BC4F41" w:rsidP="00BC4F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A41ABC">
        <w:rPr>
          <w:rFonts w:ascii="Arial" w:hAnsi="Arial" w:cs="Arial"/>
        </w:rPr>
        <w:t>.</w:t>
      </w:r>
      <w:r w:rsidRPr="00BC4F41">
        <w:rPr>
          <w:rFonts w:ascii="Arial" w:hAnsi="Arial" w:cs="Arial"/>
        </w:rPr>
        <w:t xml:space="preserve"> </w:t>
      </w:r>
      <w:r w:rsidRPr="00BC4F41">
        <w:rPr>
          <w:rFonts w:ascii="Arial" w:hAnsi="Arial" w:cs="Arial"/>
          <w:b/>
          <w:bCs/>
        </w:rPr>
        <w:t>Valor Digital</w:t>
      </w:r>
      <w:r w:rsidRPr="00BC4F41">
        <w:rPr>
          <w:rFonts w:ascii="Arial" w:hAnsi="Arial" w:cs="Arial"/>
        </w:rPr>
        <w:t>: O valor digital resultante pode ser usado pelo microcontrolador para determinar a posição do joystick.</w:t>
      </w:r>
    </w:p>
    <w:p w14:paraId="58350DDA" w14:textId="1DD4DEC5" w:rsidR="00AC579F" w:rsidRPr="00BC4F41" w:rsidRDefault="00BF6D21" w:rsidP="00BC4F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Desta forma temos a conversão de valores do mundo real para o mundo digital.</w:t>
      </w:r>
    </w:p>
    <w:p w14:paraId="654F56D5" w14:textId="77777777" w:rsidR="00BC1D70" w:rsidRDefault="00BC1D70" w:rsidP="00166EAB">
      <w:pPr>
        <w:jc w:val="both"/>
        <w:rPr>
          <w:rFonts w:ascii="Arial" w:hAnsi="Arial" w:cs="Arial"/>
        </w:rPr>
      </w:pPr>
    </w:p>
    <w:p w14:paraId="60E5D53B" w14:textId="77777777" w:rsidR="00A858E9" w:rsidRDefault="00A858E9" w:rsidP="00166EAB">
      <w:pPr>
        <w:jc w:val="both"/>
        <w:rPr>
          <w:rFonts w:ascii="Arial" w:hAnsi="Arial" w:cs="Arial"/>
        </w:rPr>
      </w:pPr>
    </w:p>
    <w:p w14:paraId="5B5AD1EA" w14:textId="77777777" w:rsidR="00A858E9" w:rsidRDefault="00A858E9" w:rsidP="00166EAB">
      <w:pPr>
        <w:jc w:val="both"/>
        <w:rPr>
          <w:rFonts w:ascii="Arial" w:hAnsi="Arial" w:cs="Arial"/>
        </w:rPr>
      </w:pPr>
    </w:p>
    <w:p w14:paraId="50761447" w14:textId="77777777" w:rsidR="00A858E9" w:rsidRDefault="00A858E9" w:rsidP="00166EAB">
      <w:pPr>
        <w:jc w:val="both"/>
        <w:rPr>
          <w:rFonts w:ascii="Arial" w:hAnsi="Arial" w:cs="Arial"/>
        </w:rPr>
      </w:pPr>
    </w:p>
    <w:p w14:paraId="5FB51513" w14:textId="77777777" w:rsidR="00A858E9" w:rsidRDefault="00A858E9" w:rsidP="00166EAB">
      <w:pPr>
        <w:jc w:val="both"/>
        <w:rPr>
          <w:rFonts w:ascii="Arial" w:hAnsi="Arial" w:cs="Arial"/>
        </w:rPr>
      </w:pPr>
    </w:p>
    <w:p w14:paraId="46FCDA6B" w14:textId="77777777" w:rsidR="00A858E9" w:rsidRPr="00BC1D70" w:rsidRDefault="00A858E9" w:rsidP="00166EAB">
      <w:pPr>
        <w:jc w:val="both"/>
        <w:rPr>
          <w:rFonts w:ascii="Arial" w:hAnsi="Arial" w:cs="Arial"/>
        </w:rPr>
      </w:pPr>
    </w:p>
    <w:sectPr w:rsidR="00A858E9" w:rsidRPr="00BC1D70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24BBA" w14:textId="77777777" w:rsidR="00BE4C5E" w:rsidRDefault="00BE4C5E" w:rsidP="00C66F21">
      <w:pPr>
        <w:spacing w:after="0" w:line="240" w:lineRule="auto"/>
      </w:pPr>
      <w:r>
        <w:separator/>
      </w:r>
    </w:p>
  </w:endnote>
  <w:endnote w:type="continuationSeparator" w:id="0">
    <w:p w14:paraId="32EC3091" w14:textId="77777777" w:rsidR="00BE4C5E" w:rsidRDefault="00BE4C5E" w:rsidP="00C66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6071443"/>
      <w:docPartObj>
        <w:docPartGallery w:val="Page Numbers (Bottom of Page)"/>
        <w:docPartUnique/>
      </w:docPartObj>
    </w:sdtPr>
    <w:sdtContent>
      <w:p w14:paraId="7ED33B0A" w14:textId="172DA728" w:rsidR="00C66F21" w:rsidRDefault="00C66F2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942236" w14:textId="77777777" w:rsidR="00C66F21" w:rsidRDefault="00C66F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A17DB" w14:textId="77777777" w:rsidR="00BE4C5E" w:rsidRDefault="00BE4C5E" w:rsidP="00C66F21">
      <w:pPr>
        <w:spacing w:after="0" w:line="240" w:lineRule="auto"/>
      </w:pPr>
      <w:r>
        <w:separator/>
      </w:r>
    </w:p>
  </w:footnote>
  <w:footnote w:type="continuationSeparator" w:id="0">
    <w:p w14:paraId="65B1E135" w14:textId="77777777" w:rsidR="00BE4C5E" w:rsidRDefault="00BE4C5E" w:rsidP="00C66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10E715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3B051E"/>
    <w:multiLevelType w:val="hybridMultilevel"/>
    <w:tmpl w:val="74FA33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D36DC"/>
    <w:multiLevelType w:val="hybridMultilevel"/>
    <w:tmpl w:val="22741AFC"/>
    <w:lvl w:ilvl="0" w:tplc="04160017">
      <w:start w:val="1"/>
      <w:numFmt w:val="lowerLetter"/>
      <w:lvlText w:val="%1)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A9D6AAB"/>
    <w:multiLevelType w:val="multilevel"/>
    <w:tmpl w:val="F1C8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383702"/>
    <w:multiLevelType w:val="multilevel"/>
    <w:tmpl w:val="AE1A98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201F8"/>
    <w:multiLevelType w:val="hybridMultilevel"/>
    <w:tmpl w:val="5DA4EB2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0442AF1"/>
    <w:multiLevelType w:val="multilevel"/>
    <w:tmpl w:val="EFBEE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73CA0"/>
    <w:multiLevelType w:val="multilevel"/>
    <w:tmpl w:val="F5D4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A4491"/>
    <w:multiLevelType w:val="hybridMultilevel"/>
    <w:tmpl w:val="75F24712"/>
    <w:lvl w:ilvl="0" w:tplc="0416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17E60B11"/>
    <w:multiLevelType w:val="multilevel"/>
    <w:tmpl w:val="42901C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6D37F6"/>
    <w:multiLevelType w:val="hybridMultilevel"/>
    <w:tmpl w:val="3D02C0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9CA0B9D"/>
    <w:multiLevelType w:val="multilevel"/>
    <w:tmpl w:val="42901C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3E25A4"/>
    <w:multiLevelType w:val="multilevel"/>
    <w:tmpl w:val="95F8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057E7"/>
    <w:multiLevelType w:val="hybridMultilevel"/>
    <w:tmpl w:val="80D869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C5466"/>
    <w:multiLevelType w:val="multilevel"/>
    <w:tmpl w:val="16D4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83F89"/>
    <w:multiLevelType w:val="multilevel"/>
    <w:tmpl w:val="3464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E626E"/>
    <w:multiLevelType w:val="multilevel"/>
    <w:tmpl w:val="42901C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7943BC"/>
    <w:multiLevelType w:val="hybridMultilevel"/>
    <w:tmpl w:val="550624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FA6DED"/>
    <w:multiLevelType w:val="multilevel"/>
    <w:tmpl w:val="460EF43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7B588C"/>
    <w:multiLevelType w:val="multilevel"/>
    <w:tmpl w:val="7B40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822CC"/>
    <w:multiLevelType w:val="multilevel"/>
    <w:tmpl w:val="6610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A76C44"/>
    <w:multiLevelType w:val="multilevel"/>
    <w:tmpl w:val="8AAE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A935C9"/>
    <w:multiLevelType w:val="multilevel"/>
    <w:tmpl w:val="56B8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524357"/>
    <w:multiLevelType w:val="hybridMultilevel"/>
    <w:tmpl w:val="45041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D61B07"/>
    <w:multiLevelType w:val="hybridMultilevel"/>
    <w:tmpl w:val="19042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186E3F"/>
    <w:multiLevelType w:val="hybridMultilevel"/>
    <w:tmpl w:val="DD221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7570BAE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0C6843"/>
    <w:multiLevelType w:val="multilevel"/>
    <w:tmpl w:val="2028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513000"/>
    <w:multiLevelType w:val="hybridMultilevel"/>
    <w:tmpl w:val="D79E63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845489"/>
    <w:multiLevelType w:val="multilevel"/>
    <w:tmpl w:val="372880D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9A3FEE"/>
    <w:multiLevelType w:val="multilevel"/>
    <w:tmpl w:val="A0E0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6560C6"/>
    <w:multiLevelType w:val="multilevel"/>
    <w:tmpl w:val="D080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B56425"/>
    <w:multiLevelType w:val="hybridMultilevel"/>
    <w:tmpl w:val="6EF4222E"/>
    <w:lvl w:ilvl="0" w:tplc="0416000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32" w15:restartNumberingAfterBreak="0">
    <w:nsid w:val="60B017B2"/>
    <w:multiLevelType w:val="multilevel"/>
    <w:tmpl w:val="881C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1853EE"/>
    <w:multiLevelType w:val="multilevel"/>
    <w:tmpl w:val="1AC4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B018E5"/>
    <w:multiLevelType w:val="multilevel"/>
    <w:tmpl w:val="42901C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BA1D9A"/>
    <w:multiLevelType w:val="multilevel"/>
    <w:tmpl w:val="A08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603105"/>
    <w:multiLevelType w:val="hybridMultilevel"/>
    <w:tmpl w:val="25188F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750163"/>
    <w:multiLevelType w:val="hybridMultilevel"/>
    <w:tmpl w:val="397A71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31E96"/>
    <w:multiLevelType w:val="multilevel"/>
    <w:tmpl w:val="AE1A98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5A0FC7"/>
    <w:multiLevelType w:val="multilevel"/>
    <w:tmpl w:val="CE04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162FBA"/>
    <w:multiLevelType w:val="hybridMultilevel"/>
    <w:tmpl w:val="6310EC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B80261"/>
    <w:multiLevelType w:val="multilevel"/>
    <w:tmpl w:val="C000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F04644"/>
    <w:multiLevelType w:val="hybridMultilevel"/>
    <w:tmpl w:val="A86CE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145690">
    <w:abstractNumId w:val="36"/>
  </w:num>
  <w:num w:numId="2" w16cid:durableId="1785271045">
    <w:abstractNumId w:val="27"/>
  </w:num>
  <w:num w:numId="3" w16cid:durableId="188185987">
    <w:abstractNumId w:val="0"/>
  </w:num>
  <w:num w:numId="4" w16cid:durableId="1427772081">
    <w:abstractNumId w:val="13"/>
  </w:num>
  <w:num w:numId="5" w16cid:durableId="1830711091">
    <w:abstractNumId w:val="25"/>
  </w:num>
  <w:num w:numId="6" w16cid:durableId="1264537546">
    <w:abstractNumId w:val="3"/>
  </w:num>
  <w:num w:numId="7" w16cid:durableId="826941931">
    <w:abstractNumId w:val="40"/>
  </w:num>
  <w:num w:numId="8" w16cid:durableId="2062360438">
    <w:abstractNumId w:val="29"/>
  </w:num>
  <w:num w:numId="9" w16cid:durableId="1460764045">
    <w:abstractNumId w:val="12"/>
  </w:num>
  <w:num w:numId="10" w16cid:durableId="851798362">
    <w:abstractNumId w:val="30"/>
  </w:num>
  <w:num w:numId="11" w16cid:durableId="1576434055">
    <w:abstractNumId w:val="2"/>
  </w:num>
  <w:num w:numId="12" w16cid:durableId="269974281">
    <w:abstractNumId w:val="31"/>
  </w:num>
  <w:num w:numId="13" w16cid:durableId="1334917647">
    <w:abstractNumId w:val="5"/>
  </w:num>
  <w:num w:numId="14" w16cid:durableId="692420536">
    <w:abstractNumId w:val="10"/>
  </w:num>
  <w:num w:numId="15" w16cid:durableId="2045784496">
    <w:abstractNumId w:val="22"/>
  </w:num>
  <w:num w:numId="16" w16cid:durableId="1305350789">
    <w:abstractNumId w:val="39"/>
  </w:num>
  <w:num w:numId="17" w16cid:durableId="301272672">
    <w:abstractNumId w:val="20"/>
  </w:num>
  <w:num w:numId="18" w16cid:durableId="1532648533">
    <w:abstractNumId w:val="21"/>
  </w:num>
  <w:num w:numId="19" w16cid:durableId="820923643">
    <w:abstractNumId w:val="1"/>
  </w:num>
  <w:num w:numId="20" w16cid:durableId="1678846121">
    <w:abstractNumId w:val="8"/>
  </w:num>
  <w:num w:numId="21" w16cid:durableId="511837754">
    <w:abstractNumId w:val="42"/>
  </w:num>
  <w:num w:numId="22" w16cid:durableId="655574235">
    <w:abstractNumId w:val="24"/>
  </w:num>
  <w:num w:numId="23" w16cid:durableId="326131105">
    <w:abstractNumId w:val="23"/>
  </w:num>
  <w:num w:numId="24" w16cid:durableId="1603758234">
    <w:abstractNumId w:val="37"/>
  </w:num>
  <w:num w:numId="25" w16cid:durableId="1437479664">
    <w:abstractNumId w:val="14"/>
  </w:num>
  <w:num w:numId="26" w16cid:durableId="1115515183">
    <w:abstractNumId w:val="32"/>
  </w:num>
  <w:num w:numId="27" w16cid:durableId="415588462">
    <w:abstractNumId w:val="41"/>
  </w:num>
  <w:num w:numId="28" w16cid:durableId="1205215209">
    <w:abstractNumId w:val="15"/>
  </w:num>
  <w:num w:numId="29" w16cid:durableId="1077360187">
    <w:abstractNumId w:val="35"/>
  </w:num>
  <w:num w:numId="30" w16cid:durableId="329799876">
    <w:abstractNumId w:val="17"/>
  </w:num>
  <w:num w:numId="31" w16cid:durableId="1115633634">
    <w:abstractNumId w:val="28"/>
  </w:num>
  <w:num w:numId="32" w16cid:durableId="1049455654">
    <w:abstractNumId w:val="6"/>
  </w:num>
  <w:num w:numId="33" w16cid:durableId="1675108824">
    <w:abstractNumId w:val="18"/>
  </w:num>
  <w:num w:numId="34" w16cid:durableId="1662075345">
    <w:abstractNumId w:val="16"/>
  </w:num>
  <w:num w:numId="35" w16cid:durableId="903102250">
    <w:abstractNumId w:val="34"/>
  </w:num>
  <w:num w:numId="36" w16cid:durableId="421340709">
    <w:abstractNumId w:val="11"/>
  </w:num>
  <w:num w:numId="37" w16cid:durableId="625813103">
    <w:abstractNumId w:val="9"/>
  </w:num>
  <w:num w:numId="38" w16cid:durableId="2038190404">
    <w:abstractNumId w:val="4"/>
  </w:num>
  <w:num w:numId="39" w16cid:durableId="2146391315">
    <w:abstractNumId w:val="38"/>
  </w:num>
  <w:num w:numId="40" w16cid:durableId="148329168">
    <w:abstractNumId w:val="7"/>
  </w:num>
  <w:num w:numId="41" w16cid:durableId="1356812944">
    <w:abstractNumId w:val="26"/>
  </w:num>
  <w:num w:numId="42" w16cid:durableId="2124615669">
    <w:abstractNumId w:val="19"/>
  </w:num>
  <w:num w:numId="43" w16cid:durableId="111918369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70"/>
    <w:rsid w:val="000170C4"/>
    <w:rsid w:val="0002726C"/>
    <w:rsid w:val="001162EC"/>
    <w:rsid w:val="00144AF4"/>
    <w:rsid w:val="00166EAB"/>
    <w:rsid w:val="00170B6E"/>
    <w:rsid w:val="0017457E"/>
    <w:rsid w:val="00176CEF"/>
    <w:rsid w:val="001800F1"/>
    <w:rsid w:val="00227167"/>
    <w:rsid w:val="002A729D"/>
    <w:rsid w:val="002D5FC2"/>
    <w:rsid w:val="002F6E84"/>
    <w:rsid w:val="00312DE8"/>
    <w:rsid w:val="003A0E35"/>
    <w:rsid w:val="003C567B"/>
    <w:rsid w:val="00471EEB"/>
    <w:rsid w:val="00476BEB"/>
    <w:rsid w:val="0049584E"/>
    <w:rsid w:val="004B2B27"/>
    <w:rsid w:val="004D6105"/>
    <w:rsid w:val="005A169E"/>
    <w:rsid w:val="005F19CB"/>
    <w:rsid w:val="00624287"/>
    <w:rsid w:val="00742B30"/>
    <w:rsid w:val="007E278E"/>
    <w:rsid w:val="009A4D94"/>
    <w:rsid w:val="00A22C00"/>
    <w:rsid w:val="00A268F6"/>
    <w:rsid w:val="00A41ABC"/>
    <w:rsid w:val="00A858E9"/>
    <w:rsid w:val="00A85C54"/>
    <w:rsid w:val="00AC579F"/>
    <w:rsid w:val="00B13EB8"/>
    <w:rsid w:val="00B93AE4"/>
    <w:rsid w:val="00BC1D70"/>
    <w:rsid w:val="00BC39BB"/>
    <w:rsid w:val="00BC4F41"/>
    <w:rsid w:val="00BE4C5E"/>
    <w:rsid w:val="00BF6D21"/>
    <w:rsid w:val="00C012C4"/>
    <w:rsid w:val="00C35D44"/>
    <w:rsid w:val="00C66F21"/>
    <w:rsid w:val="00C70F05"/>
    <w:rsid w:val="00CA095D"/>
    <w:rsid w:val="00CA6875"/>
    <w:rsid w:val="00D81CD6"/>
    <w:rsid w:val="00E22293"/>
    <w:rsid w:val="00E75AB5"/>
    <w:rsid w:val="00E95559"/>
    <w:rsid w:val="00F14C6D"/>
    <w:rsid w:val="00FB05C9"/>
    <w:rsid w:val="00FF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0A93"/>
  <w15:chartTrackingRefBased/>
  <w15:docId w15:val="{E9E5357C-3E83-4727-92CF-098BDCC3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1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1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1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1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1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1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1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1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1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1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1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1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1D7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1D7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1D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1D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1D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1D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1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1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1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1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1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1D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1D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1D7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1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1D7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1D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F19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19C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66F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F21"/>
  </w:style>
  <w:style w:type="paragraph" w:styleId="Rodap">
    <w:name w:val="footer"/>
    <w:basedOn w:val="Normal"/>
    <w:link w:val="RodapChar"/>
    <w:uiPriority w:val="99"/>
    <w:unhideWhenUsed/>
    <w:rsid w:val="00C66F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419879507629645825" TargetMode="External"/><Relationship Id="rId13" Type="http://schemas.openxmlformats.org/officeDocument/2006/relationships/hyperlink" Target="https://wokwi.com/projects/4205107641704417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okwi.com/projects/42026514774700441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kwi.com/projects/42015250572608614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okwi.com/projects/4201004058602598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kwi.com/projects/41989999253026201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BAFA9-A72C-4FFB-9079-BD71DADD5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1401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Filho</dc:creator>
  <cp:keywords/>
  <dc:description/>
  <cp:lastModifiedBy>Adriano Filho</cp:lastModifiedBy>
  <cp:revision>106</cp:revision>
  <cp:lastPrinted>2025-01-20T12:07:00Z</cp:lastPrinted>
  <dcterms:created xsi:type="dcterms:W3CDTF">2025-01-19T12:59:00Z</dcterms:created>
  <dcterms:modified xsi:type="dcterms:W3CDTF">2025-01-20T12:19:00Z</dcterms:modified>
</cp:coreProperties>
</file>