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03B28" w14:textId="77777777" w:rsidR="00112AF8" w:rsidRDefault="00112AF8" w:rsidP="00112AF8">
      <w:pPr>
        <w:jc w:val="center"/>
        <w:rPr>
          <w:b/>
          <w:sz w:val="28"/>
        </w:rPr>
      </w:pPr>
      <w:r>
        <w:br/>
      </w:r>
    </w:p>
    <w:p w14:paraId="1A3A414E" w14:textId="77777777" w:rsidR="00112AF8" w:rsidRDefault="00112AF8" w:rsidP="00112AF8">
      <w:pPr>
        <w:jc w:val="center"/>
        <w:rPr>
          <w:b/>
          <w:sz w:val="28"/>
        </w:rPr>
      </w:pPr>
    </w:p>
    <w:p w14:paraId="47E803A9" w14:textId="77777777" w:rsidR="00112AF8" w:rsidRDefault="00112AF8" w:rsidP="00112AF8">
      <w:pPr>
        <w:jc w:val="center"/>
        <w:rPr>
          <w:b/>
          <w:sz w:val="28"/>
        </w:rPr>
      </w:pPr>
      <w:r w:rsidRPr="009969DA">
        <w:rPr>
          <w:noProof/>
        </w:rPr>
        <w:drawing>
          <wp:inline distT="0" distB="0" distL="0" distR="0" wp14:anchorId="5F0402DD" wp14:editId="37EECC93">
            <wp:extent cx="2257740" cy="1066949"/>
            <wp:effectExtent l="0" t="0" r="9525" b="0"/>
            <wp:docPr id="18226697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9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3852" w14:textId="77777777" w:rsidR="00112AF8" w:rsidRDefault="00112AF8" w:rsidP="00112AF8">
      <w:pPr>
        <w:jc w:val="center"/>
        <w:rPr>
          <w:b/>
          <w:sz w:val="28"/>
        </w:rPr>
      </w:pPr>
    </w:p>
    <w:p w14:paraId="1D3A7809" w14:textId="77777777" w:rsidR="00112AF8" w:rsidRPr="00AF5E94" w:rsidRDefault="00112AF8" w:rsidP="00112AF8">
      <w:pPr>
        <w:jc w:val="center"/>
        <w:rPr>
          <w:color w:val="1F497D" w:themeColor="text2"/>
          <w:sz w:val="32"/>
          <w:szCs w:val="32"/>
        </w:rPr>
      </w:pPr>
      <w:r w:rsidRPr="00AF5E94">
        <w:rPr>
          <w:b/>
          <w:color w:val="1F497D" w:themeColor="text2"/>
          <w:sz w:val="32"/>
          <w:szCs w:val="32"/>
        </w:rPr>
        <w:t>Instituto Federal do Ceará - Embarcatech</w:t>
      </w:r>
    </w:p>
    <w:p w14:paraId="671BA75E" w14:textId="0F172820" w:rsidR="00112AF8" w:rsidRPr="00AF5E94" w:rsidRDefault="00112AF8" w:rsidP="00112AF8">
      <w:pPr>
        <w:jc w:val="center"/>
        <w:rPr>
          <w:color w:val="1F497D" w:themeColor="text2"/>
        </w:rPr>
      </w:pPr>
      <w:r>
        <w:rPr>
          <w:b/>
          <w:color w:val="1F497D" w:themeColor="text2"/>
          <w:sz w:val="28"/>
        </w:rPr>
        <w:t>Relatório Final do Projeto</w:t>
      </w:r>
    </w:p>
    <w:p w14:paraId="2AF0A089" w14:textId="77777777" w:rsidR="00112AF8" w:rsidRPr="00AF5E94" w:rsidRDefault="00112AF8" w:rsidP="00112AF8"/>
    <w:p w14:paraId="6C4B6402" w14:textId="77777777" w:rsidR="00112AF8" w:rsidRPr="00AF5E94" w:rsidRDefault="00112AF8" w:rsidP="00112AF8">
      <w:pPr>
        <w:jc w:val="center"/>
        <w:rPr>
          <w:color w:val="1F497D" w:themeColor="text2"/>
        </w:rPr>
      </w:pPr>
      <w:r w:rsidRPr="00AF5E94">
        <w:rPr>
          <w:b/>
          <w:color w:val="1F497D" w:themeColor="text2"/>
          <w:sz w:val="32"/>
        </w:rPr>
        <w:t xml:space="preserve">Sistema IoT para Medição e Análise de Consumo </w:t>
      </w:r>
      <w:r>
        <w:rPr>
          <w:b/>
          <w:color w:val="1F497D" w:themeColor="text2"/>
          <w:sz w:val="32"/>
        </w:rPr>
        <w:t xml:space="preserve">de Energia </w:t>
      </w:r>
      <w:r w:rsidRPr="00AF5E94">
        <w:rPr>
          <w:b/>
          <w:color w:val="1F497D" w:themeColor="text2"/>
          <w:sz w:val="32"/>
        </w:rPr>
        <w:t>Elétric</w:t>
      </w:r>
      <w:r>
        <w:rPr>
          <w:b/>
          <w:color w:val="1F497D" w:themeColor="text2"/>
          <w:sz w:val="32"/>
        </w:rPr>
        <w:t>a</w:t>
      </w:r>
      <w:r w:rsidRPr="00AF5E94">
        <w:rPr>
          <w:b/>
          <w:color w:val="1F497D" w:themeColor="text2"/>
          <w:sz w:val="32"/>
        </w:rPr>
        <w:t xml:space="preserve"> </w:t>
      </w:r>
    </w:p>
    <w:p w14:paraId="2348A26E" w14:textId="77777777" w:rsidR="00112AF8" w:rsidRPr="00AF5E94" w:rsidRDefault="00112AF8" w:rsidP="00112AF8">
      <w:pPr>
        <w:rPr>
          <w:color w:val="4F81BD" w:themeColor="accent1"/>
        </w:rPr>
      </w:pPr>
    </w:p>
    <w:p w14:paraId="348C199F" w14:textId="77777777" w:rsidR="00112AF8" w:rsidRPr="00AF5E94" w:rsidRDefault="00112AF8" w:rsidP="00112AF8">
      <w:pPr>
        <w:jc w:val="center"/>
        <w:rPr>
          <w:b/>
          <w:bCs/>
          <w:color w:val="1F497D" w:themeColor="text2"/>
          <w:sz w:val="24"/>
          <w:szCs w:val="24"/>
        </w:rPr>
      </w:pPr>
      <w:r w:rsidRPr="00AF5E94">
        <w:rPr>
          <w:b/>
          <w:bCs/>
          <w:color w:val="1F497D" w:themeColor="text2"/>
          <w:sz w:val="24"/>
          <w:szCs w:val="24"/>
        </w:rPr>
        <w:t>Autor: José Adriano Filho</w:t>
      </w:r>
    </w:p>
    <w:p w14:paraId="7DBFC36C" w14:textId="77777777" w:rsidR="00112AF8" w:rsidRPr="00AF5E94" w:rsidRDefault="00112AF8" w:rsidP="00112AF8">
      <w:pPr>
        <w:jc w:val="center"/>
        <w:rPr>
          <w:b/>
          <w:bCs/>
          <w:color w:val="1F497D" w:themeColor="text2"/>
          <w:sz w:val="24"/>
          <w:szCs w:val="24"/>
        </w:rPr>
      </w:pPr>
      <w:r w:rsidRPr="00AF5E94">
        <w:rPr>
          <w:b/>
          <w:bCs/>
          <w:color w:val="1F497D" w:themeColor="text2"/>
          <w:sz w:val="24"/>
          <w:szCs w:val="24"/>
        </w:rPr>
        <w:t>Matrícula: 2025101109806</w:t>
      </w:r>
    </w:p>
    <w:p w14:paraId="40B8FE32" w14:textId="77777777" w:rsidR="00112AF8" w:rsidRPr="00AF5E94" w:rsidRDefault="00112AF8" w:rsidP="00112AF8"/>
    <w:p w14:paraId="13FC96AA" w14:textId="77777777" w:rsidR="00112AF8" w:rsidRPr="00AF5E94" w:rsidRDefault="00112AF8" w:rsidP="00112AF8"/>
    <w:p w14:paraId="5C2CAAB5" w14:textId="77777777" w:rsidR="00112AF8" w:rsidRDefault="00112AF8" w:rsidP="00112AF8">
      <w:pPr>
        <w:jc w:val="center"/>
      </w:pPr>
    </w:p>
    <w:p w14:paraId="389DCF60" w14:textId="77777777" w:rsidR="00112AF8" w:rsidRDefault="00112AF8" w:rsidP="00112AF8">
      <w:pPr>
        <w:jc w:val="center"/>
      </w:pPr>
    </w:p>
    <w:p w14:paraId="192965C0" w14:textId="77777777" w:rsidR="00112AF8" w:rsidRDefault="00112AF8" w:rsidP="00112AF8">
      <w:pPr>
        <w:jc w:val="center"/>
      </w:pPr>
    </w:p>
    <w:p w14:paraId="6431425A" w14:textId="77777777" w:rsidR="00112AF8" w:rsidRPr="00AF5E94" w:rsidRDefault="00112AF8" w:rsidP="00112AF8">
      <w:pPr>
        <w:jc w:val="center"/>
      </w:pPr>
    </w:p>
    <w:p w14:paraId="50CB5B19" w14:textId="77777777" w:rsidR="00112AF8" w:rsidRPr="00AF5E94" w:rsidRDefault="00112AF8" w:rsidP="00112AF8"/>
    <w:p w14:paraId="2472B735" w14:textId="77777777" w:rsidR="00112AF8" w:rsidRPr="00AF5E94" w:rsidRDefault="00112AF8" w:rsidP="00112AF8"/>
    <w:p w14:paraId="5FEB4006" w14:textId="420B284D" w:rsidR="00112AF8" w:rsidRDefault="00112AF8" w:rsidP="00112AF8">
      <w:pPr>
        <w:jc w:val="center"/>
        <w:rPr>
          <w:color w:val="1F497D" w:themeColor="text2"/>
          <w:sz w:val="20"/>
          <w:szCs w:val="20"/>
        </w:rPr>
      </w:pPr>
      <w:r>
        <w:rPr>
          <w:color w:val="1F497D" w:themeColor="text2"/>
          <w:sz w:val="20"/>
          <w:szCs w:val="20"/>
        </w:rPr>
        <w:t>Jan</w:t>
      </w:r>
      <w:r w:rsidRPr="00A752DC">
        <w:rPr>
          <w:color w:val="1F497D" w:themeColor="text2"/>
          <w:sz w:val="20"/>
          <w:szCs w:val="20"/>
        </w:rPr>
        <w:t>/2025</w:t>
      </w:r>
    </w:p>
    <w:p w14:paraId="38D136CD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49928313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108A42F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6493FE81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E27B83A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4F0FF92A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6D4469DD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5F78B15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6BC84E05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2B0ECAAB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1CC0CAF9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0B8722E0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05F7BD83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5C251C16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B764618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630A5534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52903514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1E0D3EDF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8EF997F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2BF5BB35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B350298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2493946A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35AAA83C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25864A1C" w14:textId="77777777" w:rsidR="004C6BD0" w:rsidRDefault="004C6BD0" w:rsidP="00112AF8">
      <w:pPr>
        <w:jc w:val="center"/>
        <w:rPr>
          <w:color w:val="1F497D" w:themeColor="text2"/>
          <w:sz w:val="20"/>
          <w:szCs w:val="20"/>
        </w:rPr>
      </w:pPr>
    </w:p>
    <w:p w14:paraId="742BA149" w14:textId="77777777" w:rsidR="00B85EB1" w:rsidRDefault="00B85EB1" w:rsidP="00112AF8">
      <w:pPr>
        <w:jc w:val="center"/>
        <w:rPr>
          <w:color w:val="1F497D" w:themeColor="text2"/>
          <w:sz w:val="20"/>
          <w:szCs w:val="20"/>
        </w:rPr>
      </w:pPr>
    </w:p>
    <w:p w14:paraId="789685E1" w14:textId="52A25236" w:rsidR="008D0230" w:rsidRPr="00482024" w:rsidRDefault="00000000" w:rsidP="00B85EB1">
      <w:pPr>
        <w:pStyle w:val="Ttulo1"/>
        <w:jc w:val="center"/>
      </w:pPr>
      <w:r w:rsidRPr="00482024">
        <w:lastRenderedPageBreak/>
        <w:t>SISTEMA EMBARCADO PARA MONITORAMENTO DE ENERGIA</w:t>
      </w:r>
    </w:p>
    <w:p w14:paraId="419AF3A0" w14:textId="77777777" w:rsidR="008D0230" w:rsidRPr="00482024" w:rsidRDefault="00000000">
      <w:pPr>
        <w:pStyle w:val="Ttulo2"/>
      </w:pPr>
      <w:r w:rsidRPr="00482024">
        <w:t>1 INTRODUÇÃO</w:t>
      </w:r>
    </w:p>
    <w:p w14:paraId="1A6136EC" w14:textId="77777777" w:rsidR="00BF2880" w:rsidRPr="00BF2880" w:rsidRDefault="00BF2880" w:rsidP="00BF2880">
      <w:pPr>
        <w:jc w:val="both"/>
      </w:pPr>
      <w:r w:rsidRPr="00BF2880">
        <w:t>A crescente evolução das tecnologias associadas à Internet das Coisas (IoT) tem possibilitado o desenvolvimento de sistemas embarcados capazes de realizar o monitoramento remoto de grandezas físicas de forma contínua, segura e eficiente. Esses sistemas vêm sendo amplamente aplicados em contextos residenciais, industriais e educacionais, permitindo a coleta de dados, o processamento local e o envio das informações para plataformas em nuvem.</w:t>
      </w:r>
    </w:p>
    <w:p w14:paraId="1E84C88A" w14:textId="77777777" w:rsidR="00BF2880" w:rsidRPr="00BF2880" w:rsidRDefault="00BF2880" w:rsidP="00BF2880">
      <w:pPr>
        <w:jc w:val="both"/>
      </w:pPr>
      <w:r w:rsidRPr="00BF2880">
        <w:t>No contexto dos sistemas embarcados modernos, a utilização de sistemas operacionais de tempo real (RTOS) torna-se essencial para o gerenciamento de múltiplas tarefas concorrentes, garantindo previsibilidade temporal, modularidade e escalabilidade do firmware. Associado a isso, a comunicação segura de dados é um requisito fundamental, especialmente em aplicações IoT que envolvem redes públicas.</w:t>
      </w:r>
    </w:p>
    <w:p w14:paraId="670E1093" w14:textId="4E9DA057" w:rsidR="00BF2880" w:rsidRDefault="00BF2880" w:rsidP="00BF2880">
      <w:pPr>
        <w:jc w:val="both"/>
      </w:pPr>
      <w:r w:rsidRPr="00BF2880">
        <w:t>Dessa forma, este trabalho apresenta o desenvolvimento de um sistema embarcado baseado na Raspberry Pi Pico W, utilizando o sistema operacional FreeRTOS, sensores ambientais e de energia elétrica, além de comunicação via protocolo MQTT. O sistema desenvolvido permite a aquisição, visualização local e transmissão remota dos dados, proporcionando uma solução completa de monitoramento.</w:t>
      </w:r>
    </w:p>
    <w:p w14:paraId="349AB0BD" w14:textId="67714720" w:rsidR="007D4401" w:rsidRPr="00BF2880" w:rsidRDefault="007D4401" w:rsidP="00FE1FBC">
      <w:pPr>
        <w:jc w:val="center"/>
      </w:pPr>
      <w:r>
        <w:rPr>
          <w:noProof/>
        </w:rPr>
        <w:drawing>
          <wp:inline distT="0" distB="0" distL="0" distR="0" wp14:anchorId="7FC28F1B" wp14:editId="66CD1CD0">
            <wp:extent cx="3162755" cy="4216262"/>
            <wp:effectExtent l="6667" t="0" r="6668" b="6667"/>
            <wp:docPr id="20261484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48484" name="Image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87836" cy="424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2103" w14:textId="77777777" w:rsidR="008D0230" w:rsidRPr="00482024" w:rsidRDefault="00000000">
      <w:pPr>
        <w:pStyle w:val="Ttulo2"/>
      </w:pPr>
      <w:r w:rsidRPr="00482024">
        <w:t>2 OBJETIVOS</w:t>
      </w:r>
    </w:p>
    <w:p w14:paraId="1A0AE6F4" w14:textId="77777777" w:rsidR="00482024" w:rsidRPr="00482024" w:rsidRDefault="00482024" w:rsidP="00482024">
      <w:r w:rsidRPr="00482024">
        <w:t>Desenvolver um sistema embarcado com conectividade Wi-Fi capaz de monitorar variáveis ambientais e grandezas elétricas, utilizando arquitetura multitarefa e comunicação segura com plataforma IoT.</w:t>
      </w:r>
    </w:p>
    <w:p w14:paraId="2F4ADB55" w14:textId="77777777" w:rsidR="00482024" w:rsidRPr="00482024" w:rsidRDefault="00482024" w:rsidP="00482024">
      <w:pPr>
        <w:pStyle w:val="Ttulo2"/>
      </w:pPr>
      <w:r w:rsidRPr="00482024">
        <w:lastRenderedPageBreak/>
        <w:t>2.2 Objetivos Específicos</w:t>
      </w:r>
    </w:p>
    <w:p w14:paraId="65CD2AA9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Implementar firmware em linguagem C utilizando o SDK oficial da Raspberry Pi Pico W;</w:t>
      </w:r>
    </w:p>
    <w:p w14:paraId="0AEA8CFC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Utilizar o sistema operacional FreeRTOS para gerenciamento das tarefas;</w:t>
      </w:r>
    </w:p>
    <w:p w14:paraId="632F4F20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Integrar sensores ambientais de temperatura, umidade e luminosidade;</w:t>
      </w:r>
    </w:p>
    <w:p w14:paraId="28FB6594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Implementar a leitura de grandezas elétricas por meio de protocolo Modbus RTU;</w:t>
      </w:r>
    </w:p>
    <w:p w14:paraId="4F74A845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Exibir informações em tempo real em um display gráfico;</w:t>
      </w:r>
    </w:p>
    <w:p w14:paraId="4968402C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Estabelecer comunicação Wi-Fi estável;</w:t>
      </w:r>
    </w:p>
    <w:p w14:paraId="3F72C169" w14:textId="31BAB43C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Implementar comunicação MQTT;</w:t>
      </w:r>
    </w:p>
    <w:p w14:paraId="3072A26D" w14:textId="77777777" w:rsidR="00482024" w:rsidRPr="00482024" w:rsidRDefault="00482024" w:rsidP="00482024">
      <w:pPr>
        <w:pStyle w:val="PargrafodaLista"/>
        <w:numPr>
          <w:ilvl w:val="0"/>
          <w:numId w:val="11"/>
        </w:numPr>
      </w:pPr>
      <w:r w:rsidRPr="00482024">
        <w:t>Validar o funcionamento do sistema por meio de testes práticos.</w:t>
      </w:r>
    </w:p>
    <w:p w14:paraId="2652B247" w14:textId="77777777" w:rsidR="008D0230" w:rsidRPr="00482024" w:rsidRDefault="00000000">
      <w:pPr>
        <w:pStyle w:val="Ttulo2"/>
      </w:pPr>
      <w:r w:rsidRPr="00482024">
        <w:t>3 JUSTIFICATIVA</w:t>
      </w:r>
    </w:p>
    <w:p w14:paraId="797AB08F" w14:textId="77777777" w:rsidR="00482024" w:rsidRPr="00482024" w:rsidRDefault="00482024" w:rsidP="00482024">
      <w:pPr>
        <w:jc w:val="both"/>
      </w:pPr>
      <w:r w:rsidRPr="00482024">
        <w:t>O monitoramento de energia elétrica é uma ferramenta essencial para a identificação de desperdícios, análise de consumo e melhoria da eficiência energética. Quando associado ao monitoramento de variáveis ambientais, possibilita uma compreensão mais abrangente do comportamento do sistema analisado.</w:t>
      </w:r>
    </w:p>
    <w:p w14:paraId="72D453A9" w14:textId="77777777" w:rsidR="00482024" w:rsidRPr="00482024" w:rsidRDefault="00482024" w:rsidP="00482024">
      <w:pPr>
        <w:jc w:val="both"/>
      </w:pPr>
      <w:r w:rsidRPr="00482024">
        <w:t>Sob o ponto de vista acadêmico, o projeto se justifica pela integração prática de conceitos fundamentais da área de sistemas embarcados e IoT, tais como sistemas operacionais de tempo real, comunicação serial, protocolos de rede, segurança da informação e integração hardware e software.</w:t>
      </w:r>
    </w:p>
    <w:p w14:paraId="569A6205" w14:textId="77777777" w:rsidR="00482024" w:rsidRPr="00482024" w:rsidRDefault="00482024" w:rsidP="00482024">
      <w:pPr>
        <w:jc w:val="both"/>
      </w:pPr>
      <w:r w:rsidRPr="00482024">
        <w:t>Além disso, a solução desenvolvida apresenta potencial de aplicação em ambientes reais, podendo ser expandida para diferentes contextos, o que reforça sua relevância técnica e prática.</w:t>
      </w:r>
    </w:p>
    <w:p w14:paraId="60799032" w14:textId="77777777" w:rsidR="008D0230" w:rsidRPr="00482024" w:rsidRDefault="00000000">
      <w:pPr>
        <w:pStyle w:val="Ttulo2"/>
      </w:pPr>
      <w:r w:rsidRPr="00482024">
        <w:t>4 PROBLEMÁTICA</w:t>
      </w:r>
    </w:p>
    <w:p w14:paraId="289089D5" w14:textId="34CFF48A" w:rsidR="00482024" w:rsidRPr="00482024" w:rsidRDefault="00482024" w:rsidP="00482024">
      <w:pPr>
        <w:jc w:val="both"/>
      </w:pPr>
      <w:r w:rsidRPr="00482024">
        <w:t>Durante o desenvolvimento do sistema, foram identificados desafios técnicos relacionados à escolha dos sensores, à comunicação segura e à integração multitarefa. Inicialmente, foi utilizado um módulo de medição de energia baseado no circuito</w:t>
      </w:r>
      <w:r w:rsidR="004F787B">
        <w:t xml:space="preserve"> integrado</w:t>
      </w:r>
      <w:r w:rsidRPr="00482024">
        <w:t xml:space="preserve"> HLW8032, que apresentou dificuldades relacionadas à calibração, instabilidade nas leituras e maior complexidade de implementação.</w:t>
      </w:r>
    </w:p>
    <w:p w14:paraId="4C046C79" w14:textId="77777777" w:rsidR="00482024" w:rsidRPr="00482024" w:rsidRDefault="00482024" w:rsidP="00482024">
      <w:pPr>
        <w:jc w:val="both"/>
      </w:pPr>
      <w:r w:rsidRPr="00482024">
        <w:t>Outro desafio relevante foi a implementação de comunicação MQTT segura utilizando TLS em um microcontrolador com recursos limitados, exigindo cuidados especiais com o gerenciamento de memória, certificados digitais e configuração do stack de rede.</w:t>
      </w:r>
    </w:p>
    <w:p w14:paraId="60C22B5B" w14:textId="77777777" w:rsidR="00482024" w:rsidRPr="00482024" w:rsidRDefault="00482024" w:rsidP="00482024">
      <w:pPr>
        <w:jc w:val="both"/>
      </w:pPr>
      <w:r w:rsidRPr="00482024">
        <w:t>Como solução, optou-se pela substituição do módulo HLW8032 pelo PZEM-004T versão 4.0, que utiliza protocolo Modbus RTU e apresentou maior confiabilidade e facilidade de integração. No firmware, adotou-se uma arquitetura modular, utilizando filas (queues) do FreeRTOS para comunicação entre tarefas, garantindo maior robustez e organização do sistema.</w:t>
      </w:r>
    </w:p>
    <w:p w14:paraId="6839DDE4" w14:textId="77777777" w:rsidR="008D0230" w:rsidRPr="00482024" w:rsidRDefault="00000000">
      <w:pPr>
        <w:pStyle w:val="Ttulo2"/>
      </w:pPr>
      <w:r w:rsidRPr="00482024">
        <w:lastRenderedPageBreak/>
        <w:t>5 ARQUITETURA DO SISTEMA</w:t>
      </w:r>
    </w:p>
    <w:p w14:paraId="2C316277" w14:textId="77777777" w:rsidR="00482024" w:rsidRPr="00482024" w:rsidRDefault="00482024" w:rsidP="00482024">
      <w:pPr>
        <w:pStyle w:val="Ttulo2"/>
      </w:pPr>
      <w:r w:rsidRPr="00482024">
        <w:t>5.1 Arquitetura de Hardware</w:t>
      </w:r>
    </w:p>
    <w:p w14:paraId="7D9B4339" w14:textId="77777777" w:rsidR="00482024" w:rsidRDefault="00482024" w:rsidP="00482024">
      <w:pPr>
        <w:jc w:val="both"/>
      </w:pPr>
      <w:r w:rsidRPr="00482024">
        <w:t>O sistema de hardware é composto por uma Raspberry Pi Pico W como unidade central de processamento, sensores ambientais para medição de temperatura, umidade e luminosidade, um módulo de medição de energia elétrica, um display gráfico para interface local, além de módulos auxiliares como RTC, botões e LEDs.</w:t>
      </w:r>
    </w:p>
    <w:p w14:paraId="4DDD553E" w14:textId="044F8C1E" w:rsidR="005C7187" w:rsidRPr="00482024" w:rsidRDefault="005C7187" w:rsidP="00FE1FBC">
      <w:pPr>
        <w:jc w:val="center"/>
      </w:pPr>
      <w:r>
        <w:rPr>
          <w:noProof/>
        </w:rPr>
        <w:drawing>
          <wp:inline distT="0" distB="0" distL="0" distR="0" wp14:anchorId="7ABF0EF8" wp14:editId="61F41938">
            <wp:extent cx="4421646" cy="3103852"/>
            <wp:effectExtent l="0" t="0" r="0" b="1905"/>
            <wp:docPr id="35601606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16066" name="Imagem 3560160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900" cy="311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D34C" w14:textId="3256232B" w:rsidR="00482024" w:rsidRDefault="00482024" w:rsidP="00482024">
      <w:pPr>
        <w:jc w:val="both"/>
      </w:pPr>
      <w:r w:rsidRPr="00482024">
        <w:t>A comunicação entre os sensores ambientais e o microcontrolador ocorre por meio do barramento I2C, enquanto o módulo de energia utiliza comunicação UART com protocolo Modbus RTU. O display gráfico é conectado via SPI.</w:t>
      </w:r>
    </w:p>
    <w:p w14:paraId="27E96789" w14:textId="6354D31E" w:rsidR="00B44F6E" w:rsidRDefault="00FE1FBC" w:rsidP="00B44F6E">
      <w:pPr>
        <w:jc w:val="center"/>
      </w:pPr>
      <w:r>
        <w:rPr>
          <w:noProof/>
        </w:rPr>
        <w:drawing>
          <wp:inline distT="0" distB="0" distL="0" distR="0" wp14:anchorId="483416D1" wp14:editId="24E09063">
            <wp:extent cx="4403235" cy="2775975"/>
            <wp:effectExtent l="0" t="0" r="0" b="5715"/>
            <wp:docPr id="71827761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7619" name="Imagem 7182776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762" cy="279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05DC" w14:textId="51AE96DE" w:rsidR="006750C4" w:rsidRPr="00482024" w:rsidRDefault="006750C4" w:rsidP="00B44F6E">
      <w:pPr>
        <w:jc w:val="center"/>
      </w:pPr>
      <w:r w:rsidRPr="006750C4">
        <w:lastRenderedPageBreak/>
        <w:drawing>
          <wp:inline distT="0" distB="0" distL="0" distR="0" wp14:anchorId="31DEA3E8" wp14:editId="4542CC47">
            <wp:extent cx="5410955" cy="3010320"/>
            <wp:effectExtent l="0" t="0" r="0" b="0"/>
            <wp:docPr id="1054397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97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F289" w14:textId="77777777" w:rsidR="00482024" w:rsidRPr="00482024" w:rsidRDefault="00482024" w:rsidP="00482024">
      <w:pPr>
        <w:pStyle w:val="Ttulo2"/>
      </w:pPr>
      <w:r w:rsidRPr="00482024">
        <w:t>5.2 Arquitetura de Firmware</w:t>
      </w:r>
    </w:p>
    <w:p w14:paraId="2BE14923" w14:textId="77777777" w:rsidR="00482024" w:rsidRDefault="00482024" w:rsidP="00482024">
      <w:pPr>
        <w:jc w:val="both"/>
      </w:pPr>
      <w:r w:rsidRPr="00482024">
        <w:t>O firmware foi desenvolvido de forma modular, organizado em camadas de drivers, serviços e aplicação. O sistema operacional FreeRTOS é responsável pelo escalonamento das tarefas, garantindo execução determinística e isolamento funcional entre os módulos.</w:t>
      </w:r>
    </w:p>
    <w:p w14:paraId="3313932C" w14:textId="1C40E7F3" w:rsidR="0056348A" w:rsidRPr="00482024" w:rsidRDefault="0056348A" w:rsidP="0056348A">
      <w:pPr>
        <w:jc w:val="center"/>
      </w:pPr>
      <w:r w:rsidRPr="0056348A">
        <w:drawing>
          <wp:inline distT="0" distB="0" distL="0" distR="0" wp14:anchorId="010F0D07" wp14:editId="62722E54">
            <wp:extent cx="1419046" cy="3588469"/>
            <wp:effectExtent l="0" t="0" r="0" b="0"/>
            <wp:docPr id="1030426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685" cy="363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959C" w14:textId="77777777" w:rsidR="00482024" w:rsidRPr="00482024" w:rsidRDefault="00482024" w:rsidP="00482024">
      <w:pPr>
        <w:pStyle w:val="Ttulo2"/>
      </w:pPr>
      <w:r w:rsidRPr="00482024">
        <w:lastRenderedPageBreak/>
        <w:t>5.3 Arquitetura IoT</w:t>
      </w:r>
    </w:p>
    <w:p w14:paraId="5CDB6FF7" w14:textId="5C3D98C5" w:rsidR="00482024" w:rsidRDefault="00482024" w:rsidP="00482024">
      <w:pPr>
        <w:jc w:val="both"/>
      </w:pPr>
      <w:r w:rsidRPr="00482024">
        <w:t>A camada IoT é responsável pela transmissão dos dados coletados para a nuvem, utilizando o protocolo MQTT</w:t>
      </w:r>
      <w:r w:rsidR="00C36EE4">
        <w:t>.</w:t>
      </w:r>
      <w:r w:rsidRPr="00482024">
        <w:t xml:space="preserve"> Os dados são publicados periodicamente em tópicos específicos, permitindo sua visualização em dashboards e armazenamento para análise histórica.</w:t>
      </w:r>
    </w:p>
    <w:p w14:paraId="01C82AE9" w14:textId="3A4D66AA" w:rsidR="00B00841" w:rsidRPr="00482024" w:rsidRDefault="00C10502" w:rsidP="00482024">
      <w:pPr>
        <w:jc w:val="both"/>
      </w:pPr>
      <w:r w:rsidRPr="00C10502">
        <w:drawing>
          <wp:inline distT="0" distB="0" distL="0" distR="0" wp14:anchorId="46686D36" wp14:editId="38932E26">
            <wp:extent cx="5486400" cy="2336800"/>
            <wp:effectExtent l="0" t="0" r="0" b="6350"/>
            <wp:docPr id="1012146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0126" w14:textId="77777777" w:rsidR="008D0230" w:rsidRPr="00482024" w:rsidRDefault="00000000">
      <w:pPr>
        <w:pStyle w:val="Ttulo2"/>
      </w:pPr>
      <w:r w:rsidRPr="00482024">
        <w:t>6 DESENVOLVIMENTO DO SISTEMA</w:t>
      </w:r>
    </w:p>
    <w:p w14:paraId="1075C0CA" w14:textId="77777777" w:rsidR="00482024" w:rsidRDefault="00482024" w:rsidP="00482024">
      <w:pPr>
        <w:jc w:val="both"/>
      </w:pPr>
      <w:r w:rsidRPr="00482024">
        <w:t>O desenvolvimento do sistema envolveu a implementação de tarefas independentes no FreeRTOS, cada uma responsável por uma funcionalidade específica, como leitura de sensores, atualização do display e comunicação MQTT. A troca de informações entre tarefas é realizada por meio de filas, evitando acesso concorrente direto aos recursos compartilhados.</w:t>
      </w:r>
    </w:p>
    <w:p w14:paraId="45D57E88" w14:textId="1018DB79" w:rsidR="008A7039" w:rsidRDefault="008A7039" w:rsidP="008A7039">
      <w:pPr>
        <w:jc w:val="center"/>
      </w:pPr>
      <w:r w:rsidRPr="008A7039">
        <w:drawing>
          <wp:inline distT="0" distB="0" distL="0" distR="0" wp14:anchorId="24A85D17" wp14:editId="6480EF4E">
            <wp:extent cx="3558696" cy="3156668"/>
            <wp:effectExtent l="0" t="0" r="3810" b="5715"/>
            <wp:docPr id="1584129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182" cy="31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295E" w14:textId="77777777" w:rsidR="008A7039" w:rsidRDefault="008A7039" w:rsidP="008A7039">
      <w:pPr>
        <w:jc w:val="center"/>
      </w:pPr>
    </w:p>
    <w:p w14:paraId="055D9A1D" w14:textId="451A6F6C" w:rsidR="008A7039" w:rsidRDefault="008A7039" w:rsidP="008A7039">
      <w:pPr>
        <w:jc w:val="center"/>
      </w:pPr>
      <w:r w:rsidRPr="008A7039">
        <w:lastRenderedPageBreak/>
        <w:drawing>
          <wp:inline distT="0" distB="0" distL="0" distR="0" wp14:anchorId="22316D4F" wp14:editId="4D412785">
            <wp:extent cx="3763701" cy="2919482"/>
            <wp:effectExtent l="0" t="0" r="8255" b="0"/>
            <wp:docPr id="30191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713" cy="293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F407" w14:textId="77777777" w:rsidR="008A7039" w:rsidRDefault="008A7039" w:rsidP="008A7039">
      <w:pPr>
        <w:jc w:val="center"/>
      </w:pPr>
    </w:p>
    <w:p w14:paraId="7D1F7288" w14:textId="7C1E1919" w:rsidR="008A7039" w:rsidRPr="00482024" w:rsidRDefault="008A7039" w:rsidP="008A7039">
      <w:pPr>
        <w:jc w:val="center"/>
      </w:pPr>
      <w:r w:rsidRPr="008A7039">
        <w:drawing>
          <wp:inline distT="0" distB="0" distL="0" distR="0" wp14:anchorId="29B5DF73" wp14:editId="231252EA">
            <wp:extent cx="1992110" cy="4467943"/>
            <wp:effectExtent l="0" t="0" r="8255" b="8890"/>
            <wp:docPr id="186960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8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3622" cy="44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C500" w14:textId="77777777" w:rsidR="00482024" w:rsidRDefault="00482024" w:rsidP="00482024">
      <w:pPr>
        <w:jc w:val="both"/>
      </w:pPr>
      <w:r w:rsidRPr="00482024">
        <w:lastRenderedPageBreak/>
        <w:t>Os protocolos de comunicação utilizados incluem I2C, UART, SPI e MQTT, garantindo integração eficiente entre os diversos módulos do sistema.</w:t>
      </w:r>
    </w:p>
    <w:p w14:paraId="5909B3B5" w14:textId="1CFE359D" w:rsidR="00890F46" w:rsidRPr="00482024" w:rsidRDefault="00890F46" w:rsidP="00890F46">
      <w:pPr>
        <w:jc w:val="center"/>
      </w:pPr>
      <w:r w:rsidRPr="00890F46">
        <w:drawing>
          <wp:inline distT="0" distB="0" distL="0" distR="0" wp14:anchorId="5F5B7B96" wp14:editId="5D8FBCA2">
            <wp:extent cx="3515979" cy="3704452"/>
            <wp:effectExtent l="0" t="0" r="8890" b="0"/>
            <wp:docPr id="1642615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150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7758" cy="371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393C" w14:textId="77777777" w:rsidR="008D0230" w:rsidRPr="00482024" w:rsidRDefault="00000000">
      <w:pPr>
        <w:pStyle w:val="Ttulo2"/>
      </w:pPr>
      <w:r w:rsidRPr="00482024">
        <w:t>7 EVIDÊNCIAS DE FUNCIONAMENTO</w:t>
      </w:r>
    </w:p>
    <w:p w14:paraId="2F9A97B6" w14:textId="77777777" w:rsidR="00482024" w:rsidRPr="00482024" w:rsidRDefault="00482024" w:rsidP="00482024">
      <w:pPr>
        <w:jc w:val="both"/>
      </w:pPr>
      <w:r w:rsidRPr="00482024">
        <w:t>Como evidências do funcionamento do sistema, foram coletados registros fotográficos da montagem do hardware, capturas do display exibindo dados em tempo real, logs de comunicação MQTT comprovando a publicação dos dados e capturas de tela da plataforma IoT.</w:t>
      </w:r>
    </w:p>
    <w:p w14:paraId="58BADE7B" w14:textId="77777777" w:rsidR="00482024" w:rsidRPr="00482024" w:rsidRDefault="00482024" w:rsidP="00482024">
      <w:pPr>
        <w:jc w:val="both"/>
      </w:pPr>
      <w:r w:rsidRPr="00482024">
        <w:t>Adicionalmente, foi produzido um vídeo demonstrativo com duração entre cinco e sete minutos, apresentando o funcionamento completo do sistema, desde a inicialização até a visualização dos dados na nuvem.</w:t>
      </w:r>
    </w:p>
    <w:p w14:paraId="39619830" w14:textId="77777777" w:rsidR="008D0230" w:rsidRPr="00482024" w:rsidRDefault="00000000">
      <w:pPr>
        <w:pStyle w:val="Ttulo2"/>
      </w:pPr>
      <w:r w:rsidRPr="00482024">
        <w:t>8 CONCLUSÃO</w:t>
      </w:r>
    </w:p>
    <w:p w14:paraId="13C017C5" w14:textId="31E67FBD" w:rsidR="00482024" w:rsidRPr="00482024" w:rsidRDefault="00482024" w:rsidP="00482024">
      <w:pPr>
        <w:jc w:val="both"/>
      </w:pPr>
      <w:r w:rsidRPr="00482024">
        <w:t>O sistema embarcado desenvolvido atendeu aos objetivos propostos, demonstrando a viabilidade da integração entre hardware, firmware multitarefa e serviços IoT em uma plataforma de baixo custo. A utilização do FreeRTOS proporcionou maior organização e previsibilidade ao firmware, enquanto a comunicação MQTT garantiu a transmissão dos dados.</w:t>
      </w:r>
    </w:p>
    <w:p w14:paraId="4B5CA9EC" w14:textId="77777777" w:rsidR="00482024" w:rsidRPr="00482024" w:rsidRDefault="00482024" w:rsidP="00482024">
      <w:pPr>
        <w:jc w:val="both"/>
      </w:pPr>
      <w:r w:rsidRPr="00482024">
        <w:t>O projeto apresenta potencial de expansão, podendo ser adaptado para novas aplicações e integrações futuras.</w:t>
      </w:r>
    </w:p>
    <w:p w14:paraId="6D4FD2AC" w14:textId="77777777" w:rsidR="008D0230" w:rsidRPr="00112AF8" w:rsidRDefault="00000000">
      <w:pPr>
        <w:pStyle w:val="Ttulo2"/>
      </w:pPr>
      <w:r w:rsidRPr="00112AF8">
        <w:lastRenderedPageBreak/>
        <w:t>9 REFERÊNCIAS</w:t>
      </w:r>
    </w:p>
    <w:p w14:paraId="5A375A54" w14:textId="041860C4" w:rsidR="00482024" w:rsidRDefault="00482024" w:rsidP="0024702E">
      <w:pPr>
        <w:spacing w:after="0"/>
      </w:pPr>
      <w:r>
        <w:t>FREERTOS. FreeRTOS Reference Manual. Disponível em: &lt;https://www.freertos.org&gt;. Acesso em: 1 jan. 2026.</w:t>
      </w:r>
    </w:p>
    <w:p w14:paraId="177499F8" w14:textId="3C5781B9" w:rsidR="00482024" w:rsidRPr="0024702E" w:rsidRDefault="00482024" w:rsidP="0024702E">
      <w:pPr>
        <w:spacing w:after="0"/>
        <w:rPr>
          <w:lang w:val="en-US"/>
        </w:rPr>
      </w:pPr>
      <w:r>
        <w:t xml:space="preserve">MQTT. MQTT Version 3.1.1 Specification. Disponível em: &lt;https://mqtt.org&gt;. </w:t>
      </w:r>
      <w:r w:rsidRPr="0024702E">
        <w:rPr>
          <w:lang w:val="en-US"/>
        </w:rPr>
        <w:t>Acesso em: 1 jan. 2026.</w:t>
      </w:r>
    </w:p>
    <w:p w14:paraId="1A96C8DA" w14:textId="00D90515" w:rsidR="00482024" w:rsidRDefault="00482024" w:rsidP="0024702E">
      <w:pPr>
        <w:spacing w:after="0"/>
      </w:pPr>
      <w:r w:rsidRPr="00482024">
        <w:rPr>
          <w:lang w:val="en-US"/>
        </w:rPr>
        <w:t xml:space="preserve">RASPBERRY PI FOUNDATION. Raspberry Pi Pico W Documentation. </w:t>
      </w:r>
      <w:r>
        <w:t>Disponível em: &lt;https://www.raspberrypi.com&gt;. Acesso em: 1 jan. 2026.</w:t>
      </w:r>
    </w:p>
    <w:p w14:paraId="6A2E2446" w14:textId="77777777" w:rsidR="00D64552" w:rsidRDefault="00D64552" w:rsidP="00482024"/>
    <w:p w14:paraId="28383A93" w14:textId="76E95E93" w:rsidR="00D64552" w:rsidRPr="00482024" w:rsidRDefault="00D64552" w:rsidP="00D64552">
      <w:pPr>
        <w:pStyle w:val="Ttulo2"/>
      </w:pPr>
      <w:r>
        <w:t>10</w:t>
      </w:r>
      <w:r w:rsidRPr="00482024">
        <w:t xml:space="preserve"> A</w:t>
      </w:r>
      <w:r>
        <w:t>PÊNDICES</w:t>
      </w:r>
    </w:p>
    <w:p w14:paraId="26473809" w14:textId="77777777" w:rsidR="00D64552" w:rsidRPr="00D64552" w:rsidRDefault="00D64552" w:rsidP="00D64552">
      <w:r w:rsidRPr="00D64552">
        <w:t>Os apêndices incluem o código-fonte completo do projeto, disponibilizado em repositório GitHub, os esquemáticos elétricos, diagramas adicionais e arquivos de configuração utilizados durante o desenvolvimento.</w:t>
      </w:r>
    </w:p>
    <w:p w14:paraId="378BA23C" w14:textId="77777777" w:rsidR="00D64552" w:rsidRDefault="00D64552" w:rsidP="00482024"/>
    <w:sectPr w:rsidR="00D64552" w:rsidSect="00C562FF">
      <w:footerReference w:type="default" r:id="rId1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95E11" w14:textId="77777777" w:rsidR="003F29ED" w:rsidRDefault="003F29ED" w:rsidP="00C562FF">
      <w:pPr>
        <w:spacing w:after="0" w:line="240" w:lineRule="auto"/>
      </w:pPr>
      <w:r>
        <w:separator/>
      </w:r>
    </w:p>
  </w:endnote>
  <w:endnote w:type="continuationSeparator" w:id="0">
    <w:p w14:paraId="483AB91A" w14:textId="77777777" w:rsidR="003F29ED" w:rsidRDefault="003F29ED" w:rsidP="00C5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222647"/>
      <w:docPartObj>
        <w:docPartGallery w:val="Page Numbers (Bottom of Page)"/>
        <w:docPartUnique/>
      </w:docPartObj>
    </w:sdtPr>
    <w:sdtContent>
      <w:p w14:paraId="11ED4C4D" w14:textId="055E3CDA" w:rsidR="00C562FF" w:rsidRDefault="00C562FF" w:rsidP="006537F0">
        <w:pPr>
          <w:pStyle w:val="Rodap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668018" w14:textId="77777777" w:rsidR="00C562FF" w:rsidRDefault="00C562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5FB49" w14:textId="77777777" w:rsidR="003F29ED" w:rsidRDefault="003F29ED" w:rsidP="00C562FF">
      <w:pPr>
        <w:spacing w:after="0" w:line="240" w:lineRule="auto"/>
      </w:pPr>
      <w:r>
        <w:separator/>
      </w:r>
    </w:p>
  </w:footnote>
  <w:footnote w:type="continuationSeparator" w:id="0">
    <w:p w14:paraId="3942E38D" w14:textId="77777777" w:rsidR="003F29ED" w:rsidRDefault="003F29ED" w:rsidP="00C562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6B12B7"/>
    <w:multiLevelType w:val="multilevel"/>
    <w:tmpl w:val="3C00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33342"/>
    <w:multiLevelType w:val="hybridMultilevel"/>
    <w:tmpl w:val="3B988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927368">
    <w:abstractNumId w:val="8"/>
  </w:num>
  <w:num w:numId="2" w16cid:durableId="1224950426">
    <w:abstractNumId w:val="6"/>
  </w:num>
  <w:num w:numId="3" w16cid:durableId="2099934976">
    <w:abstractNumId w:val="5"/>
  </w:num>
  <w:num w:numId="4" w16cid:durableId="396827139">
    <w:abstractNumId w:val="4"/>
  </w:num>
  <w:num w:numId="5" w16cid:durableId="1633822258">
    <w:abstractNumId w:val="7"/>
  </w:num>
  <w:num w:numId="6" w16cid:durableId="1392996151">
    <w:abstractNumId w:val="3"/>
  </w:num>
  <w:num w:numId="7" w16cid:durableId="76052509">
    <w:abstractNumId w:val="2"/>
  </w:num>
  <w:num w:numId="8" w16cid:durableId="2077388686">
    <w:abstractNumId w:val="1"/>
  </w:num>
  <w:num w:numId="9" w16cid:durableId="1838186094">
    <w:abstractNumId w:val="0"/>
  </w:num>
  <w:num w:numId="10" w16cid:durableId="1331831247">
    <w:abstractNumId w:val="9"/>
  </w:num>
  <w:num w:numId="11" w16cid:durableId="5224035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8D5"/>
    <w:rsid w:val="0006063C"/>
    <w:rsid w:val="000F0F76"/>
    <w:rsid w:val="00112AF8"/>
    <w:rsid w:val="00141BE7"/>
    <w:rsid w:val="0015074B"/>
    <w:rsid w:val="00151EB7"/>
    <w:rsid w:val="0017299B"/>
    <w:rsid w:val="0024702E"/>
    <w:rsid w:val="00257177"/>
    <w:rsid w:val="0029639D"/>
    <w:rsid w:val="00326F90"/>
    <w:rsid w:val="0039358E"/>
    <w:rsid w:val="003F1B9B"/>
    <w:rsid w:val="003F29ED"/>
    <w:rsid w:val="00482024"/>
    <w:rsid w:val="004C6BD0"/>
    <w:rsid w:val="004F787B"/>
    <w:rsid w:val="0056348A"/>
    <w:rsid w:val="005676BD"/>
    <w:rsid w:val="005C7187"/>
    <w:rsid w:val="006537F0"/>
    <w:rsid w:val="006750C4"/>
    <w:rsid w:val="00706038"/>
    <w:rsid w:val="007532DA"/>
    <w:rsid w:val="007D4401"/>
    <w:rsid w:val="00890F46"/>
    <w:rsid w:val="008A7039"/>
    <w:rsid w:val="008D0230"/>
    <w:rsid w:val="009355EC"/>
    <w:rsid w:val="00A34BA3"/>
    <w:rsid w:val="00A5289F"/>
    <w:rsid w:val="00AA1D8D"/>
    <w:rsid w:val="00B00841"/>
    <w:rsid w:val="00B2642D"/>
    <w:rsid w:val="00B44F6E"/>
    <w:rsid w:val="00B47730"/>
    <w:rsid w:val="00B85EB1"/>
    <w:rsid w:val="00BF2880"/>
    <w:rsid w:val="00C10502"/>
    <w:rsid w:val="00C36EE4"/>
    <w:rsid w:val="00C562FF"/>
    <w:rsid w:val="00CB0664"/>
    <w:rsid w:val="00CC297E"/>
    <w:rsid w:val="00CF64BA"/>
    <w:rsid w:val="00D64552"/>
    <w:rsid w:val="00FC693F"/>
    <w:rsid w:val="00FD223F"/>
    <w:rsid w:val="00FE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841B4"/>
  <w14:defaultImageDpi w14:val="300"/>
  <w15:docId w15:val="{681A422A-6D75-4433-ACA8-D20E96C7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1130</Words>
  <Characters>6106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94</cp:revision>
  <dcterms:created xsi:type="dcterms:W3CDTF">2026-01-03T12:16:00Z</dcterms:created>
  <dcterms:modified xsi:type="dcterms:W3CDTF">2026-01-04T12:52:00Z</dcterms:modified>
  <cp:category/>
</cp:coreProperties>
</file>