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B879A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28"/>
          <w:lang w:val="pt-BR"/>
        </w:rPr>
        <w:t>Instituto Federal do Ceará - Embarcatech</w:t>
      </w:r>
    </w:p>
    <w:p w14:paraId="2CADF318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28"/>
          <w:lang w:val="pt-BR"/>
        </w:rPr>
        <w:t>Pré-Projeto de Conclusão de Curso</w:t>
      </w:r>
    </w:p>
    <w:p w14:paraId="2853A986" w14:textId="77777777" w:rsidR="00935EDA" w:rsidRPr="000C603B" w:rsidRDefault="00935EDA">
      <w:pPr>
        <w:rPr>
          <w:lang w:val="pt-BR"/>
        </w:rPr>
      </w:pPr>
    </w:p>
    <w:p w14:paraId="2C9B504C" w14:textId="77777777" w:rsidR="00935EDA" w:rsidRPr="000C603B" w:rsidRDefault="00000000">
      <w:pPr>
        <w:jc w:val="center"/>
        <w:rPr>
          <w:lang w:val="pt-BR"/>
        </w:rPr>
      </w:pPr>
      <w:r w:rsidRPr="000C603B">
        <w:rPr>
          <w:b/>
          <w:sz w:val="32"/>
          <w:lang w:val="pt-BR"/>
        </w:rPr>
        <w:t>Sistema IoT para Medição e Análise de Consumo Elétrico Residencial com Raspberry Pi Pico W e Sensor HLW8032</w:t>
      </w:r>
    </w:p>
    <w:p w14:paraId="5D644C8C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Resumo:</w:t>
      </w:r>
    </w:p>
    <w:p w14:paraId="6BD98800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Este projeto propõe o desenvolvimento de um sistema IoT voltado para o monitoramento do consumo elétrico residencial em tempo real. O sistema utiliza o microcontrolador Raspberry Pi Pico W como unidade principal, responsável por adquirir dados do sensor HLW8032 (medição de corrente, tensão e potência) e do sensor AHT10 (temperatura e umidade ambiente). As informações coletadas são processadas e enviadas, via Wi-Fi, para uma plataforma em nuvem MQTT, permitindo análise remota, registro histórico e identificação de padrões de consumo. O projeto visa promover a eficiência energética, fornecendo ao usuário informações precisas e acessíveis sobre o uso de energia elétrica em sua residência.</w:t>
      </w:r>
    </w:p>
    <w:p w14:paraId="13434C7B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Justificativa:</w:t>
      </w:r>
    </w:p>
    <w:p w14:paraId="17D9D47E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Com o aumento do consumo de energia elétrica e das tarifas, torna-se essencial que consumidores residenciais tenham meios de acompanhar e entender seu padrão de consumo. Sistemas inteligentes de monitoramento permitem identificar desperdícios e otimizar o uso da energia, contribuindo para a sustentabilidade e economia doméstica. A utilização do Raspberry Pi Pico W oferece uma plataforma de baixo custo, baixo consumo e conectividade sem fio, adequada para soluções IoT acessíveis. O sensor HLW8032, amplamente utilizado em medidores inteligentes, fornece medições precisas de potência e corrente, enquanto o AHT10 agrega informações ambientais que podem auxiliar em análises de eficiência térmica e energética. Assim, o projeto combina acessibilidade tecnológica com aplicabilidade prática no contexto da automação residencial.</w:t>
      </w:r>
    </w:p>
    <w:p w14:paraId="1AB99608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Requisitos do Sistema:</w:t>
      </w:r>
    </w:p>
    <w:p w14:paraId="5CBD637B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• Raspberry Pi Pico W</w:t>
      </w:r>
      <w:r w:rsidRPr="000C603B">
        <w:rPr>
          <w:lang w:val="pt-BR"/>
        </w:rPr>
        <w:br/>
        <w:t>• Módulo HLW8032 (medição de energia)</w:t>
      </w:r>
      <w:r w:rsidRPr="000C603B">
        <w:rPr>
          <w:lang w:val="pt-BR"/>
        </w:rPr>
        <w:br/>
        <w:t>• Sensor AHT10 (temperatura e umidade)</w:t>
      </w:r>
      <w:r w:rsidRPr="000C603B">
        <w:rPr>
          <w:lang w:val="pt-BR"/>
        </w:rPr>
        <w:br/>
        <w:t>• Display OLED SSD1306</w:t>
      </w:r>
      <w:r w:rsidRPr="000C603B">
        <w:rPr>
          <w:lang w:val="pt-BR"/>
        </w:rPr>
        <w:br/>
        <w:t>• Wi-Fi doméstico</w:t>
      </w:r>
      <w:r w:rsidRPr="000C603B">
        <w:rPr>
          <w:lang w:val="pt-BR"/>
        </w:rPr>
        <w:br/>
        <w:t>• LED indicador e botão de reset</w:t>
      </w:r>
      <w:r w:rsidRPr="000C603B">
        <w:rPr>
          <w:lang w:val="pt-BR"/>
        </w:rPr>
        <w:br/>
        <w:t>• Software em linguagem C (SDK oficial do Pico)</w:t>
      </w:r>
      <w:r w:rsidRPr="000C603B">
        <w:rPr>
          <w:lang w:val="pt-BR"/>
        </w:rPr>
        <w:br/>
      </w:r>
      <w:r w:rsidRPr="000C603B">
        <w:rPr>
          <w:lang w:val="pt-BR"/>
        </w:rPr>
        <w:lastRenderedPageBreak/>
        <w:t>• Comunicação MQTT com TLS</w:t>
      </w:r>
      <w:r w:rsidRPr="000C603B">
        <w:rPr>
          <w:lang w:val="pt-BR"/>
        </w:rPr>
        <w:br/>
        <w:t>• Dashboard remoto via Node-RED, ThingsBoard ou AWS IoT.</w:t>
      </w:r>
    </w:p>
    <w:p w14:paraId="689E56D3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Problemática a Ser Resolvida:</w:t>
      </w:r>
    </w:p>
    <w:p w14:paraId="1D75C122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A maioria das residências não dispõe de um sistema acessível e inteligente que permita monitorar, em tempo real, o consumo elétrico e as condições ambientais. Isso dificulta a identificação de desperdícios e o controle eficiente do uso de energia. Além disso, os medidores convencionais não fornecem dados históricos detalhados nem alertas automatizados sobre consumo excessivo ou falhas no fornecimento.</w:t>
      </w:r>
    </w:p>
    <w:p w14:paraId="497EFF15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Solução Proposta em IoT:</w:t>
      </w:r>
    </w:p>
    <w:p w14:paraId="280C9848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A solução proposta consiste em um sistema IoT capaz de medir e analisar o consumo elétrico e as variáveis ambientais, enviando os dados para a nuvem via Wi-Fi. O Raspberry Pi Pico W coleta informações do HLW8032 e do AHT10, exibe as leituras em tempo real no display OLED SSD1306, e publica periodicamente os dados em um broker MQTT seguro (porta 8883 com TLS). Na nuvem, as informações são processadas e visualizadas em um painel interativo, permitindo acompanhamento remoto, geração de relatórios e notificações automáticas sobre consumo elevado.</w:t>
      </w:r>
    </w:p>
    <w:p w14:paraId="063AB8DC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Diagrama de Blocos de Hardware:</w:t>
      </w:r>
    </w:p>
    <w:p w14:paraId="15D273F7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+-------------------------------------------------------------+</w:t>
      </w:r>
      <w:r w:rsidRPr="000C603B">
        <w:rPr>
          <w:lang w:val="pt-BR"/>
        </w:rPr>
        <w:br/>
        <w:t>|                     Sistema IoT Residencial                 |</w:t>
      </w:r>
      <w:r w:rsidRPr="000C603B">
        <w:rPr>
          <w:lang w:val="pt-BR"/>
        </w:rPr>
        <w:br/>
        <w:t>|                                                             |</w:t>
      </w:r>
      <w:r w:rsidRPr="000C603B">
        <w:rPr>
          <w:lang w:val="pt-BR"/>
        </w:rPr>
        <w:br/>
        <w:t>|   +-------------+       +-------------+       +-----------+ |</w:t>
      </w:r>
      <w:r w:rsidRPr="000C603B">
        <w:rPr>
          <w:lang w:val="pt-BR"/>
        </w:rPr>
        <w:br/>
        <w:t>|   |  HLW8032    | ----&gt; |             |       |           | |</w:t>
      </w:r>
      <w:r w:rsidRPr="000C603B">
        <w:rPr>
          <w:lang w:val="pt-BR"/>
        </w:rPr>
        <w:br/>
        <w:t>|   |  Sensor de  |       |  Raspberry  |&lt;-----&gt;|  AHT10    | |</w:t>
      </w:r>
      <w:r w:rsidRPr="000C603B">
        <w:rPr>
          <w:lang w:val="pt-BR"/>
        </w:rPr>
        <w:br/>
        <w:t>|   | Energia     |       |  Pi Pico W  |       |  Temp/Umid| |</w:t>
      </w:r>
      <w:r w:rsidRPr="000C603B">
        <w:rPr>
          <w:lang w:val="pt-BR"/>
        </w:rPr>
        <w:br/>
        <w:t>|   +-------------+       +-------------+       +-----------+ |</w:t>
      </w:r>
      <w:r w:rsidRPr="000C603B">
        <w:rPr>
          <w:lang w:val="pt-BR"/>
        </w:rPr>
        <w:br/>
        <w:t>|          |                        |                 |       |</w:t>
      </w:r>
      <w:r w:rsidRPr="000C603B">
        <w:rPr>
          <w:lang w:val="pt-BR"/>
        </w:rPr>
        <w:br/>
        <w:t>|          |                        +----&gt; Display OLED SSD1306|</w:t>
      </w:r>
      <w:r w:rsidRPr="000C603B">
        <w:rPr>
          <w:lang w:val="pt-BR"/>
        </w:rPr>
        <w:br/>
        <w:t>|          |                        |                         |</w:t>
      </w:r>
      <w:r w:rsidRPr="000C603B">
        <w:rPr>
          <w:lang w:val="pt-BR"/>
        </w:rPr>
        <w:br/>
        <w:t>|          +-----------------------&gt;| Wi-Fi (MQTT)            |</w:t>
      </w:r>
      <w:r w:rsidRPr="000C603B">
        <w:rPr>
          <w:lang w:val="pt-BR"/>
        </w:rPr>
        <w:br/>
        <w:t>|                                   |                         |</w:t>
      </w:r>
      <w:r w:rsidRPr="000C603B">
        <w:rPr>
          <w:lang w:val="pt-BR"/>
        </w:rPr>
        <w:br/>
        <w:t>+-------------------------------------------------------------+</w:t>
      </w:r>
    </w:p>
    <w:p w14:paraId="45B78C5E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Sensores e Atuadores:</w:t>
      </w:r>
    </w:p>
    <w:p w14:paraId="2D90D07C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• HLW8032 – Sensor de corrente, tensão e potência</w:t>
      </w:r>
      <w:r w:rsidRPr="000C603B">
        <w:rPr>
          <w:lang w:val="pt-BR"/>
        </w:rPr>
        <w:br/>
        <w:t>• AHT10 – Sensor de temperatura e umidade</w:t>
      </w:r>
      <w:r w:rsidRPr="000C603B">
        <w:rPr>
          <w:lang w:val="pt-BR"/>
        </w:rPr>
        <w:br/>
        <w:t>• Display OLED SSD1306 – Exibição local dos dados</w:t>
      </w:r>
      <w:r w:rsidRPr="000C603B">
        <w:rPr>
          <w:lang w:val="pt-BR"/>
        </w:rPr>
        <w:br/>
        <w:t>• LED indicador – Status de conexão e sistema</w:t>
      </w:r>
      <w:r w:rsidRPr="000C603B">
        <w:rPr>
          <w:lang w:val="pt-BR"/>
        </w:rPr>
        <w:br/>
        <w:t>• Botão – Reset ou configuração inicial</w:t>
      </w:r>
    </w:p>
    <w:p w14:paraId="279AF2D3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lastRenderedPageBreak/>
        <w:t>Protocolos:</w:t>
      </w:r>
    </w:p>
    <w:p w14:paraId="7E6250F4" w14:textId="77777777" w:rsidR="00935EDA" w:rsidRPr="000C603B" w:rsidRDefault="00000000">
      <w:pPr>
        <w:rPr>
          <w:lang w:val="pt-BR"/>
        </w:rPr>
      </w:pPr>
      <w:r w:rsidRPr="000C603B">
        <w:rPr>
          <w:lang w:val="pt-BR"/>
        </w:rPr>
        <w:t>• MQTT – Protocolo de comunicação IoT</w:t>
      </w:r>
      <w:r w:rsidRPr="000C603B">
        <w:rPr>
          <w:lang w:val="pt-BR"/>
        </w:rPr>
        <w:br/>
        <w:t>• TLS – Segurança de dados</w:t>
      </w:r>
      <w:r w:rsidRPr="000C603B">
        <w:rPr>
          <w:lang w:val="pt-BR"/>
        </w:rPr>
        <w:br/>
        <w:t>• Wi-Fi – Conectividade sem fio</w:t>
      </w:r>
      <w:r w:rsidRPr="000C603B">
        <w:rPr>
          <w:lang w:val="pt-BR"/>
        </w:rPr>
        <w:br/>
        <w:t>• TCP/IP – Camada de transporte de dados</w:t>
      </w:r>
    </w:p>
    <w:p w14:paraId="1CC8ABB6" w14:textId="77777777" w:rsidR="00935EDA" w:rsidRPr="000C603B" w:rsidRDefault="00000000">
      <w:pPr>
        <w:rPr>
          <w:lang w:val="pt-BR"/>
        </w:rPr>
      </w:pPr>
      <w:r w:rsidRPr="000C603B">
        <w:rPr>
          <w:b/>
          <w:sz w:val="26"/>
          <w:lang w:val="pt-BR"/>
        </w:rPr>
        <w:t>Cronograma de Execução:</w:t>
      </w:r>
    </w:p>
    <w:p w14:paraId="59701D63" w14:textId="77777777" w:rsidR="00935EDA" w:rsidRDefault="00000000">
      <w:r w:rsidRPr="000C603B">
        <w:rPr>
          <w:lang w:val="pt-BR"/>
        </w:rPr>
        <w:t>1. Pesquisa e definição de requisitos – Semana 1</w:t>
      </w:r>
      <w:r w:rsidRPr="000C603B">
        <w:rPr>
          <w:lang w:val="pt-BR"/>
        </w:rPr>
        <w:br/>
        <w:t>2. Montagem do hardware – Semana 2</w:t>
      </w:r>
      <w:r w:rsidRPr="000C603B">
        <w:rPr>
          <w:lang w:val="pt-BR"/>
        </w:rPr>
        <w:br/>
        <w:t>3. Desenvolvimento do firmware base – Semana 3</w:t>
      </w:r>
      <w:r w:rsidRPr="000C603B">
        <w:rPr>
          <w:lang w:val="pt-BR"/>
        </w:rPr>
        <w:br/>
        <w:t>4. Implementação da comunicação MQTT – Semana 4</w:t>
      </w:r>
      <w:r w:rsidRPr="000C603B">
        <w:rPr>
          <w:lang w:val="pt-BR"/>
        </w:rPr>
        <w:br/>
        <w:t>5. Integração com dashboard na nuvem – Semana 5</w:t>
      </w:r>
      <w:r w:rsidRPr="000C603B">
        <w:rPr>
          <w:lang w:val="pt-BR"/>
        </w:rPr>
        <w:br/>
        <w:t xml:space="preserve">6. </w:t>
      </w:r>
      <w:r>
        <w:t>Testes e validação – Semana 6</w:t>
      </w:r>
      <w:r>
        <w:br/>
        <w:t>7. Documentação e apresentação – Semana 7</w:t>
      </w:r>
    </w:p>
    <w:sectPr w:rsidR="00935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1252273">
    <w:abstractNumId w:val="8"/>
  </w:num>
  <w:num w:numId="2" w16cid:durableId="1012563256">
    <w:abstractNumId w:val="6"/>
  </w:num>
  <w:num w:numId="3" w16cid:durableId="1541045686">
    <w:abstractNumId w:val="5"/>
  </w:num>
  <w:num w:numId="4" w16cid:durableId="1649244837">
    <w:abstractNumId w:val="4"/>
  </w:num>
  <w:num w:numId="5" w16cid:durableId="1095634497">
    <w:abstractNumId w:val="7"/>
  </w:num>
  <w:num w:numId="6" w16cid:durableId="1300842809">
    <w:abstractNumId w:val="3"/>
  </w:num>
  <w:num w:numId="7" w16cid:durableId="1375888902">
    <w:abstractNumId w:val="2"/>
  </w:num>
  <w:num w:numId="8" w16cid:durableId="2138332419">
    <w:abstractNumId w:val="1"/>
  </w:num>
  <w:num w:numId="9" w16cid:durableId="145096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65A"/>
    <w:rsid w:val="00034616"/>
    <w:rsid w:val="0006063C"/>
    <w:rsid w:val="000C603B"/>
    <w:rsid w:val="0015074B"/>
    <w:rsid w:val="0029639D"/>
    <w:rsid w:val="00326F90"/>
    <w:rsid w:val="00867EA2"/>
    <w:rsid w:val="00931614"/>
    <w:rsid w:val="00935EDA"/>
    <w:rsid w:val="00987B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F36269"/>
  <w14:defaultImageDpi w14:val="300"/>
  <w15:docId w15:val="{64D9404E-6BC2-4F2B-9C34-0CE8EF23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Adriano Filho</cp:lastModifiedBy>
  <cp:revision>2</cp:revision>
  <dcterms:created xsi:type="dcterms:W3CDTF">2025-10-18T12:17:00Z</dcterms:created>
  <dcterms:modified xsi:type="dcterms:W3CDTF">2025-10-18T12:17:00Z</dcterms:modified>
  <cp:category/>
</cp:coreProperties>
</file>