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B923F" w14:textId="3BE9775B" w:rsidR="00041F68" w:rsidRDefault="00041F68" w:rsidP="00041F68">
      <w:pPr>
        <w:pStyle w:val="1"/>
        <w:jc w:val="center"/>
        <w:rPr>
          <w:rFonts w:ascii="HelveticaNeueLT Arabic 55 Roman" w:hAnsi="HelveticaNeueLT Arabic 55 Roman" w:cs="HelveticaNeueLT Arabic 55 Roman"/>
          <w:color w:val="3B3838" w:themeColor="background2" w:themeShade="40"/>
          <w:sz w:val="18"/>
          <w:szCs w:val="18"/>
        </w:rPr>
      </w:pPr>
    </w:p>
    <w:p w14:paraId="4C2628F8" w14:textId="77777777" w:rsidR="00EE26A0" w:rsidRDefault="00EE26A0" w:rsidP="00041F68">
      <w:pPr>
        <w:pStyle w:val="1"/>
        <w:jc w:val="center"/>
        <w:rPr>
          <w:rFonts w:ascii="HelveticaNeueLT Arabic 55 Roman" w:hAnsi="HelveticaNeueLT Arabic 55 Roman" w:cs="HelveticaNeueLT Arabic 55 Roman"/>
          <w:color w:val="3B3838" w:themeColor="background2" w:themeShade="40"/>
          <w:sz w:val="18"/>
          <w:szCs w:val="18"/>
          <w:rtl/>
        </w:rPr>
      </w:pPr>
    </w:p>
    <w:p w14:paraId="6EFE80C4" w14:textId="77777777" w:rsidR="00041F68" w:rsidRDefault="00041F68" w:rsidP="00041F68">
      <w:pPr>
        <w:pStyle w:val="1"/>
        <w:jc w:val="center"/>
        <w:rPr>
          <w:rFonts w:ascii="HelveticaNeueLT Arabic 55 Roman" w:hAnsi="HelveticaNeueLT Arabic 55 Roman" w:cs="HelveticaNeueLT Arabic 55 Roman"/>
          <w:color w:val="3B3838" w:themeColor="background2" w:themeShade="40"/>
          <w:sz w:val="18"/>
          <w:szCs w:val="18"/>
          <w:rtl/>
        </w:rPr>
      </w:pPr>
    </w:p>
    <w:p w14:paraId="349ED4C4" w14:textId="77777777" w:rsidR="00041F68" w:rsidRDefault="00041F68" w:rsidP="00041F68">
      <w:pPr>
        <w:pStyle w:val="1"/>
        <w:jc w:val="center"/>
        <w:rPr>
          <w:rFonts w:ascii="HelveticaNeueLT Arabic 55 Roman" w:hAnsi="HelveticaNeueLT Arabic 55 Roman" w:cs="HelveticaNeueLT Arabic 55 Roman"/>
          <w:color w:val="3B3838" w:themeColor="background2" w:themeShade="40"/>
          <w:sz w:val="18"/>
          <w:szCs w:val="18"/>
          <w:rtl/>
        </w:rPr>
      </w:pPr>
    </w:p>
    <w:p w14:paraId="4C553CE4" w14:textId="7C04314C" w:rsidR="00041F68" w:rsidRDefault="00041F68" w:rsidP="00041F68">
      <w:pPr>
        <w:pStyle w:val="1"/>
        <w:jc w:val="center"/>
        <w:rPr>
          <w:rFonts w:ascii="HelveticaNeueLT Arabic 55 Roman" w:hAnsi="HelveticaNeueLT Arabic 55 Roman" w:cs="HelveticaNeueLT Arabic 55 Roman"/>
          <w:color w:val="3B3838" w:themeColor="background2" w:themeShade="40"/>
          <w:sz w:val="18"/>
          <w:szCs w:val="18"/>
          <w:rtl/>
        </w:rPr>
      </w:pPr>
    </w:p>
    <w:p w14:paraId="7D0DE0EC" w14:textId="77777777" w:rsidR="00041F68" w:rsidRDefault="00041F68" w:rsidP="00041F68">
      <w:pPr>
        <w:pStyle w:val="1"/>
        <w:jc w:val="center"/>
        <w:rPr>
          <w:rFonts w:ascii="HelveticaNeueLT Arabic 55 Roman" w:hAnsi="HelveticaNeueLT Arabic 55 Roman" w:cs="HelveticaNeueLT Arabic 55 Roman"/>
          <w:color w:val="3B3838" w:themeColor="background2" w:themeShade="40"/>
          <w:sz w:val="18"/>
          <w:szCs w:val="18"/>
          <w:rtl/>
        </w:rPr>
      </w:pPr>
    </w:p>
    <w:p w14:paraId="187AC5BB" w14:textId="77777777" w:rsidR="00041F68" w:rsidRDefault="00041F68" w:rsidP="00041F68">
      <w:pPr>
        <w:pStyle w:val="1"/>
        <w:jc w:val="center"/>
        <w:rPr>
          <w:rFonts w:ascii="HelveticaNeueLT Arabic 55 Roman" w:hAnsi="HelveticaNeueLT Arabic 55 Roman" w:cs="HelveticaNeueLT Arabic 55 Roman"/>
          <w:color w:val="3B3838" w:themeColor="background2" w:themeShade="40"/>
          <w:sz w:val="18"/>
          <w:szCs w:val="18"/>
          <w:rtl/>
        </w:rPr>
      </w:pPr>
    </w:p>
    <w:p w14:paraId="3900647C" w14:textId="77777777" w:rsidR="004B4CB2" w:rsidRDefault="004B4CB2" w:rsidP="00041F68">
      <w:pPr>
        <w:pStyle w:val="1"/>
        <w:jc w:val="center"/>
        <w:rPr>
          <w:rFonts w:ascii="HelveticaNeueLT Arabic 55 Roman" w:hAnsi="HelveticaNeueLT Arabic 55 Roman" w:cs="HelveticaNeueLT Arabic 55 Roman"/>
          <w:color w:val="3B3838" w:themeColor="background2" w:themeShade="40"/>
          <w:sz w:val="18"/>
          <w:szCs w:val="18"/>
          <w:rtl/>
        </w:rPr>
      </w:pPr>
    </w:p>
    <w:p w14:paraId="5F1BC2CF" w14:textId="77777777" w:rsidR="00041F68" w:rsidRDefault="00041F68" w:rsidP="00041F68">
      <w:pPr>
        <w:pStyle w:val="1"/>
        <w:jc w:val="center"/>
        <w:rPr>
          <w:rFonts w:ascii="HelveticaNeueLT Arabic 55 Roman" w:hAnsi="HelveticaNeueLT Arabic 55 Roman" w:cs="HelveticaNeueLT Arabic 55 Roman"/>
          <w:color w:val="3B3838" w:themeColor="background2" w:themeShade="40"/>
          <w:sz w:val="18"/>
          <w:szCs w:val="18"/>
        </w:rPr>
      </w:pPr>
    </w:p>
    <w:p w14:paraId="2F2C1695" w14:textId="77777777" w:rsidR="00CB5903" w:rsidRDefault="00CB5903" w:rsidP="00AF24C5">
      <w:pPr>
        <w:pStyle w:val="1"/>
        <w:jc w:val="center"/>
        <w:rPr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70D7044" w14:textId="14843684" w:rsidR="005F2656" w:rsidRPr="00985D15" w:rsidRDefault="00C06C10" w:rsidP="00985D15">
      <w:pPr>
        <w:pStyle w:val="1"/>
        <w:jc w:val="center"/>
        <w:rPr>
          <w:sz w:val="42"/>
          <w:szCs w:val="42"/>
          <w:rtl/>
        </w:rPr>
      </w:pPr>
      <w:r w:rsidRPr="00985D15">
        <w:rPr>
          <w:rFonts w:hint="cs"/>
          <w:sz w:val="42"/>
          <w:szCs w:val="42"/>
          <w:rtl/>
        </w:rPr>
        <w:t xml:space="preserve">تقرير </w:t>
      </w:r>
      <w:r w:rsidR="00E60EC0" w:rsidRPr="00985D15">
        <w:rPr>
          <w:rFonts w:hint="cs"/>
          <w:sz w:val="42"/>
          <w:szCs w:val="42"/>
          <w:rtl/>
        </w:rPr>
        <w:t>تقييم</w:t>
      </w:r>
      <w:r w:rsidR="00EC7A6B" w:rsidRPr="00985D15">
        <w:rPr>
          <w:sz w:val="42"/>
          <w:szCs w:val="42"/>
        </w:rPr>
        <w:t xml:space="preserve"> </w:t>
      </w:r>
      <w:r w:rsidR="00EC7A6B" w:rsidRPr="00985D15">
        <w:rPr>
          <w:rFonts w:hint="cs"/>
          <w:sz w:val="42"/>
          <w:szCs w:val="42"/>
          <w:rtl/>
        </w:rPr>
        <w:t>خصائص</w:t>
      </w:r>
      <w:r w:rsidR="00051B5A" w:rsidRPr="00985D15">
        <w:rPr>
          <w:rFonts w:hint="cs"/>
          <w:sz w:val="42"/>
          <w:szCs w:val="42"/>
          <w:rtl/>
        </w:rPr>
        <w:t xml:space="preserve"> </w:t>
      </w:r>
      <w:r w:rsidR="00AF24C5" w:rsidRPr="00985D15">
        <w:rPr>
          <w:rFonts w:hint="cs"/>
          <w:sz w:val="42"/>
          <w:szCs w:val="42"/>
          <w:rtl/>
        </w:rPr>
        <w:t xml:space="preserve">نظام </w:t>
      </w:r>
      <w:proofErr w:type="spellStart"/>
      <w:r w:rsidR="00AF24C5" w:rsidRPr="00985D15">
        <w:rPr>
          <w:rFonts w:hint="cs"/>
          <w:sz w:val="42"/>
          <w:szCs w:val="42"/>
          <w:rtl/>
        </w:rPr>
        <w:t>المردم</w:t>
      </w:r>
      <w:proofErr w:type="spellEnd"/>
      <w:r w:rsidR="00AF24C5" w:rsidRPr="00985D15">
        <w:rPr>
          <w:rFonts w:hint="cs"/>
          <w:sz w:val="42"/>
          <w:szCs w:val="42"/>
          <w:rtl/>
        </w:rPr>
        <w:t xml:space="preserve"> الذكي</w:t>
      </w:r>
    </w:p>
    <w:p w14:paraId="5831B259" w14:textId="411D0BF0" w:rsidR="00C84AF5" w:rsidRDefault="00AF24C5" w:rsidP="00C84AF5">
      <w:pPr>
        <w:pStyle w:val="1"/>
        <w:jc w:val="center"/>
        <w:rPr>
          <w:rFonts w:eastAsiaTheme="majorEastAsia"/>
          <w:bCs/>
          <w:color w:val="00ABBB"/>
          <w:sz w:val="36"/>
          <w:szCs w:val="36"/>
        </w:rPr>
      </w:pPr>
      <w:bookmarkStart w:id="0" w:name="_Machinestalk"/>
      <w:bookmarkEnd w:id="0"/>
      <w:r>
        <w:rPr>
          <w:rFonts w:eastAsiaTheme="majorEastAsia" w:hint="cs"/>
          <w:bCs/>
          <w:color w:val="00ABBB"/>
          <w:sz w:val="36"/>
          <w:szCs w:val="36"/>
          <w:rtl/>
        </w:rPr>
        <w:t>شركة افاقي</w:t>
      </w:r>
    </w:p>
    <w:p w14:paraId="125FCE9B" w14:textId="09AE31CC" w:rsidR="00985D15" w:rsidRPr="00985D15" w:rsidRDefault="00985D15" w:rsidP="00C84AF5">
      <w:pPr>
        <w:pStyle w:val="1"/>
        <w:jc w:val="center"/>
        <w:rPr>
          <w:rFonts w:hint="cs"/>
          <w:color w:val="auto"/>
          <w:sz w:val="26"/>
          <w:szCs w:val="26"/>
          <w:rtl/>
        </w:rPr>
      </w:pPr>
      <w:r w:rsidRPr="00985D15">
        <w:rPr>
          <w:color w:val="auto"/>
          <w:sz w:val="26"/>
          <w:szCs w:val="26"/>
        </w:rPr>
        <w:t>20201/08/</w:t>
      </w:r>
      <w:proofErr w:type="gramStart"/>
      <w:r w:rsidRPr="00985D15">
        <w:rPr>
          <w:color w:val="auto"/>
          <w:sz w:val="26"/>
          <w:szCs w:val="26"/>
        </w:rPr>
        <w:t xml:space="preserve">05 </w:t>
      </w:r>
      <w:r w:rsidRPr="00985D15">
        <w:rPr>
          <w:rFonts w:hint="cs"/>
          <w:color w:val="auto"/>
          <w:sz w:val="26"/>
          <w:szCs w:val="26"/>
          <w:rtl/>
        </w:rPr>
        <w:t xml:space="preserve"> م</w:t>
      </w:r>
      <w:proofErr w:type="gramEnd"/>
    </w:p>
    <w:p w14:paraId="00A6E7A8" w14:textId="68773AF1" w:rsidR="00041F68" w:rsidRDefault="00041F68">
      <w:pPr>
        <w:bidi w:val="0"/>
        <w:rPr>
          <w:rFonts w:ascii="HelveticaNeueLT Arabic 55 Roman" w:eastAsia="Arial Unicode MS" w:hAnsi="HelveticaNeueLT Arabic 55 Roman" w:cs="HelveticaNeueLT Arabic 55 Roman"/>
          <w:color w:val="3B3838" w:themeColor="background2" w:themeShade="40"/>
          <w:sz w:val="18"/>
          <w:szCs w:val="18"/>
          <w:rtl/>
        </w:rPr>
      </w:pPr>
    </w:p>
    <w:p w14:paraId="1E11D241" w14:textId="420E2FBB" w:rsidR="00941403" w:rsidRDefault="00941403" w:rsidP="00941403">
      <w:pPr>
        <w:jc w:val="lowKashida"/>
        <w:rPr>
          <w:rFonts w:ascii="HelveticaNeueLT Arabic 55 Roman" w:eastAsia="Arial Unicode MS" w:hAnsi="HelveticaNeueLT Arabic 55 Roman" w:cs="HelveticaNeueLT Arabic 55 Roman"/>
          <w:color w:val="3B3838" w:themeColor="background2" w:themeShade="40"/>
          <w:sz w:val="18"/>
          <w:szCs w:val="18"/>
          <w:rtl/>
        </w:rPr>
      </w:pPr>
    </w:p>
    <w:p w14:paraId="2CBBC043" w14:textId="6063C5B3" w:rsidR="00041F68" w:rsidRDefault="00041F68" w:rsidP="00041F68">
      <w:pPr>
        <w:pStyle w:val="1"/>
        <w:jc w:val="center"/>
        <w:rPr>
          <w:rFonts w:asciiTheme="majorHAnsi" w:hAnsiTheme="majorHAnsi" w:cstheme="majorHAnsi"/>
          <w:sz w:val="40"/>
          <w:szCs w:val="40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9CB959B" w14:textId="04C72663" w:rsidR="00041F68" w:rsidRDefault="00041F68" w:rsidP="00041F68">
      <w:pPr>
        <w:pStyle w:val="1"/>
        <w:jc w:val="center"/>
        <w:rPr>
          <w:rFonts w:asciiTheme="majorHAnsi" w:hAnsiTheme="majorHAnsi" w:cstheme="majorHAnsi"/>
          <w:sz w:val="40"/>
          <w:szCs w:val="40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2373389" w14:textId="185C70F6" w:rsidR="00041F68" w:rsidRDefault="00041F68" w:rsidP="00041F68">
      <w:pPr>
        <w:pStyle w:val="1"/>
        <w:jc w:val="center"/>
        <w:rPr>
          <w:rFonts w:asciiTheme="majorHAnsi" w:hAnsiTheme="majorHAnsi" w:cstheme="majorHAnsi"/>
          <w:sz w:val="40"/>
          <w:szCs w:val="40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AC0F739" w14:textId="09DFE915" w:rsidR="00041F68" w:rsidRDefault="00041F68" w:rsidP="00041F68">
      <w:pPr>
        <w:pStyle w:val="1"/>
        <w:jc w:val="center"/>
        <w:rPr>
          <w:rFonts w:asciiTheme="majorHAnsi" w:hAnsiTheme="majorHAnsi" w:cstheme="majorHAnsi"/>
          <w:sz w:val="40"/>
          <w:szCs w:val="40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7D90120" w14:textId="28CBD38E" w:rsidR="00041F68" w:rsidRDefault="00041F68" w:rsidP="00041F68">
      <w:pPr>
        <w:jc w:val="center"/>
        <w:rPr>
          <w:rFonts w:ascii="HelveticaNeueLT Arabic 55 Roman" w:eastAsia="Tahoma" w:hAnsi="HelveticaNeueLT Arabic 55 Roman" w:cs="HelveticaNeueLT Arabic 55 Roman"/>
          <w:color w:val="800080"/>
          <w:kern w:val="24"/>
          <w:sz w:val="44"/>
          <w:szCs w:val="44"/>
          <w:rtl/>
        </w:rPr>
      </w:pPr>
    </w:p>
    <w:p w14:paraId="196E6338" w14:textId="548AA93E" w:rsidR="00F62132" w:rsidRDefault="00F62132" w:rsidP="00041F68">
      <w:pPr>
        <w:jc w:val="center"/>
        <w:rPr>
          <w:rFonts w:ascii="HelveticaNeueLT Arabic 55 Roman" w:eastAsia="Tahoma" w:hAnsi="HelveticaNeueLT Arabic 55 Roman" w:cs="HelveticaNeueLT Arabic 55 Roman"/>
          <w:color w:val="800080"/>
          <w:kern w:val="24"/>
          <w:sz w:val="44"/>
          <w:szCs w:val="44"/>
          <w:rtl/>
        </w:rPr>
      </w:pPr>
    </w:p>
    <w:p w14:paraId="56DB983B" w14:textId="6882806B" w:rsidR="00F62132" w:rsidRDefault="00F62132" w:rsidP="00041F68">
      <w:pPr>
        <w:jc w:val="center"/>
        <w:rPr>
          <w:rFonts w:ascii="HelveticaNeueLT Arabic 55 Roman" w:eastAsia="Tahoma" w:hAnsi="HelveticaNeueLT Arabic 55 Roman" w:cs="HelveticaNeueLT Arabic 55 Roman"/>
          <w:color w:val="800080"/>
          <w:kern w:val="24"/>
          <w:sz w:val="44"/>
          <w:szCs w:val="44"/>
          <w:rtl/>
        </w:rPr>
      </w:pPr>
    </w:p>
    <w:p w14:paraId="4E8750EF" w14:textId="149A935C" w:rsidR="00F62132" w:rsidRDefault="00F62132" w:rsidP="00041F68">
      <w:pPr>
        <w:jc w:val="center"/>
        <w:rPr>
          <w:rFonts w:ascii="HelveticaNeueLT Arabic 55 Roman" w:eastAsia="Tahoma" w:hAnsi="HelveticaNeueLT Arabic 55 Roman" w:cs="HelveticaNeueLT Arabic 55 Roman"/>
          <w:color w:val="800080"/>
          <w:kern w:val="24"/>
          <w:sz w:val="44"/>
          <w:szCs w:val="44"/>
          <w:rtl/>
        </w:rPr>
      </w:pPr>
    </w:p>
    <w:p w14:paraId="4E6ABEAB" w14:textId="29C9DC1E" w:rsidR="00720185" w:rsidRDefault="00720185" w:rsidP="00041F68">
      <w:pPr>
        <w:jc w:val="center"/>
        <w:rPr>
          <w:rFonts w:ascii="HelveticaNeueLT Arabic 55 Roman" w:eastAsia="Tahoma" w:hAnsi="HelveticaNeueLT Arabic 55 Roman" w:cs="HelveticaNeueLT Arabic 55 Roman"/>
          <w:color w:val="800080"/>
          <w:kern w:val="24"/>
          <w:sz w:val="44"/>
          <w:szCs w:val="44"/>
          <w:rtl/>
        </w:rPr>
      </w:pPr>
    </w:p>
    <w:p w14:paraId="499E81AA" w14:textId="77777777" w:rsidR="00720185" w:rsidRDefault="00720185" w:rsidP="00041F68">
      <w:pPr>
        <w:jc w:val="center"/>
        <w:rPr>
          <w:rFonts w:ascii="HelveticaNeueLT Arabic 55 Roman" w:eastAsia="Tahoma" w:hAnsi="HelveticaNeueLT Arabic 55 Roman" w:cs="HelveticaNeueLT Arabic 55 Roman"/>
          <w:color w:val="800080"/>
          <w:kern w:val="24"/>
          <w:sz w:val="44"/>
          <w:szCs w:val="44"/>
          <w:rtl/>
        </w:rPr>
      </w:pPr>
    </w:p>
    <w:p w14:paraId="74D8C45F" w14:textId="2274E1BB" w:rsidR="00F62132" w:rsidRDefault="00F62132" w:rsidP="00107865">
      <w:pPr>
        <w:bidi w:val="0"/>
        <w:jc w:val="center"/>
        <w:rPr>
          <w:rFonts w:ascii="HelveticaNeueLT Arabic 55 Roman" w:eastAsia="Tahoma" w:hAnsi="HelveticaNeueLT Arabic 55 Roman" w:cs="HelveticaNeueLT Arabic 55 Roman"/>
          <w:color w:val="800080"/>
          <w:kern w:val="24"/>
          <w:sz w:val="44"/>
          <w:szCs w:val="44"/>
          <w:rtl/>
        </w:rPr>
      </w:pPr>
    </w:p>
    <w:p w14:paraId="74A3867D" w14:textId="77777777" w:rsidR="007C3136" w:rsidRDefault="007C3136" w:rsidP="007C3136">
      <w:pPr>
        <w:rPr>
          <w:rFonts w:ascii="HelveticaNeueLT Arabic 55 Roman" w:eastAsia="Tahoma" w:hAnsi="HelveticaNeueLT Arabic 55 Roman" w:cs="HelveticaNeueLT Arabic 55 Roman"/>
          <w:color w:val="800080"/>
          <w:kern w:val="24"/>
          <w:sz w:val="44"/>
          <w:szCs w:val="44"/>
          <w:rtl/>
        </w:rPr>
      </w:pPr>
    </w:p>
    <w:p w14:paraId="61BC0A44" w14:textId="77777777" w:rsidR="007C3136" w:rsidRDefault="007C3136" w:rsidP="007C3136">
      <w:pPr>
        <w:rPr>
          <w:rFonts w:ascii="HelveticaNeueLT Arabic 55 Roman" w:eastAsia="Tahoma" w:hAnsi="HelveticaNeueLT Arabic 55 Roman" w:cs="HelveticaNeueLT Arabic 55 Roman"/>
          <w:color w:val="800080"/>
          <w:kern w:val="24"/>
          <w:sz w:val="44"/>
          <w:szCs w:val="44"/>
          <w:rtl/>
        </w:rPr>
      </w:pPr>
    </w:p>
    <w:p w14:paraId="09472550" w14:textId="78914F38" w:rsidR="00841AA6" w:rsidRDefault="00841AA6" w:rsidP="007C3136">
      <w:pPr>
        <w:jc w:val="center"/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</w:p>
    <w:p w14:paraId="79991811" w14:textId="02B60F4B" w:rsidR="00436E20" w:rsidRDefault="00436E20" w:rsidP="007C3136">
      <w:pPr>
        <w:jc w:val="center"/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</w:p>
    <w:p w14:paraId="1D7572EF" w14:textId="2535BC3D" w:rsidR="00436E20" w:rsidRDefault="00436E20" w:rsidP="007C3136">
      <w:pPr>
        <w:jc w:val="center"/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</w:p>
    <w:p w14:paraId="19832390" w14:textId="1B2E36B3" w:rsidR="00436E20" w:rsidRDefault="00436E20" w:rsidP="007C3136">
      <w:pPr>
        <w:jc w:val="center"/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</w:p>
    <w:p w14:paraId="2A1E112A" w14:textId="64EFB836" w:rsidR="00CB5903" w:rsidRDefault="00CB5903" w:rsidP="00AF24C5">
      <w:pPr>
        <w:ind w:left="2880"/>
        <w:jc w:val="center"/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</w:rPr>
      </w:pPr>
    </w:p>
    <w:p w14:paraId="378C6A38" w14:textId="54E87EC0" w:rsidR="00CB5903" w:rsidRDefault="00CB5903" w:rsidP="00AF24C5">
      <w:pPr>
        <w:ind w:left="2880"/>
        <w:jc w:val="center"/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</w:rPr>
      </w:pPr>
    </w:p>
    <w:p w14:paraId="731F63AC" w14:textId="44F03B3C" w:rsidR="00CB5903" w:rsidRDefault="00CB5903" w:rsidP="00AF24C5">
      <w:pPr>
        <w:ind w:left="2880"/>
        <w:jc w:val="center"/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</w:rPr>
      </w:pPr>
    </w:p>
    <w:p w14:paraId="2277677D" w14:textId="4E547F3A" w:rsidR="00CB5903" w:rsidRDefault="00CB5903" w:rsidP="00AF24C5">
      <w:pPr>
        <w:ind w:left="2880"/>
        <w:jc w:val="center"/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6CD4E7" wp14:editId="2E4EB6C8">
            <wp:simplePos x="0" y="0"/>
            <wp:positionH relativeFrom="column">
              <wp:posOffset>825500</wp:posOffset>
            </wp:positionH>
            <wp:positionV relativeFrom="paragraph">
              <wp:posOffset>69850</wp:posOffset>
            </wp:positionV>
            <wp:extent cx="4826000" cy="3257550"/>
            <wp:effectExtent l="0" t="0" r="12700" b="0"/>
            <wp:wrapNone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0EB070B-86CB-4A52-9A1A-6C3DEF4E1A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3CB9AE" w14:textId="132A06D3" w:rsidR="00CB5903" w:rsidRDefault="00CB5903" w:rsidP="00AF24C5">
      <w:pPr>
        <w:ind w:left="2880"/>
        <w:jc w:val="center"/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</w:rPr>
      </w:pPr>
    </w:p>
    <w:p w14:paraId="40AF2068" w14:textId="77777777" w:rsidR="00CB5903" w:rsidRDefault="00CB5903" w:rsidP="00AF24C5">
      <w:pPr>
        <w:ind w:left="2880"/>
        <w:jc w:val="center"/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</w:rPr>
      </w:pPr>
    </w:p>
    <w:p w14:paraId="2274BF88" w14:textId="77777777" w:rsidR="00CB5903" w:rsidRPr="00CB5903" w:rsidRDefault="00CB5903" w:rsidP="00AF24C5">
      <w:pPr>
        <w:ind w:left="2880"/>
        <w:jc w:val="center"/>
        <w:rPr>
          <w:rFonts w:ascii="HelveticaNeueLT Arabic 55 Roman" w:hAnsi="HelveticaNeueLT Arabic 55 Roman" w:cs="HelveticaNeueLT Arabic 55 Roman"/>
          <w:color w:val="5F5F5F"/>
          <w:sz w:val="20"/>
          <w:szCs w:val="20"/>
        </w:rPr>
      </w:pPr>
    </w:p>
    <w:p w14:paraId="21F14715" w14:textId="77777777" w:rsidR="00CB5903" w:rsidRDefault="00CB5903" w:rsidP="00AF24C5">
      <w:pPr>
        <w:ind w:left="2880"/>
        <w:jc w:val="center"/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</w:rPr>
      </w:pPr>
    </w:p>
    <w:p w14:paraId="0CDE5AB9" w14:textId="77777777" w:rsidR="00CB5903" w:rsidRDefault="00CB5903" w:rsidP="00AF24C5">
      <w:pPr>
        <w:ind w:left="2880"/>
        <w:jc w:val="center"/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</w:rPr>
      </w:pPr>
    </w:p>
    <w:p w14:paraId="625DABD0" w14:textId="77777777" w:rsidR="00CB5903" w:rsidRDefault="00CB5903" w:rsidP="00AF24C5">
      <w:pPr>
        <w:ind w:left="2880"/>
        <w:jc w:val="center"/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</w:rPr>
      </w:pPr>
    </w:p>
    <w:p w14:paraId="7D5FB588" w14:textId="77777777" w:rsidR="00CB5903" w:rsidRDefault="00CB5903" w:rsidP="00AF24C5">
      <w:pPr>
        <w:ind w:left="2880"/>
        <w:jc w:val="center"/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</w:rPr>
      </w:pPr>
    </w:p>
    <w:p w14:paraId="0D28DB2A" w14:textId="77777777" w:rsidR="00CB5903" w:rsidRDefault="00CB5903" w:rsidP="00AF24C5">
      <w:pPr>
        <w:ind w:left="2880"/>
        <w:jc w:val="center"/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</w:rPr>
      </w:pPr>
    </w:p>
    <w:p w14:paraId="28EA7B6D" w14:textId="77777777" w:rsidR="00CB5903" w:rsidRDefault="00CB5903" w:rsidP="00AF24C5">
      <w:pPr>
        <w:ind w:left="2880"/>
        <w:jc w:val="center"/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</w:rPr>
      </w:pPr>
    </w:p>
    <w:p w14:paraId="467C7B55" w14:textId="77777777" w:rsidR="00CB5903" w:rsidRDefault="00CB5903" w:rsidP="00AF24C5">
      <w:pPr>
        <w:ind w:left="2880"/>
        <w:jc w:val="center"/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</w:rPr>
      </w:pPr>
    </w:p>
    <w:p w14:paraId="431B3754" w14:textId="77777777" w:rsidR="00CB5903" w:rsidRDefault="00CB5903" w:rsidP="00AF24C5">
      <w:pPr>
        <w:ind w:left="2880"/>
        <w:jc w:val="center"/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</w:rPr>
      </w:pPr>
    </w:p>
    <w:p w14:paraId="0805F55C" w14:textId="77777777" w:rsidR="00CB5903" w:rsidRDefault="00CB5903" w:rsidP="00AF24C5">
      <w:pPr>
        <w:ind w:left="2880"/>
        <w:jc w:val="center"/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</w:rPr>
      </w:pPr>
    </w:p>
    <w:p w14:paraId="5F4BF7A8" w14:textId="77777777" w:rsidR="00CB5903" w:rsidRDefault="00CB5903" w:rsidP="00AF24C5">
      <w:pPr>
        <w:ind w:left="2880"/>
        <w:jc w:val="center"/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</w:rPr>
      </w:pPr>
    </w:p>
    <w:p w14:paraId="698C9494" w14:textId="2F542C7F" w:rsidR="007C3136" w:rsidRPr="00F413F2" w:rsidRDefault="00CB5903" w:rsidP="00AF24C5">
      <w:pPr>
        <w:ind w:left="2880"/>
        <w:jc w:val="center"/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  <w:r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</w:rPr>
        <w:t xml:space="preserve"> </w:t>
      </w:r>
      <w:r w:rsidR="00540EAC">
        <w:rPr>
          <w:rFonts w:ascii="HelveticaNeueLT Arabic 75 Bold" w:eastAsia="Tahoma" w:hAnsi="HelveticaNeueLT Arabic 75 Bold" w:cs="HelveticaNeueLT Arabic 75 Bold" w:hint="cs"/>
          <w:color w:val="3F2986"/>
          <w:kern w:val="24"/>
          <w:sz w:val="24"/>
          <w:szCs w:val="24"/>
          <w:rtl/>
        </w:rPr>
        <w:t>الجدول التفصيلي</w:t>
      </w:r>
      <w:r w:rsidR="00B2772E" w:rsidRPr="00B2772E">
        <w:rPr>
          <w:rFonts w:ascii="HelveticaNeueLT Arabic 75 Bold" w:eastAsia="Tahoma" w:hAnsi="HelveticaNeueLT Arabic 75 Bold" w:cs="HelveticaNeueLT Arabic 75 Bold" w:hint="cs"/>
          <w:color w:val="3F2986"/>
          <w:kern w:val="24"/>
          <w:sz w:val="24"/>
          <w:szCs w:val="24"/>
          <w:rtl/>
        </w:rPr>
        <w:t xml:space="preserve"> لمعايير تقييم </w:t>
      </w:r>
      <w:r w:rsidR="00AF24C5">
        <w:rPr>
          <w:rFonts w:ascii="HelveticaNeueLT Arabic 75 Bold" w:eastAsia="Tahoma" w:hAnsi="HelveticaNeueLT Arabic 75 Bold" w:cs="HelveticaNeueLT Arabic 75 Bold" w:hint="cs"/>
          <w:color w:val="3F2986"/>
          <w:kern w:val="24"/>
          <w:sz w:val="24"/>
          <w:szCs w:val="24"/>
          <w:rtl/>
        </w:rPr>
        <w:t>نظام مردم جدة الذكي</w:t>
      </w:r>
      <w:r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</w:rPr>
        <w:t xml:space="preserve">                                      </w:t>
      </w:r>
    </w:p>
    <w:tbl>
      <w:tblPr>
        <w:bidiVisual/>
        <w:tblW w:w="10642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011"/>
        <w:gridCol w:w="1275"/>
        <w:gridCol w:w="5141"/>
        <w:gridCol w:w="840"/>
        <w:gridCol w:w="2375"/>
      </w:tblGrid>
      <w:tr w:rsidR="000F559B" w:rsidRPr="009E46BE" w14:paraId="1D9DF9C6" w14:textId="3DAB2AB3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452900DD" w14:textId="4839157E" w:rsidR="000F559B" w:rsidRPr="00436E20" w:rsidRDefault="00841AA6" w:rsidP="00436E20">
            <w:pPr>
              <w:pStyle w:val="ListParagraph"/>
              <w:ind w:left="0"/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 w:themeColor="background1"/>
                <w:sz w:val="18"/>
                <w:szCs w:val="18"/>
                <w:rtl/>
              </w:rPr>
            </w:pPr>
            <w:r w:rsidRPr="00436E20">
              <w:rPr>
                <w:rFonts w:ascii="HelveticaNeueLT Arabic 55 Roman" w:hAnsi="HelveticaNeueLT Arabic 55 Roman" w:cs="HelveticaNeueLT Arabic 55 Roman" w:hint="cs"/>
                <w:b/>
                <w:bCs/>
                <w:color w:val="FFFFFF" w:themeColor="background1"/>
                <w:sz w:val="18"/>
                <w:szCs w:val="18"/>
                <w:rtl/>
              </w:rPr>
              <w:t>#</w:t>
            </w:r>
          </w:p>
        </w:tc>
        <w:tc>
          <w:tcPr>
            <w:tcW w:w="1275" w:type="dxa"/>
            <w:shd w:val="clear" w:color="auto" w:fill="3F2986"/>
            <w:noWrap/>
            <w:vAlign w:val="center"/>
            <w:hideMark/>
          </w:tcPr>
          <w:p w14:paraId="59774A41" w14:textId="4689DB44" w:rsidR="000F559B" w:rsidRPr="000577DC" w:rsidRDefault="00F52C0F" w:rsidP="000577D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FFFFFF" w:themeColor="background1"/>
                <w:sz w:val="18"/>
                <w:szCs w:val="18"/>
              </w:rPr>
            </w:pPr>
            <w:r w:rsidRPr="000577DC">
              <w:rPr>
                <w:rFonts w:ascii="HelveticaNeueLT Arabic 55 Roman" w:eastAsia="Times New Roman" w:hAnsi="HelveticaNeueLT Arabic 55 Roman" w:cs="HelveticaNeueLT Arabic 55 Roman" w:hint="cs"/>
                <w:b/>
                <w:bCs/>
                <w:color w:val="FFFFFF" w:themeColor="background1"/>
                <w:sz w:val="18"/>
                <w:szCs w:val="18"/>
                <w:rtl/>
              </w:rPr>
              <w:t>التصنيف</w:t>
            </w:r>
          </w:p>
        </w:tc>
        <w:tc>
          <w:tcPr>
            <w:tcW w:w="5141" w:type="dxa"/>
            <w:shd w:val="clear" w:color="auto" w:fill="3F2986"/>
            <w:noWrap/>
            <w:vAlign w:val="center"/>
            <w:hideMark/>
          </w:tcPr>
          <w:p w14:paraId="50687987" w14:textId="4FCB11ED" w:rsidR="000F559B" w:rsidRPr="00F5096B" w:rsidRDefault="000F559B" w:rsidP="000577D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20"/>
                <w:szCs w:val="2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20"/>
                <w:szCs w:val="20"/>
                <w:rtl/>
              </w:rPr>
              <w:t>المعايير</w:t>
            </w:r>
          </w:p>
        </w:tc>
        <w:tc>
          <w:tcPr>
            <w:tcW w:w="840" w:type="dxa"/>
            <w:shd w:val="clear" w:color="auto" w:fill="3F2986"/>
            <w:noWrap/>
            <w:vAlign w:val="center"/>
            <w:hideMark/>
          </w:tcPr>
          <w:p w14:paraId="530B08AF" w14:textId="1653EF48" w:rsidR="000F559B" w:rsidRPr="00F5096B" w:rsidRDefault="000F559B" w:rsidP="00BA0114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FFFFFF" w:themeColor="background1"/>
                <w:sz w:val="18"/>
                <w:szCs w:val="18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FFFFFF" w:themeColor="background1"/>
                <w:sz w:val="18"/>
                <w:szCs w:val="18"/>
                <w:rtl/>
              </w:rPr>
              <w:t>مدى المطابقة</w:t>
            </w:r>
          </w:p>
        </w:tc>
        <w:tc>
          <w:tcPr>
            <w:tcW w:w="2375" w:type="dxa"/>
            <w:shd w:val="clear" w:color="auto" w:fill="3F2986"/>
            <w:noWrap/>
            <w:vAlign w:val="center"/>
            <w:hideMark/>
          </w:tcPr>
          <w:p w14:paraId="15028B12" w14:textId="77777777" w:rsidR="000F559B" w:rsidRPr="00F5096B" w:rsidRDefault="000F559B" w:rsidP="000577D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6"/>
                <w:szCs w:val="16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6"/>
                <w:szCs w:val="16"/>
                <w:rtl/>
              </w:rPr>
              <w:t>الملاحظات</w:t>
            </w:r>
          </w:p>
        </w:tc>
      </w:tr>
      <w:tr w:rsidR="000F559B" w:rsidRPr="004E6D3E" w14:paraId="211FFA50" w14:textId="7949860E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5D2DB32B" w14:textId="77777777" w:rsidR="000F559B" w:rsidRPr="00436E20" w:rsidRDefault="000F559B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 w:val="restart"/>
            <w:shd w:val="clear" w:color="auto" w:fill="3F2986"/>
            <w:noWrap/>
            <w:vAlign w:val="center"/>
          </w:tcPr>
          <w:p w14:paraId="5083D84D" w14:textId="5112E6D1" w:rsidR="000F559B" w:rsidRPr="002B6B1F" w:rsidRDefault="000F559B" w:rsidP="007E4194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  <w:r w:rsidRPr="002B6B1F"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  <w:t>خصائص النظام</w:t>
            </w: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6D0DE4BA" w14:textId="1891A993" w:rsidR="000F559B" w:rsidRPr="00F5096B" w:rsidRDefault="007E4194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نقل النظام على خوادم الأمانة و تسليم البيانات المصدرية (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>source code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90C9CD8" w14:textId="0703AFC4" w:rsidR="000F559B" w:rsidRPr="00F5096B" w:rsidRDefault="000F559B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  <w:hideMark/>
          </w:tcPr>
          <w:p w14:paraId="40192EAA" w14:textId="5872FD36" w:rsidR="000F559B" w:rsidRPr="00F5096B" w:rsidRDefault="000F559B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0F559B" w:rsidRPr="004E6D3E" w14:paraId="45E57CF4" w14:textId="264BFDBD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45E8B563" w14:textId="77777777" w:rsidR="000F559B" w:rsidRPr="00436E20" w:rsidRDefault="000F559B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503378B5" w14:textId="3D3F7142" w:rsidR="000F559B" w:rsidRPr="002B6B1F" w:rsidRDefault="000F559B" w:rsidP="007E4194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50C6FFFC" w14:textId="77777777" w:rsidR="007E4194" w:rsidRPr="00F5096B" w:rsidRDefault="007E4194" w:rsidP="000577DC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توفير النسخ الاحتياطي </w:t>
            </w:r>
            <w:proofErr w:type="gram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للنظام  والبيانات</w:t>
            </w:r>
            <w:proofErr w:type="gramEnd"/>
          </w:p>
          <w:p w14:paraId="61AAA6CC" w14:textId="7D57384A" w:rsidR="000F559B" w:rsidRPr="00F5096B" w:rsidRDefault="007E4194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(ضمان وضع نسخة احتياطية للنظام والملفات برنامج المصدر و البيانات و تأمينها للرجوع إليها)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ACDC14A" w14:textId="1B71CE7D" w:rsidR="000F559B" w:rsidRPr="00F5096B" w:rsidRDefault="007E4194" w:rsidP="00BA0114">
            <w:pPr>
              <w:ind w:right="68"/>
              <w:jc w:val="center"/>
              <w:rPr>
                <w:rFonts w:ascii="HelveticaNeueLT Arabic 55 Roman" w:hAnsi="HelveticaNeueLT Arabic 55 Roman" w:cs="HelveticaNeueLT Arabic 55 Roman"/>
                <w:color w:val="FF0000"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FF0000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27D2446" w14:textId="77777777" w:rsidR="000F559B" w:rsidRPr="00F5096B" w:rsidRDefault="000F559B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7E4194" w:rsidRPr="004E6D3E" w14:paraId="7013617A" w14:textId="7FD3F1ED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4B9CCB3E" w14:textId="77777777" w:rsidR="007E4194" w:rsidRPr="00436E20" w:rsidRDefault="007E4194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31FD4DBF" w14:textId="0B836A97" w:rsidR="007E4194" w:rsidRPr="00553B42" w:rsidRDefault="007E4194" w:rsidP="007E4194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5D9C7632" w14:textId="55E78CC0" w:rsidR="007E4194" w:rsidRPr="00F5096B" w:rsidRDefault="007E4194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توفير البرامج المرخصة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66F45E3" w14:textId="2DDAF978" w:rsidR="007E4194" w:rsidRPr="00F5096B" w:rsidRDefault="007E4194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5D8FA9F" w14:textId="77777777" w:rsidR="007E4194" w:rsidRPr="00F5096B" w:rsidRDefault="007E4194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4F414B" w:rsidRPr="004E6D3E" w14:paraId="501D5570" w14:textId="51B18AA8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4FEB5ECB" w14:textId="77777777" w:rsidR="004F414B" w:rsidRPr="00436E20" w:rsidRDefault="004F414B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24E120DB" w14:textId="592DDFB1" w:rsidR="004F414B" w:rsidRPr="00553B42" w:rsidRDefault="004F414B" w:rsidP="004F414B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6BB63FEE" w14:textId="2F0F7F69" w:rsidR="004F414B" w:rsidRPr="00F5096B" w:rsidRDefault="004F414B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تحقيق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التوافرية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للأنظمة والأجهزة 24 ساعة في اليوم لمدة 7 أيام في الأسبوع.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9BF8D83" w14:textId="3ED4293A" w:rsidR="004F414B" w:rsidRPr="00F5096B" w:rsidRDefault="004F414B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4A4C4C3" w14:textId="77777777" w:rsidR="004F414B" w:rsidRPr="00F5096B" w:rsidRDefault="004F414B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4F414B" w:rsidRPr="004E6D3E" w14:paraId="03F4AF5F" w14:textId="4B8B603D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0DBEFA7C" w14:textId="77777777" w:rsidR="004F414B" w:rsidRPr="00436E20" w:rsidRDefault="004F414B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12C83A61" w14:textId="13A07541" w:rsidR="004F414B" w:rsidRPr="00553B42" w:rsidRDefault="004F414B" w:rsidP="004F414B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267443B4" w14:textId="0097BAF0" w:rsidR="004F414B" w:rsidRPr="00F5096B" w:rsidRDefault="004F414B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سهولة وسرعة الوصول لأي بيانات أو تقارير يستعلم عنها مستخدمي النظام.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556072A" w14:textId="5D7D4FF2" w:rsidR="004F414B" w:rsidRPr="00F5096B" w:rsidRDefault="004F414B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05DA7A1" w14:textId="1615D854" w:rsidR="004F414B" w:rsidRPr="00F5096B" w:rsidRDefault="004F414B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  <w:t xml:space="preserve">التقارير غير مكتملة لجميع اقسام </w:t>
            </w:r>
            <w:proofErr w:type="spellStart"/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  <w:t>المردم</w:t>
            </w:r>
            <w:proofErr w:type="spellEnd"/>
          </w:p>
        </w:tc>
      </w:tr>
      <w:tr w:rsidR="004F414B" w:rsidRPr="004E6D3E" w14:paraId="7B7A019F" w14:textId="0F4E122C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6A72EFAF" w14:textId="77777777" w:rsidR="004F414B" w:rsidRPr="00436E20" w:rsidRDefault="004F414B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5A64ACDB" w14:textId="729C1F8A" w:rsidR="004F414B" w:rsidRPr="00553B42" w:rsidRDefault="004F414B" w:rsidP="004F414B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63482DB1" w14:textId="57EB29DB" w:rsidR="004F414B" w:rsidRPr="00F5096B" w:rsidRDefault="004F414B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تطوير وتصميم لوحة عرض وتحليل بيانات اقسام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المردم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 بشكل مباشر في كل تقرير وكل قسم بالنظام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30DBADD" w14:textId="480462E5" w:rsidR="004F414B" w:rsidRPr="00F5096B" w:rsidRDefault="004F414B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0C688C7" w14:textId="55319BBB" w:rsidR="004F414B" w:rsidRPr="00F5096B" w:rsidRDefault="004F414B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  <w:t xml:space="preserve">التحليل البياني والاحصائي غير مكتمل لجميع اقسام </w:t>
            </w:r>
            <w:proofErr w:type="spellStart"/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  <w:t>المردم</w:t>
            </w:r>
            <w:proofErr w:type="spellEnd"/>
          </w:p>
        </w:tc>
      </w:tr>
      <w:tr w:rsidR="004F414B" w:rsidRPr="004E6D3E" w14:paraId="17F5CAA1" w14:textId="62E76C6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09604DAD" w14:textId="77777777" w:rsidR="004F414B" w:rsidRPr="00436E20" w:rsidRDefault="004F414B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585545DE" w14:textId="566204D5" w:rsidR="004F414B" w:rsidRPr="00553B42" w:rsidRDefault="004F414B" w:rsidP="004F414B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5A6644C4" w14:textId="73B197E4" w:rsidR="004F414B" w:rsidRPr="00F5096B" w:rsidRDefault="004F414B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استحداث عدد من مؤشرات قياس الأداء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بالاضافة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للقائمة المعتمدة من ادارة مشاريع المرادم ومركز التحكم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068FB5B" w14:textId="17A121A8" w:rsidR="004F414B" w:rsidRPr="00F5096B" w:rsidRDefault="004F414B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67F97F7" w14:textId="2DD1D8F4" w:rsidR="004F414B" w:rsidRPr="00F5096B" w:rsidRDefault="004F414B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  <w:t xml:space="preserve">التحليل البياني والاحصائي غير مكتمل لجميع اقسام </w:t>
            </w:r>
            <w:proofErr w:type="spellStart"/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  <w:t>المردم</w:t>
            </w:r>
            <w:proofErr w:type="spellEnd"/>
          </w:p>
        </w:tc>
      </w:tr>
      <w:tr w:rsidR="008C44C3" w:rsidRPr="004E6D3E" w14:paraId="13147686" w14:textId="3DB445DF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1E7EBDFF" w14:textId="77777777" w:rsidR="008C44C3" w:rsidRPr="00436E20" w:rsidRDefault="008C44C3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23925340" w14:textId="4E90A7B6" w:rsidR="008C44C3" w:rsidRPr="00553B42" w:rsidRDefault="008C44C3" w:rsidP="008C44C3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3F90844F" w14:textId="7F1CE941" w:rsidR="008C44C3" w:rsidRPr="00F5096B" w:rsidRDefault="008C44C3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توفير أدوات تحليل مؤشرات القياس بالإضافة إلى الرسوم البيانية والتقارير على لوحة التحكم وعرض البيانات.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6309E2C" w14:textId="3D940779" w:rsidR="008C44C3" w:rsidRPr="00F5096B" w:rsidRDefault="008C44C3" w:rsidP="00BA0114">
            <w:pPr>
              <w:ind w:right="68"/>
              <w:jc w:val="center"/>
              <w:rPr>
                <w:rFonts w:ascii="HelveticaNeueLT Arabic 55 Roman" w:hAnsi="HelveticaNeueLT Arabic 55 Roman" w:cs="HelveticaNeueLT Arabic 55 Roman"/>
                <w:color w:val="00B05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00B050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3230BECC" w14:textId="5F18D279" w:rsidR="008C44C3" w:rsidRPr="00F5096B" w:rsidRDefault="008C44C3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  <w:t>الرسوم التحليلية والاحصائيات تحتاج الى مزيد من التفصيل</w:t>
            </w:r>
          </w:p>
        </w:tc>
      </w:tr>
      <w:tr w:rsidR="008C44C3" w:rsidRPr="004E6D3E" w14:paraId="61FB5A19" w14:textId="5F89471B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136E3928" w14:textId="77777777" w:rsidR="008C44C3" w:rsidRPr="00436E20" w:rsidRDefault="008C44C3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4EDC98BD" w14:textId="7F4BA10C" w:rsidR="008C44C3" w:rsidRPr="00553B42" w:rsidRDefault="008C44C3" w:rsidP="008C44C3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7FDC6D69" w14:textId="132D6451" w:rsidR="008C44C3" w:rsidRPr="00F5096B" w:rsidRDefault="008C44C3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توفر خاصية حفظ البيانات 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>HISTORICSL DATA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 في النظام 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65E64C8" w14:textId="72EF91BC" w:rsidR="008C44C3" w:rsidRPr="00F5096B" w:rsidRDefault="008C44C3" w:rsidP="00BA0114">
            <w:pPr>
              <w:ind w:right="68"/>
              <w:jc w:val="center"/>
              <w:rPr>
                <w:rFonts w:ascii="HelveticaNeueLT Arabic 55 Roman" w:hAnsi="HelveticaNeueLT Arabic 55 Roman" w:cs="HelveticaNeueLT Arabic 55 Roman"/>
                <w:color w:val="00B05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00B050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E4D2E70" w14:textId="5B3CE42E" w:rsidR="008C44C3" w:rsidRPr="00F5096B" w:rsidRDefault="008C44C3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8C44C3" w:rsidRPr="004E6D3E" w14:paraId="78B41255" w14:textId="47F35C8B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5FEF08E1" w14:textId="77777777" w:rsidR="008C44C3" w:rsidRPr="00436E20" w:rsidRDefault="008C44C3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29FDAAC5" w14:textId="0693674F" w:rsidR="008C44C3" w:rsidRPr="00553B42" w:rsidRDefault="008C44C3" w:rsidP="008C44C3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038D03BD" w14:textId="4F6E3B16" w:rsidR="008C44C3" w:rsidRPr="00F5096B" w:rsidRDefault="008C44C3" w:rsidP="000577DC">
            <w:pPr>
              <w:pStyle w:val="CommentText"/>
              <w:rPr>
                <w:rFonts w:ascii="HelveticaNeueLT Arabic 55 Roman" w:eastAsia="Times New Roman" w:hAnsi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/>
                <w:color w:val="5F5F5F"/>
                <w:sz w:val="20"/>
                <w:szCs w:val="20"/>
                <w:rtl/>
              </w:rPr>
              <w:t>تقديم تقارير قوية بالإضافة إلى أدوات تحليلية من أجل تحقيق الاستفادة القصوى من البيانات المتوفرة.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3D517AA" w14:textId="6BB6BEE6" w:rsidR="008C44C3" w:rsidRPr="00F5096B" w:rsidRDefault="008C44C3" w:rsidP="00BA0114">
            <w:pPr>
              <w:ind w:right="68"/>
              <w:jc w:val="center"/>
              <w:rPr>
                <w:rFonts w:ascii="HelveticaNeueLT Arabic 55 Roman" w:hAnsi="HelveticaNeueLT Arabic 55 Roman" w:cs="HelveticaNeueLT Arabic 55 Roman"/>
                <w:color w:val="00B05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00B050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30F9C2D4" w14:textId="29F2A6BF" w:rsidR="008C44C3" w:rsidRPr="00F5096B" w:rsidRDefault="008C44C3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  <w:t>التقارير بيانات مدخلة غير محلله بالرسوم البيانية والمعادلات الاحصائية</w:t>
            </w:r>
          </w:p>
        </w:tc>
      </w:tr>
      <w:tr w:rsidR="004F414B" w:rsidRPr="004E6D3E" w14:paraId="286A3F84" w14:textId="45E6875C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2B5F0F74" w14:textId="77777777" w:rsidR="004F414B" w:rsidRPr="00436E20" w:rsidRDefault="004F414B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4EB5C838" w14:textId="70348F01" w:rsidR="004F414B" w:rsidRPr="00553B42" w:rsidRDefault="004F414B" w:rsidP="004F414B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2ECEF0E6" w14:textId="52DD95A8" w:rsidR="004F414B" w:rsidRPr="00F5096B" w:rsidRDefault="004F414B" w:rsidP="000577DC">
            <w:pPr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تصدير البيانات والتقارير بصيغة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 xml:space="preserve">Excel  and  PDF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3FC7840" w14:textId="6C850AEF" w:rsidR="004F414B" w:rsidRPr="00F5096B" w:rsidRDefault="004B0CA8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79E2125" w14:textId="274A2C18" w:rsidR="004F414B" w:rsidRPr="00F5096B" w:rsidRDefault="004B0CA8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  <w:t xml:space="preserve">غير مكتملة لجميع تقارير اقسام </w:t>
            </w:r>
            <w:proofErr w:type="spellStart"/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  <w:t>المردم</w:t>
            </w:r>
            <w:proofErr w:type="spellEnd"/>
          </w:p>
        </w:tc>
      </w:tr>
      <w:tr w:rsidR="008C44C3" w:rsidRPr="004E6D3E" w14:paraId="5CC3B237" w14:textId="335960C2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5A6CD57B" w14:textId="77777777" w:rsidR="008C44C3" w:rsidRPr="00436E20" w:rsidRDefault="008C44C3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25A7EFFE" w14:textId="78E092CE" w:rsidR="008C44C3" w:rsidRPr="00553B42" w:rsidRDefault="008C44C3" w:rsidP="008C44C3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36AE988C" w14:textId="7F5BB4FF" w:rsidR="008C44C3" w:rsidRPr="00F5096B" w:rsidRDefault="008C44C3" w:rsidP="000577DC">
            <w:pPr>
              <w:pStyle w:val="CommentText"/>
              <w:rPr>
                <w:rFonts w:ascii="HelveticaNeueLT Arabic 55 Roman" w:eastAsia="Times New Roman" w:hAnsi="HelveticaNeueLT Arabic 55 Roman"/>
                <w:color w:val="5F5F5F"/>
                <w:sz w:val="20"/>
                <w:szCs w:val="20"/>
              </w:rPr>
            </w:pPr>
            <w:r w:rsidRPr="00F5096B">
              <w:rPr>
                <w:rFonts w:ascii="HelveticaNeueLT Arabic 55 Roman" w:hAnsi="HelveticaNeueLT Arabic 55 Roman"/>
                <w:color w:val="5F5F5F"/>
                <w:sz w:val="20"/>
                <w:szCs w:val="20"/>
                <w:rtl/>
              </w:rPr>
              <w:t>عرض التفاصيل واستعلامات نظام الإحداثيات الجغرافية (</w:t>
            </w:r>
            <w:r w:rsidRPr="00F5096B">
              <w:rPr>
                <w:rFonts w:ascii="HelveticaNeueLT Arabic 55 Roman" w:hAnsi="HelveticaNeueLT Arabic 55 Roman"/>
                <w:color w:val="5F5F5F"/>
                <w:sz w:val="20"/>
                <w:szCs w:val="20"/>
              </w:rPr>
              <w:t>GIS</w:t>
            </w:r>
            <w:r w:rsidRPr="00F5096B">
              <w:rPr>
                <w:rFonts w:ascii="HelveticaNeueLT Arabic 55 Roman" w:hAnsi="HelveticaNeueLT Arabic 55 Roman"/>
                <w:color w:val="5F5F5F"/>
                <w:sz w:val="20"/>
                <w:szCs w:val="20"/>
                <w:rtl/>
              </w:rPr>
              <w:t>) .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31F1251" w14:textId="0204DCA3" w:rsidR="008C44C3" w:rsidRPr="00F5096B" w:rsidRDefault="008C44C3" w:rsidP="00BA0114">
            <w:pPr>
              <w:ind w:right="68"/>
              <w:jc w:val="center"/>
              <w:rPr>
                <w:rFonts w:ascii="HelveticaNeueLT Arabic 55 Roman" w:hAnsi="HelveticaNeueLT Arabic 55 Roman" w:cs="HelveticaNeueLT Arabic 55 Roman"/>
                <w:color w:val="00B05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00B050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3A0E9700" w14:textId="3C4DAF54" w:rsidR="008C44C3" w:rsidRPr="00F5096B" w:rsidRDefault="008C44C3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  <w:t>لم يتم الربط مع مركز نظم المعلومات الجغرافية</w:t>
            </w:r>
          </w:p>
        </w:tc>
      </w:tr>
      <w:tr w:rsidR="008C44C3" w:rsidRPr="004E6D3E" w14:paraId="7FEF1AB2" w14:textId="1B0143CC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6015B201" w14:textId="77777777" w:rsidR="008C44C3" w:rsidRPr="00436E20" w:rsidRDefault="008C44C3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6F83D81D" w14:textId="1C46B836" w:rsidR="008C44C3" w:rsidRPr="00553B42" w:rsidRDefault="008C44C3" w:rsidP="008C44C3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7C3BA82C" w14:textId="2D6C9629" w:rsidR="008C44C3" w:rsidRPr="00F5096B" w:rsidRDefault="008C44C3" w:rsidP="000577DC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خريطة ل</w:t>
            </w:r>
            <w:r w:rsid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مدينة جدة تحمل اوزان محدثة لكل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بلدية – حي – شخص</w:t>
            </w:r>
          </w:p>
          <w:p w14:paraId="0BD6EA36" w14:textId="17AFA4D6" w:rsidR="008C44C3" w:rsidRPr="00F5096B" w:rsidRDefault="008C44C3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مؤشر قياس اوزان كل بلدية بناء على المساحة الجغرافية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EE3C79F" w14:textId="0F911BD4" w:rsidR="008C44C3" w:rsidRPr="00F5096B" w:rsidRDefault="008C44C3" w:rsidP="00BA0114">
            <w:pPr>
              <w:ind w:right="68"/>
              <w:jc w:val="center"/>
              <w:rPr>
                <w:rFonts w:ascii="HelveticaNeueLT Arabic 55 Roman" w:hAnsi="HelveticaNeueLT Arabic 55 Roman" w:cs="HelveticaNeueLT Arabic 55 Roman"/>
                <w:color w:val="00B05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00B050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C976716" w14:textId="77777777" w:rsidR="008C44C3" w:rsidRPr="00F5096B" w:rsidRDefault="008C44C3" w:rsidP="000577DC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  <w:t>-عرض حدود البلديات</w:t>
            </w:r>
          </w:p>
          <w:p w14:paraId="510F2139" w14:textId="77777777" w:rsidR="008C44C3" w:rsidRPr="00F5096B" w:rsidRDefault="008C44C3" w:rsidP="000577DC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  <w:t>-إدخال إحداثيات البلديات والأحياء (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</w:rPr>
              <w:t>x-y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  <w:t>)</w:t>
            </w:r>
          </w:p>
          <w:p w14:paraId="136E0CD6" w14:textId="513FF8DD" w:rsidR="008C44C3" w:rsidRPr="00F5096B" w:rsidRDefault="008C44C3" w:rsidP="000577DC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  <w:t>- ينقص المؤشر</w:t>
            </w:r>
          </w:p>
        </w:tc>
      </w:tr>
      <w:tr w:rsidR="004B0CA8" w:rsidRPr="004E6D3E" w14:paraId="32EE8F3C" w14:textId="061DB1B4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1FDEA2F6" w14:textId="77777777" w:rsidR="004B0CA8" w:rsidRPr="00436E20" w:rsidRDefault="004B0CA8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390B2F14" w14:textId="3B5AA7A8" w:rsidR="004B0CA8" w:rsidRPr="00553B42" w:rsidRDefault="004B0CA8" w:rsidP="004B0CA8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62D1E407" w14:textId="4988BD7E" w:rsidR="004B0CA8" w:rsidRPr="00F5096B" w:rsidRDefault="004B0CA8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خريطة لحظية </w:t>
            </w:r>
            <w:proofErr w:type="spellStart"/>
            <w:r w:rsidR="007A08E8"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لل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مردم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توضح الاوزان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التى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تم تفرغها بكل منطقة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بالمردم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خلال ال 24 ساعة الماضية.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925C71F" w14:textId="33801BF3" w:rsidR="004B0CA8" w:rsidRPr="00F5096B" w:rsidRDefault="007A08E8" w:rsidP="00BA0114">
            <w:pPr>
              <w:ind w:right="68"/>
              <w:jc w:val="center"/>
              <w:rPr>
                <w:rFonts w:ascii="HelveticaNeueLT Arabic 55 Roman" w:hAnsi="HelveticaNeueLT Arabic 55 Roman" w:cs="HelveticaNeueLT Arabic 55 Roman"/>
                <w:color w:val="5F5F5F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FF0000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954BD4A" w14:textId="559B8CA2" w:rsidR="004B0CA8" w:rsidRPr="00F5096B" w:rsidRDefault="004B0CA8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EA0A8D" w:rsidRPr="004E6D3E" w14:paraId="03C25819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27DF651A" w14:textId="77777777" w:rsidR="00EA0A8D" w:rsidRPr="00436E20" w:rsidRDefault="00EA0A8D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40365203" w14:textId="77777777" w:rsidR="00EA0A8D" w:rsidRPr="00553B42" w:rsidRDefault="00EA0A8D" w:rsidP="00EA0A8D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7EF5266F" w14:textId="5043CD2C" w:rsidR="00EA0A8D" w:rsidRPr="00F5096B" w:rsidRDefault="00EA0A8D" w:rsidP="000577D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التحكم في بوابات المدخل (الربط مع بوابات الدخول والخروج)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DD07F5D" w14:textId="5423032D" w:rsidR="00EA0A8D" w:rsidRPr="00F5096B" w:rsidRDefault="00EA0A8D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E3DA84B" w14:textId="564F627E" w:rsidR="00EA0A8D" w:rsidRPr="00F5096B" w:rsidRDefault="00EA0A8D" w:rsidP="000577DC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  <w:t xml:space="preserve">- يوحد بوابة للدخول لازالت تعمل يدويا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  <w:t>ولايتم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  <w:t xml:space="preserve"> التحكم بها عن طريق النظام</w:t>
            </w:r>
          </w:p>
          <w:p w14:paraId="62B2E32E" w14:textId="7E6E2201" w:rsidR="00EA0A8D" w:rsidRPr="00F5096B" w:rsidRDefault="00EA0A8D" w:rsidP="000577DC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  <w:t xml:space="preserve">-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  <w:t>لايوجد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  <w:t xml:space="preserve"> تحكم كامل ببوابة الخروج</w:t>
            </w:r>
          </w:p>
        </w:tc>
      </w:tr>
      <w:tr w:rsidR="00EA0A8D" w:rsidRPr="004E6D3E" w14:paraId="5A3BEE4F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38863E0D" w14:textId="77777777" w:rsidR="00EA0A8D" w:rsidRPr="00436E20" w:rsidRDefault="00EA0A8D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11073DA9" w14:textId="77777777" w:rsidR="00EA0A8D" w:rsidRPr="00553B42" w:rsidRDefault="00EA0A8D" w:rsidP="00EA0A8D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5DD53411" w14:textId="621B7B9E" w:rsidR="00EA0A8D" w:rsidRPr="00F5096B" w:rsidRDefault="00EA0A8D" w:rsidP="000577D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عرض الرسائل على أجهزة ال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>LPR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73B4871" w14:textId="322B8A84" w:rsidR="00EA0A8D" w:rsidRPr="00F5096B" w:rsidRDefault="000577DC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856EFD8" w14:textId="77777777" w:rsidR="00EA0A8D" w:rsidRPr="00F5096B" w:rsidRDefault="00EA0A8D" w:rsidP="000577DC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EA0A8D" w:rsidRPr="004E6D3E" w14:paraId="4E5E910F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1C054A67" w14:textId="77777777" w:rsidR="00EA0A8D" w:rsidRPr="00436E20" w:rsidRDefault="00EA0A8D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120402F3" w14:textId="77777777" w:rsidR="00EA0A8D" w:rsidRPr="00553B42" w:rsidRDefault="00EA0A8D" w:rsidP="00EA0A8D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536254F5" w14:textId="77777777" w:rsidR="00EA0A8D" w:rsidRPr="00F5096B" w:rsidRDefault="00EA0A8D" w:rsidP="000577DC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تطوير تطبيق لمتابعة اجراءات اقسام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المردم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– توفير اجهزة لوحية للموظفين المشرفين على الاقسام </w:t>
            </w:r>
          </w:p>
          <w:p w14:paraId="3EF1DA3A" w14:textId="7E621ECE" w:rsidR="00EA0A8D" w:rsidRPr="00F5096B" w:rsidRDefault="00EA0A8D" w:rsidP="000577D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تتبع العمليات من خلال لوحات التحكم وعرض البيانات الآتية الخاصة بكل مستخدم وصبها في النظام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F4DB484" w14:textId="1544C2F1" w:rsidR="00EA0A8D" w:rsidRPr="00F5096B" w:rsidRDefault="00EA0A8D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FF0000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31316CD" w14:textId="77777777" w:rsidR="00EA0A8D" w:rsidRPr="00F5096B" w:rsidRDefault="00EA0A8D" w:rsidP="000577DC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D667B2" w:rsidRPr="004E6D3E" w14:paraId="1472FF5F" w14:textId="4A022532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2B0CD454" w14:textId="77777777" w:rsidR="00D667B2" w:rsidRPr="00436E20" w:rsidRDefault="00D667B2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 w:val="restart"/>
            <w:shd w:val="clear" w:color="auto" w:fill="3F2986"/>
            <w:vAlign w:val="center"/>
          </w:tcPr>
          <w:p w14:paraId="7417D64D" w14:textId="150499BF" w:rsidR="00D667B2" w:rsidRPr="004E6D3E" w:rsidRDefault="00D667B2" w:rsidP="00D667B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3F2986"/>
                <w:sz w:val="18"/>
                <w:szCs w:val="18"/>
              </w:rPr>
            </w:pPr>
            <w:r w:rsidRPr="00D667B2">
              <w:rPr>
                <w:rFonts w:ascii="HelveticaNeueLT Arabic 55 Roman" w:eastAsia="Times New Roman" w:hAnsi="HelveticaNeueLT Arabic 55 Roman" w:cs="HelveticaNeueLT Arabic 55 Roman" w:hint="cs"/>
                <w:b/>
                <w:bCs/>
                <w:color w:val="FFFFFF" w:themeColor="background1"/>
                <w:sz w:val="18"/>
                <w:szCs w:val="18"/>
                <w:rtl/>
              </w:rPr>
              <w:t>تفا</w:t>
            </w:r>
            <w:r w:rsidRPr="00D667B2"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  <w:t>عل النظام</w:t>
            </w: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518533CB" w14:textId="0C70821E" w:rsidR="00D667B2" w:rsidRPr="00F5096B" w:rsidRDefault="00D667B2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الربط المتكامل مع المنصة الالكترونية لإدارة النفايات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>CAP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E20DB45" w14:textId="602D9DB6" w:rsidR="00D667B2" w:rsidRPr="00F5096B" w:rsidRDefault="00DB193C" w:rsidP="00BA0114">
            <w:pPr>
              <w:ind w:right="68"/>
              <w:jc w:val="center"/>
              <w:rPr>
                <w:rFonts w:ascii="HelveticaNeueLT Arabic 55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D88CED1" w14:textId="51084128" w:rsidR="00D667B2" w:rsidRPr="00F5096B" w:rsidRDefault="00D667B2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D667B2" w:rsidRPr="004E6D3E" w14:paraId="3B211E50" w14:textId="405915DE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28D1384A" w14:textId="77777777" w:rsidR="00D667B2" w:rsidRPr="00436E20" w:rsidRDefault="00D667B2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5E8BF1C3" w14:textId="263A6213" w:rsidR="00D667B2" w:rsidRDefault="00D667B2" w:rsidP="00D667B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39C6B303" w14:textId="533C828D" w:rsidR="00D667B2" w:rsidRPr="00F5096B" w:rsidRDefault="00D667B2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الربط مع أنظمة تتبع المركبات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>AVL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6CE4685" w14:textId="279C5A03" w:rsidR="00D667B2" w:rsidRPr="00F5096B" w:rsidRDefault="00D667B2" w:rsidP="00BA0114">
            <w:pPr>
              <w:ind w:right="68"/>
              <w:jc w:val="center"/>
              <w:rPr>
                <w:rFonts w:ascii="HelveticaNeueLT Arabic 55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FF0000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2741A49" w14:textId="3435ECF2" w:rsidR="00D667B2" w:rsidRPr="00F5096B" w:rsidRDefault="00D667B2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  <w:t>لم يتم الربط حتى الان</w:t>
            </w:r>
          </w:p>
        </w:tc>
      </w:tr>
      <w:tr w:rsidR="00D667B2" w:rsidRPr="004E6D3E" w14:paraId="6201B502" w14:textId="468DC9B0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467D27E7" w14:textId="77777777" w:rsidR="00D667B2" w:rsidRPr="00436E20" w:rsidRDefault="00D667B2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2BA8B48C" w14:textId="7D6929FF" w:rsidR="00D667B2" w:rsidRDefault="00D667B2" w:rsidP="00D667B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022320A7" w14:textId="53694A44" w:rsidR="00D667B2" w:rsidRPr="00F5096B" w:rsidRDefault="00D667B2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highlight w:val="yellow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الربط مع نظام دورة حياة المشاريع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>PLC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8A84637" w14:textId="36ECA984" w:rsidR="00D667B2" w:rsidRPr="00F5096B" w:rsidRDefault="00D667B2" w:rsidP="00BA0114">
            <w:pPr>
              <w:ind w:right="68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A9A7185" w14:textId="77777777" w:rsidR="00D667B2" w:rsidRPr="00F5096B" w:rsidRDefault="00D667B2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D667B2" w:rsidRPr="004E6D3E" w14:paraId="24D86ED9" w14:textId="561398E5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5E4EBC14" w14:textId="77777777" w:rsidR="00D667B2" w:rsidRPr="00436E20" w:rsidRDefault="00D667B2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6E1C2998" w14:textId="4A70A3F5" w:rsidR="00D667B2" w:rsidRPr="004E6D3E" w:rsidRDefault="00D667B2" w:rsidP="00D667B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3F2986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49748D1A" w14:textId="0952F3E4" w:rsidR="00D667B2" w:rsidRPr="00F5096B" w:rsidRDefault="00D667B2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الربط مع نظام دعم اتخاذ القرار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>DSS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755F30B" w14:textId="14A720D0" w:rsidR="00D667B2" w:rsidRPr="00F5096B" w:rsidRDefault="00D667B2" w:rsidP="00BA0114">
            <w:pPr>
              <w:ind w:right="68"/>
              <w:jc w:val="center"/>
              <w:rPr>
                <w:rFonts w:ascii="HelveticaNeueLT Arabic 55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FF0000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759A33E" w14:textId="790FBBDC" w:rsidR="00D667B2" w:rsidRPr="00F5096B" w:rsidRDefault="00D667B2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  <w:t>لم يتم الربط حتى الان</w:t>
            </w:r>
          </w:p>
        </w:tc>
      </w:tr>
      <w:tr w:rsidR="00D667B2" w:rsidRPr="004E6D3E" w14:paraId="27F114FE" w14:textId="6F134840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3C32FCA2" w14:textId="77777777" w:rsidR="00D667B2" w:rsidRPr="00436E20" w:rsidRDefault="00D667B2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3D08A86E" w14:textId="0D922F73" w:rsidR="00D667B2" w:rsidRPr="004E6D3E" w:rsidRDefault="00D667B2" w:rsidP="00D667B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3F2986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1032509E" w14:textId="4E63157E" w:rsidR="00D667B2" w:rsidRPr="00F5096B" w:rsidRDefault="00D667B2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الربط مع الكاميرات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>CCTV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54B69E7" w14:textId="1F16CF69" w:rsidR="00D667B2" w:rsidRPr="00F5096B" w:rsidRDefault="00D667B2" w:rsidP="00BA0114">
            <w:pPr>
              <w:ind w:right="68"/>
              <w:jc w:val="center"/>
              <w:rPr>
                <w:rFonts w:ascii="HelveticaNeueLT Arabic 55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FF0000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92ABF12" w14:textId="06D50085" w:rsidR="00D667B2" w:rsidRPr="00F5096B" w:rsidRDefault="00D667B2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D667B2" w:rsidRPr="004E6D3E" w14:paraId="323920A4" w14:textId="09E8DEFD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522E5872" w14:textId="77777777" w:rsidR="00D667B2" w:rsidRPr="00436E20" w:rsidRDefault="00D667B2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 w:val="restart"/>
            <w:shd w:val="clear" w:color="auto" w:fill="3F2986"/>
            <w:vAlign w:val="center"/>
          </w:tcPr>
          <w:p w14:paraId="03E5F215" w14:textId="6E58FAA3" w:rsidR="00D667B2" w:rsidRPr="004E6D3E" w:rsidRDefault="00D667B2" w:rsidP="00D667B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3F2986"/>
                <w:sz w:val="18"/>
                <w:szCs w:val="18"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  <w:t>التصاريح</w:t>
            </w: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2784B073" w14:textId="67494154" w:rsidR="00D667B2" w:rsidRPr="00F5096B" w:rsidRDefault="00D667B2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تسجيل التصاريح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871F4AF" w14:textId="6EF186C4" w:rsidR="00D667B2" w:rsidRPr="00F5096B" w:rsidRDefault="00D667B2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36C4AD4C" w14:textId="3249F58C" w:rsidR="00D667B2" w:rsidRPr="00F5096B" w:rsidRDefault="00D667B2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  <w:proofErr w:type="spellStart"/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  <w:t>لايمكن</w:t>
            </w:r>
            <w:proofErr w:type="spellEnd"/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  <w:t xml:space="preserve"> إضافة تصريح جديد</w:t>
            </w:r>
          </w:p>
        </w:tc>
      </w:tr>
      <w:tr w:rsidR="00D667B2" w:rsidRPr="004E6D3E" w14:paraId="0F089877" w14:textId="54892A25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4CF66CD6" w14:textId="77777777" w:rsidR="00D667B2" w:rsidRPr="00436E20" w:rsidRDefault="00D667B2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1AC4C3C5" w14:textId="5703EF0B" w:rsidR="00D667B2" w:rsidRPr="00DE47FD" w:rsidRDefault="00D667B2" w:rsidP="00D667B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09970BDA" w14:textId="005C1D52" w:rsidR="00D667B2" w:rsidRPr="00F5096B" w:rsidRDefault="00D667B2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تصاريح دخول (موظفين/ زوار)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2AE4EEA" w14:textId="45257ABA" w:rsidR="00D667B2" w:rsidRPr="00F5096B" w:rsidRDefault="008C44C3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3240A6F2" w14:textId="77777777" w:rsidR="008C44C3" w:rsidRPr="00F5096B" w:rsidRDefault="008C44C3" w:rsidP="000577DC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  <w:t>الزوار يتم منح تصريح يومي فقط (بحد اقصى 24 ساعة)</w:t>
            </w:r>
          </w:p>
          <w:p w14:paraId="74161AA1" w14:textId="75514E14" w:rsidR="00D667B2" w:rsidRPr="00F5096B" w:rsidRDefault="008C44C3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  <w:t>-الموظفين يتم تسجيل حضورهم بنظام البصمة وتوفير تقرير الحضور بالنظام</w:t>
            </w:r>
          </w:p>
        </w:tc>
      </w:tr>
      <w:tr w:rsidR="00D667B2" w:rsidRPr="004E6D3E" w14:paraId="3E3A7A2B" w14:textId="29A6C8FC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6285F673" w14:textId="77777777" w:rsidR="00D667B2" w:rsidRPr="00436E20" w:rsidRDefault="00D667B2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292761CE" w14:textId="0E86C025" w:rsidR="00D667B2" w:rsidRPr="004E6D3E" w:rsidRDefault="00D667B2" w:rsidP="00D667B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3F2986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66DFE856" w14:textId="1272530A" w:rsidR="00D667B2" w:rsidRPr="00F5096B" w:rsidRDefault="00D667B2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تصاريح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دمارات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أفراد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6E1220B" w14:textId="535BC0C1" w:rsidR="00D667B2" w:rsidRPr="00F5096B" w:rsidRDefault="008C44C3" w:rsidP="00BA0114">
            <w:pPr>
              <w:ind w:right="68"/>
              <w:jc w:val="center"/>
              <w:rPr>
                <w:rFonts w:ascii="HelveticaNeueLT Arabic 55 Roman" w:hAnsi="HelveticaNeueLT Arabic 55 Roman" w:cs="HelveticaNeueLT Arabic 55 Roman"/>
                <w:color w:val="00B05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00B050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5E3C647" w14:textId="5B2FBAD6" w:rsidR="00D667B2" w:rsidRPr="00F5096B" w:rsidRDefault="00D667B2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8C44C3" w:rsidRPr="004E6D3E" w14:paraId="62ACD347" w14:textId="0C792360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397D74BE" w14:textId="77777777" w:rsidR="008C44C3" w:rsidRPr="00436E20" w:rsidRDefault="008C44C3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24039D08" w14:textId="484C7DA8" w:rsidR="008C44C3" w:rsidRPr="004E6D3E" w:rsidRDefault="008C44C3" w:rsidP="008C44C3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3F2986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39ABF946" w14:textId="46E85FF4" w:rsidR="008C44C3" w:rsidRPr="00F5096B" w:rsidRDefault="008C44C3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تصاريح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دمارات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مشاريع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586C335" w14:textId="76B30FA4" w:rsidR="008C44C3" w:rsidRPr="00F5096B" w:rsidRDefault="008C44C3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00B050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DFB7462" w14:textId="6D077EBE" w:rsidR="008C44C3" w:rsidRPr="00F5096B" w:rsidRDefault="008C44C3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8C44C3" w:rsidRPr="004E6D3E" w14:paraId="141140C8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7F9A9929" w14:textId="77777777" w:rsidR="008C44C3" w:rsidRPr="00436E20" w:rsidRDefault="008C44C3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68F2A5A4" w14:textId="77777777" w:rsidR="008C44C3" w:rsidRPr="004E6D3E" w:rsidRDefault="008C44C3" w:rsidP="008C44C3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3F2986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3FC96636" w14:textId="2B9F87D7" w:rsidR="008C44C3" w:rsidRPr="00F5096B" w:rsidRDefault="008C44C3" w:rsidP="000577DC">
            <w:pPr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أمر إتلاف حكومي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C62F318" w14:textId="4E6C0894" w:rsidR="008C44C3" w:rsidRPr="00F5096B" w:rsidRDefault="008C44C3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00B050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B14B283" w14:textId="77777777" w:rsidR="008C44C3" w:rsidRPr="00F5096B" w:rsidRDefault="008C44C3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8C44C3" w:rsidRPr="004E6D3E" w14:paraId="658029B0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51EB2F62" w14:textId="77777777" w:rsidR="008C44C3" w:rsidRPr="00436E20" w:rsidRDefault="008C44C3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4685B0E5" w14:textId="77777777" w:rsidR="008C44C3" w:rsidRPr="004E6D3E" w:rsidRDefault="008C44C3" w:rsidP="008C44C3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3F2986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11E0296B" w14:textId="222B08B7" w:rsidR="008C44C3" w:rsidRPr="00F5096B" w:rsidRDefault="008C44C3" w:rsidP="000577DC">
            <w:pPr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أمر إتلاف تجاري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FA1BABF" w14:textId="2191F54D" w:rsidR="008C44C3" w:rsidRPr="00F5096B" w:rsidRDefault="008C44C3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00B050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A861929" w14:textId="77777777" w:rsidR="008C44C3" w:rsidRPr="00F5096B" w:rsidRDefault="008C44C3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8C44C3" w:rsidRPr="004E6D3E" w14:paraId="3E50701F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2D5F1EDE" w14:textId="77777777" w:rsidR="008C44C3" w:rsidRPr="00436E20" w:rsidRDefault="008C44C3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352FFE45" w14:textId="77777777" w:rsidR="008C44C3" w:rsidRPr="004E6D3E" w:rsidRDefault="008C44C3" w:rsidP="008C44C3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3F2986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0D3A6BD2" w14:textId="67FA2480" w:rsidR="008C44C3" w:rsidRPr="00F5096B" w:rsidRDefault="008C44C3" w:rsidP="000577DC">
            <w:pPr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تصريح مصنع الفرز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5470719" w14:textId="777C5526" w:rsidR="008C44C3" w:rsidRPr="00F5096B" w:rsidRDefault="008C44C3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5F5F5F"/>
                <w:sz w:val="24"/>
                <w:szCs w:val="24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00B050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0E7F936" w14:textId="77777777" w:rsidR="008C44C3" w:rsidRPr="00F5096B" w:rsidRDefault="008C44C3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D667B2" w:rsidRPr="004E6D3E" w14:paraId="6DC14B50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58BB4C52" w14:textId="77777777" w:rsidR="00D667B2" w:rsidRPr="00436E20" w:rsidRDefault="00D667B2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246BC21A" w14:textId="77777777" w:rsidR="00D667B2" w:rsidRPr="004E6D3E" w:rsidRDefault="00D667B2" w:rsidP="00D667B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3F2986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02574268" w14:textId="77777777" w:rsidR="00D667B2" w:rsidRPr="00F5096B" w:rsidRDefault="00D667B2" w:rsidP="000577DC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مؤشر عدد تصاريح الدخول للموظفين والزائرين.</w:t>
            </w:r>
          </w:p>
          <w:p w14:paraId="550230E4" w14:textId="689B4594" w:rsidR="00D667B2" w:rsidRPr="00F5096B" w:rsidRDefault="00D667B2" w:rsidP="000577DC">
            <w:pPr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احصائيات الزوار / نسبة زيارات الاشراف / الجولات الرقابية / زيارات الادارة / ادارة المشروع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01A85AD" w14:textId="0D1258BC" w:rsidR="00D667B2" w:rsidRPr="00F5096B" w:rsidRDefault="008C44C3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4871870" w14:textId="77777777" w:rsidR="00D667B2" w:rsidRPr="00F5096B" w:rsidRDefault="00D667B2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D667B2" w:rsidRPr="004E6D3E" w14:paraId="6F119D8B" w14:textId="4F9ECD93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672AE8DB" w14:textId="77777777" w:rsidR="00D667B2" w:rsidRPr="00436E20" w:rsidRDefault="00D667B2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17D6FD1D" w14:textId="1CF46748" w:rsidR="00D667B2" w:rsidRPr="004E6D3E" w:rsidRDefault="00D667B2" w:rsidP="00D667B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3F2986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2DB90CFD" w14:textId="72425740" w:rsidR="00D667B2" w:rsidRPr="00F5096B" w:rsidRDefault="00D667B2" w:rsidP="000577DC">
            <w:pPr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تقرير واحصائية  الأعداد الواجب توفيرها من القوى العاملة الخاصة بالمشروع من حيث الأعداد، الوظائف و التوزيع الجغرافي.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F341C61" w14:textId="38E2D20C" w:rsidR="00D667B2" w:rsidRPr="00F5096B" w:rsidRDefault="00D667B2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D31803D" w14:textId="77777777" w:rsidR="00D667B2" w:rsidRPr="00F5096B" w:rsidRDefault="00D667B2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D667B2" w:rsidRPr="004E6D3E" w14:paraId="2E2036CC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2B6112FE" w14:textId="77777777" w:rsidR="00D667B2" w:rsidRPr="00436E20" w:rsidRDefault="00D667B2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46226D4B" w14:textId="77777777" w:rsidR="00D667B2" w:rsidRPr="004E6D3E" w:rsidRDefault="00D667B2" w:rsidP="00D667B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3F2986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31C7B9FA" w14:textId="761A276F" w:rsidR="00D667B2" w:rsidRPr="00F5096B" w:rsidRDefault="00D667B2" w:rsidP="000577DC">
            <w:pPr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تقرير أعداد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 xml:space="preserve">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القوى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 xml:space="preserve">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البشرية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 xml:space="preserve">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بحسب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 xml:space="preserve">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الوظيفة،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 xml:space="preserve">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الجنسية،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 xml:space="preserve">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منطقة العقد،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 xml:space="preserve">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منطقة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 xml:space="preserve">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العمل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 xml:space="preserve"> 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,رقم الإقامة والرقم الوظيفي للعامل أو الموظف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6367C98" w14:textId="6B18CB46" w:rsidR="00D667B2" w:rsidRPr="00F5096B" w:rsidRDefault="008C44C3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356A5B8" w14:textId="77777777" w:rsidR="00D667B2" w:rsidRPr="00F5096B" w:rsidRDefault="00D667B2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8C44C3" w:rsidRPr="004E6D3E" w14:paraId="11F3CE2D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24E2F75E" w14:textId="77777777" w:rsidR="008C44C3" w:rsidRPr="00436E20" w:rsidRDefault="008C44C3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3238A106" w14:textId="77777777" w:rsidR="008C44C3" w:rsidRPr="004E6D3E" w:rsidRDefault="008C44C3" w:rsidP="008C44C3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3F2986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41862EC8" w14:textId="6467D0D2" w:rsidR="008C44C3" w:rsidRPr="00F5096B" w:rsidRDefault="008C44C3" w:rsidP="000577DC">
            <w:pPr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تقرير الحضور والانصراف لكل موظف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3BD930F" w14:textId="7B615845" w:rsidR="008C44C3" w:rsidRPr="00F5096B" w:rsidRDefault="008C44C3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ABF8F93" w14:textId="77777777" w:rsidR="008C44C3" w:rsidRPr="00F5096B" w:rsidRDefault="008C44C3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8C44C3" w:rsidRPr="004E6D3E" w14:paraId="43C01588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51394AAC" w14:textId="77777777" w:rsidR="008C44C3" w:rsidRPr="00436E20" w:rsidRDefault="008C44C3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1DF2766A" w14:textId="77777777" w:rsidR="008C44C3" w:rsidRPr="004E6D3E" w:rsidRDefault="008C44C3" w:rsidP="008C44C3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3F2986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79B57062" w14:textId="7DC30019" w:rsidR="008C44C3" w:rsidRPr="00F5096B" w:rsidRDefault="008C44C3" w:rsidP="000577DC">
            <w:pPr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تقارير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 xml:space="preserve">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الأداء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 xml:space="preserve">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لكل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 xml:space="preserve">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موظف من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 xml:space="preserve">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عناصر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 xml:space="preserve">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القوى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 xml:space="preserve">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البشرية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0A5626D" w14:textId="60845603" w:rsidR="008C44C3" w:rsidRPr="00F5096B" w:rsidRDefault="008C44C3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3BDCF22" w14:textId="77777777" w:rsidR="008C44C3" w:rsidRPr="00F5096B" w:rsidRDefault="008C44C3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8C44C3" w:rsidRPr="004E6D3E" w14:paraId="4A5299C0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3B06D581" w14:textId="77777777" w:rsidR="008C44C3" w:rsidRPr="00436E20" w:rsidRDefault="008C44C3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10397A33" w14:textId="77777777" w:rsidR="008C44C3" w:rsidRPr="004E6D3E" w:rsidRDefault="008C44C3" w:rsidP="008C44C3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3F2986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0811C32F" w14:textId="3CE7A9EE" w:rsidR="008C44C3" w:rsidRPr="00F5096B" w:rsidRDefault="008C44C3" w:rsidP="000577DC">
            <w:pPr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نسبة الإنجاز لكل موظف من عناصر القوى البشرية مقارنة بالمهام المرتبطة به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C798E95" w14:textId="4FE4902C" w:rsidR="008C44C3" w:rsidRPr="00F5096B" w:rsidRDefault="008C44C3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E5FBFEC" w14:textId="77777777" w:rsidR="008C44C3" w:rsidRPr="00F5096B" w:rsidRDefault="008C44C3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8C44C3" w:rsidRPr="004E6D3E" w14:paraId="0DA1E4BA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51881070" w14:textId="77777777" w:rsidR="008C44C3" w:rsidRPr="00436E20" w:rsidRDefault="008C44C3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6BEB8B1A" w14:textId="77777777" w:rsidR="008C44C3" w:rsidRPr="004E6D3E" w:rsidRDefault="008C44C3" w:rsidP="008C44C3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3F2986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46444C4C" w14:textId="1E6EEA34" w:rsidR="008C44C3" w:rsidRPr="00F5096B" w:rsidRDefault="008C44C3" w:rsidP="000577DC">
            <w:pPr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تقارير التصاريح المختلفة 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52FD028" w14:textId="0E7BD515" w:rsidR="008C44C3" w:rsidRPr="00F5096B" w:rsidRDefault="008C44C3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651727C" w14:textId="77777777" w:rsidR="008C44C3" w:rsidRPr="00F5096B" w:rsidRDefault="008C44C3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8C44C3" w:rsidRPr="004E6D3E" w14:paraId="099A1EB1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16D079B5" w14:textId="77777777" w:rsidR="008C44C3" w:rsidRPr="00436E20" w:rsidRDefault="008C44C3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56D9C8D4" w14:textId="77777777" w:rsidR="008C44C3" w:rsidRPr="004E6D3E" w:rsidRDefault="008C44C3" w:rsidP="008C44C3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3F2986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7BFA5011" w14:textId="201B7F18" w:rsidR="008C44C3" w:rsidRPr="00F5096B" w:rsidRDefault="008C44C3" w:rsidP="000577DC">
            <w:pPr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مؤشر عدد التصاريح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المسجله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من قبل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المردم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فقط وعدد التصاريح المسجلة من قبل منصة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اداراة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النفايات.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CDEA153" w14:textId="3FAA4C16" w:rsidR="008C44C3" w:rsidRPr="00F5096B" w:rsidRDefault="008C44C3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3DFBE74" w14:textId="77777777" w:rsidR="008C44C3" w:rsidRPr="00F5096B" w:rsidRDefault="008C44C3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D667B2" w:rsidRPr="004E6D3E" w14:paraId="52796895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789828C4" w14:textId="77777777" w:rsidR="00D667B2" w:rsidRPr="00436E20" w:rsidRDefault="00D667B2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0060D773" w14:textId="77777777" w:rsidR="00D667B2" w:rsidRPr="004E6D3E" w:rsidRDefault="00D667B2" w:rsidP="00D667B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3F2986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59E78A04" w14:textId="77777777" w:rsidR="00D667B2" w:rsidRPr="00F5096B" w:rsidRDefault="00D667B2" w:rsidP="000577DC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proofErr w:type="gram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مؤشر :</w:t>
            </w:r>
            <w:proofErr w:type="gramEnd"/>
          </w:p>
          <w:p w14:paraId="22A6B48A" w14:textId="77777777" w:rsidR="00D667B2" w:rsidRPr="00F5096B" w:rsidRDefault="00D667B2" w:rsidP="000577DC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عدد تصاريح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دمارات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الافراد وكمية النفايات الواردة منها.</w:t>
            </w:r>
          </w:p>
          <w:p w14:paraId="7068D9FD" w14:textId="77777777" w:rsidR="00D667B2" w:rsidRPr="00F5096B" w:rsidRDefault="00D667B2" w:rsidP="000577DC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عدد تصاريح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دمارات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المشاريع وكمية النفايات الواردة منها </w:t>
            </w:r>
          </w:p>
          <w:p w14:paraId="017FA02C" w14:textId="77777777" w:rsidR="00D667B2" w:rsidRPr="00F5096B" w:rsidRDefault="00D667B2" w:rsidP="000577DC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عدد تصاريح الاتلاف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الحكومى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وكمية النفايات الواردة منها. </w:t>
            </w:r>
          </w:p>
          <w:p w14:paraId="183062C5" w14:textId="77777777" w:rsidR="00D667B2" w:rsidRPr="00F5096B" w:rsidRDefault="00D667B2" w:rsidP="000577DC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عدد تصاريح الاتلاف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التجارى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وكمية النفايات الواردة منها. </w:t>
            </w:r>
          </w:p>
          <w:p w14:paraId="1349EE8C" w14:textId="77777777" w:rsidR="00D667B2" w:rsidRPr="00F5096B" w:rsidRDefault="00D667B2" w:rsidP="000577DC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عدد تصاريح مصنع الفرز وكمية النفايات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التى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تم توريدها منه.</w:t>
            </w:r>
          </w:p>
          <w:p w14:paraId="1E360E27" w14:textId="16511AB6" w:rsidR="00D667B2" w:rsidRPr="00F5096B" w:rsidRDefault="00D667B2" w:rsidP="000577DC">
            <w:pPr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انواع ووزن  النفايات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التى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تم توريدها بكل تصريح لمصنع الفرز.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AC9AA90" w14:textId="25B67F25" w:rsidR="00D667B2" w:rsidRPr="00F5096B" w:rsidRDefault="008C44C3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5A1279C" w14:textId="77777777" w:rsidR="00D667B2" w:rsidRPr="00F5096B" w:rsidRDefault="00D667B2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0577DC" w:rsidRPr="004E6D3E" w14:paraId="13B2A656" w14:textId="590484A0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09F60BBF" w14:textId="77777777" w:rsidR="000577DC" w:rsidRPr="00436E20" w:rsidRDefault="000577DC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 w:val="restart"/>
            <w:shd w:val="clear" w:color="auto" w:fill="3F2986"/>
            <w:vAlign w:val="center"/>
          </w:tcPr>
          <w:p w14:paraId="58A50A74" w14:textId="46B13F7B" w:rsidR="000577DC" w:rsidRPr="004E6D3E" w:rsidRDefault="000577DC" w:rsidP="008C44C3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3F2986"/>
                <w:sz w:val="18"/>
                <w:szCs w:val="18"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  <w:t xml:space="preserve">اقسام </w:t>
            </w:r>
            <w:proofErr w:type="spellStart"/>
            <w:r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  <w:t>المردم</w:t>
            </w:r>
            <w:proofErr w:type="spellEnd"/>
            <w:r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  <w:t xml:space="preserve"> في النظام </w:t>
            </w: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4E8EF475" w14:textId="4419E234" w:rsidR="000577DC" w:rsidRPr="00F5096B" w:rsidRDefault="000577DC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بطاقة المركبات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D45110E" w14:textId="04E86AE6" w:rsidR="000577DC" w:rsidRPr="00F5096B" w:rsidRDefault="000577DC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B05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3DAC3D26" w14:textId="77777777" w:rsidR="000577DC" w:rsidRPr="00F5096B" w:rsidRDefault="000577DC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0577DC" w:rsidRPr="004E6D3E" w14:paraId="56C819AD" w14:textId="251D9DD1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4717EF10" w14:textId="77777777" w:rsidR="000577DC" w:rsidRPr="00436E20" w:rsidRDefault="000577DC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00036C17" w14:textId="3F2D475F" w:rsidR="000577DC" w:rsidRPr="004E6D3E" w:rsidRDefault="000577DC" w:rsidP="008C44C3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3F2986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1E56638F" w14:textId="3007CC25" w:rsidR="000577DC" w:rsidRPr="00F5096B" w:rsidRDefault="000577DC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بطاقة أوزان النفايات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3361713" w14:textId="5B2E055A" w:rsidR="000577DC" w:rsidRPr="00F5096B" w:rsidRDefault="000577DC" w:rsidP="00BA0114">
            <w:pPr>
              <w:ind w:right="68"/>
              <w:jc w:val="center"/>
              <w:rPr>
                <w:rFonts w:ascii="HelveticaNeueLT Arabic 55 Roman" w:hAnsi="HelveticaNeueLT Arabic 55 Roman" w:cs="HelveticaNeueLT Arabic 55 Roman"/>
                <w:color w:val="00B05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00B050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D202F6B" w14:textId="1C8F82F8" w:rsidR="000577DC" w:rsidRPr="00F5096B" w:rsidRDefault="000577DC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0577DC" w:rsidRPr="004E6D3E" w14:paraId="4F4A74DF" w14:textId="2BD55F7B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016FA089" w14:textId="77777777" w:rsidR="000577DC" w:rsidRPr="00436E20" w:rsidRDefault="000577DC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48F918AC" w14:textId="7C3B13B2" w:rsidR="000577DC" w:rsidRPr="004E6D3E" w:rsidRDefault="000577DC" w:rsidP="008C44C3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3F2986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1734496A" w14:textId="362F6675" w:rsidR="000577DC" w:rsidRPr="00F5096B" w:rsidRDefault="000577DC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بطاقة البلديات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BF1338F" w14:textId="0F903A92" w:rsidR="000577DC" w:rsidRPr="00F5096B" w:rsidRDefault="000577DC" w:rsidP="00BA0114">
            <w:pPr>
              <w:ind w:right="68"/>
              <w:jc w:val="center"/>
              <w:rPr>
                <w:rFonts w:ascii="HelveticaNeueLT Arabic 55 Roman" w:hAnsi="HelveticaNeueLT Arabic 55 Roman" w:cs="HelveticaNeueLT Arabic 55 Roman"/>
                <w:color w:val="00B05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00B050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F53DCCC" w14:textId="77777777" w:rsidR="000577DC" w:rsidRPr="00F5096B" w:rsidRDefault="000577DC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0577DC" w:rsidRPr="004E6D3E" w14:paraId="325F9964" w14:textId="084F5035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4D91C27C" w14:textId="77777777" w:rsidR="000577DC" w:rsidRPr="00436E20" w:rsidRDefault="000577DC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58C6A3FD" w14:textId="7E3B8CB4" w:rsidR="000577DC" w:rsidRPr="004E6D3E" w:rsidRDefault="000577DC" w:rsidP="008C44C3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3F2986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578E0F6E" w14:textId="537A6720" w:rsidR="000577DC" w:rsidRPr="00F5096B" w:rsidRDefault="000577DC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بطاقة المقاولون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FF2C5B9" w14:textId="1147CCAC" w:rsidR="000577DC" w:rsidRPr="00F5096B" w:rsidRDefault="000577DC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F985773" w14:textId="77777777" w:rsidR="000577DC" w:rsidRPr="00F5096B" w:rsidRDefault="000577DC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0577DC" w:rsidRPr="004E6D3E" w14:paraId="458BF37A" w14:textId="486A1AAC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644AFF19" w14:textId="77777777" w:rsidR="000577DC" w:rsidRPr="00436E20" w:rsidRDefault="000577DC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18545485" w14:textId="6BDEFADE" w:rsidR="000577DC" w:rsidRPr="004E6D3E" w:rsidRDefault="000577DC" w:rsidP="008C44C3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3F2986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763B3E84" w14:textId="19D3218D" w:rsidR="000577DC" w:rsidRPr="00F5096B" w:rsidRDefault="000577DC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أنواع النفايات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9DA43BD" w14:textId="0A839CC8" w:rsidR="000577DC" w:rsidRPr="00F5096B" w:rsidRDefault="000577DC" w:rsidP="00BA0114">
            <w:pPr>
              <w:ind w:right="68"/>
              <w:jc w:val="center"/>
              <w:rPr>
                <w:rFonts w:ascii="HelveticaNeueLT Arabic 55 Roman" w:hAnsi="HelveticaNeueLT Arabic 55 Roman" w:cs="HelveticaNeueLT Arabic 55 Roman"/>
                <w:color w:val="00B05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00B050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565982E" w14:textId="77777777" w:rsidR="000577DC" w:rsidRPr="00F5096B" w:rsidRDefault="000577DC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0577DC" w:rsidRPr="004E6D3E" w14:paraId="6BD5C13D" w14:textId="4D24EC02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46231070" w14:textId="77777777" w:rsidR="000577DC" w:rsidRPr="00436E20" w:rsidRDefault="000577DC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16E9C5DB" w14:textId="2C294404" w:rsidR="000577DC" w:rsidRPr="004E6D3E" w:rsidRDefault="000577DC" w:rsidP="008C44C3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3F2986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21582D7D" w14:textId="53BAD96A" w:rsidR="000577DC" w:rsidRPr="00F5096B" w:rsidRDefault="000577DC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رسم بياني لوزن النفايات لكل مقاول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ED5E076" w14:textId="76226444" w:rsidR="000577DC" w:rsidRPr="00F5096B" w:rsidRDefault="000577DC" w:rsidP="00BA0114">
            <w:pPr>
              <w:ind w:right="68"/>
              <w:jc w:val="center"/>
              <w:rPr>
                <w:rFonts w:ascii="HelveticaNeueLT Arabic 55 Roman" w:hAnsi="HelveticaNeueLT Arabic 55 Roman" w:cs="HelveticaNeueLT Arabic 55 Roman"/>
                <w:color w:val="00B05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00B050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E10F6B7" w14:textId="6449ED41" w:rsidR="000577DC" w:rsidRPr="00F5096B" w:rsidRDefault="000577DC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0577DC" w:rsidRPr="004E6D3E" w14:paraId="781354D4" w14:textId="4E02811A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41819D1C" w14:textId="77777777" w:rsidR="000577DC" w:rsidRPr="00436E20" w:rsidRDefault="000577DC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05D0C927" w14:textId="4A3A815D" w:rsidR="000577DC" w:rsidRPr="004E6D3E" w:rsidRDefault="000577DC" w:rsidP="008C44C3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3F2986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35C19BBC" w14:textId="4233A461" w:rsidR="000577DC" w:rsidRPr="00F5096B" w:rsidRDefault="000577DC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رسم بياني لكل نوع من النفايات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F804879" w14:textId="25C9DBDC" w:rsidR="000577DC" w:rsidRPr="00F5096B" w:rsidRDefault="000577DC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769273E" w14:textId="77777777" w:rsidR="000577DC" w:rsidRPr="00F5096B" w:rsidRDefault="000577DC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0577DC" w:rsidRPr="004E6D3E" w14:paraId="0CD1C68A" w14:textId="45062AD4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3915F863" w14:textId="77777777" w:rsidR="000577DC" w:rsidRPr="00436E20" w:rsidRDefault="000577DC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40AA86A8" w14:textId="24750A39" w:rsidR="000577DC" w:rsidRPr="004E6D3E" w:rsidRDefault="000577DC" w:rsidP="008C44C3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3F2986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68FCC49A" w14:textId="5235F428" w:rsidR="000577DC" w:rsidRPr="00F5096B" w:rsidRDefault="000577DC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رسم بياني لأوزان النفايات في الساعة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40F4586" w14:textId="4C04451D" w:rsidR="000577DC" w:rsidRPr="00F5096B" w:rsidRDefault="000577DC" w:rsidP="00BA0114">
            <w:pPr>
              <w:ind w:right="68"/>
              <w:jc w:val="center"/>
              <w:rPr>
                <w:rFonts w:ascii="HelveticaNeueLT Arabic 55 Roman" w:hAnsi="HelveticaNeueLT Arabic 55 Roman" w:cs="HelveticaNeueLT Arabic 55 Roman"/>
                <w:color w:val="00B05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00B050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8EB1001" w14:textId="3776693F" w:rsidR="000577DC" w:rsidRPr="00F5096B" w:rsidRDefault="000577DC" w:rsidP="000577D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0577DC" w:rsidRPr="004E6D3E" w14:paraId="1499E93D" w14:textId="2FCF764D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1F6CDF76" w14:textId="77777777" w:rsidR="000577DC" w:rsidRPr="00436E20" w:rsidRDefault="000577DC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314D7E99" w14:textId="1AE6B2FA" w:rsidR="000577DC" w:rsidRPr="004E6D3E" w:rsidRDefault="000577DC" w:rsidP="008C44C3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3F2986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04FE8B67" w14:textId="13F07787" w:rsidR="000577DC" w:rsidRPr="00F5096B" w:rsidRDefault="000577DC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رسم بياني لأوزان النفايات خلال </w:t>
            </w:r>
            <w:r w:rsidR="005507FE" w:rsidRPr="00F5096B"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أسبوع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4369D66" w14:textId="5ADC3A3B" w:rsidR="000577DC" w:rsidRPr="00F5096B" w:rsidRDefault="000577DC" w:rsidP="00BA0114">
            <w:pPr>
              <w:ind w:right="68"/>
              <w:jc w:val="center"/>
              <w:rPr>
                <w:rFonts w:ascii="HelveticaNeueLT Arabic 55 Roman" w:hAnsi="HelveticaNeueLT Arabic 55 Roman" w:cs="HelveticaNeueLT Arabic 55 Roman"/>
                <w:color w:val="00B05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00B050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E4127A0" w14:textId="77777777" w:rsidR="000577DC" w:rsidRPr="00F5096B" w:rsidRDefault="000577DC" w:rsidP="000577D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0577DC" w:rsidRPr="004E6D3E" w14:paraId="737463F1" w14:textId="4B660C2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6AB2FA41" w14:textId="77777777" w:rsidR="000577DC" w:rsidRPr="00436E20" w:rsidRDefault="000577DC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4184BA66" w14:textId="2EC58603" w:rsidR="000577DC" w:rsidRPr="00E5384E" w:rsidRDefault="000577DC" w:rsidP="008C44C3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28CF2DD8" w14:textId="77777777" w:rsidR="000577DC" w:rsidRPr="00F5096B" w:rsidRDefault="000577DC" w:rsidP="000577DC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الاوزان بالساعة</w:t>
            </w:r>
          </w:p>
          <w:p w14:paraId="2F1E773C" w14:textId="77777777" w:rsidR="000577DC" w:rsidRPr="00F5096B" w:rsidRDefault="000577DC" w:rsidP="000577DC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مؤشر </w:t>
            </w:r>
            <w:proofErr w:type="gram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يوضح 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اجمالى</w:t>
            </w:r>
            <w:proofErr w:type="spellEnd"/>
            <w:proofErr w:type="gram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الاوزان و عدد المركبات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التى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دخلت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المردم</w:t>
            </w:r>
            <w:proofErr w:type="spellEnd"/>
          </w:p>
          <w:p w14:paraId="1BEFABFB" w14:textId="3ED10260" w:rsidR="000577DC" w:rsidRPr="00F5096B" w:rsidRDefault="000577DC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مؤشر لحظي لكمية النفايات الواردة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للمردم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حتى اللحظة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4A57641" w14:textId="4DB2DB53" w:rsidR="000577DC" w:rsidRPr="00F5096B" w:rsidRDefault="000577DC" w:rsidP="00BA0114">
            <w:pPr>
              <w:ind w:right="68"/>
              <w:jc w:val="center"/>
              <w:rPr>
                <w:rFonts w:ascii="HelveticaNeueLT Arabic 55 Roman" w:hAnsi="HelveticaNeueLT Arabic 55 Roman" w:cs="HelveticaNeueLT Arabic 55 Roman"/>
                <w:color w:val="00B05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00B050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AB66CAF" w14:textId="7935732F" w:rsidR="000577DC" w:rsidRPr="00F5096B" w:rsidRDefault="000577DC" w:rsidP="000577D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  <w:t>ينقص المؤشرات</w:t>
            </w:r>
          </w:p>
        </w:tc>
      </w:tr>
      <w:tr w:rsidR="000577DC" w:rsidRPr="004E6D3E" w14:paraId="145A3BE0" w14:textId="37DA1665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3CB58EBA" w14:textId="77777777" w:rsidR="000577DC" w:rsidRPr="00436E20" w:rsidRDefault="000577DC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0AC67253" w14:textId="6F376F4B" w:rsidR="000577DC" w:rsidRPr="004E6D3E" w:rsidRDefault="000577DC" w:rsidP="00325653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3F2986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735504F3" w14:textId="77777777" w:rsidR="000577DC" w:rsidRPr="00F5096B" w:rsidRDefault="000577DC" w:rsidP="000577DC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مؤشر يوضح عدد المركبات المتواجدة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بالمردم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حاليا </w:t>
            </w:r>
          </w:p>
          <w:p w14:paraId="1FABC395" w14:textId="77777777" w:rsidR="000577DC" w:rsidRPr="00F5096B" w:rsidRDefault="000577DC" w:rsidP="000577DC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تحليل عدد مركبات الموظفين والزائرين ومركبات المقاولين </w:t>
            </w:r>
            <w:proofErr w:type="gram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و التصاريح</w:t>
            </w:r>
            <w:proofErr w:type="gram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</w:t>
            </w:r>
          </w:p>
          <w:p w14:paraId="1B7AF4C9" w14:textId="77777777" w:rsidR="000577DC" w:rsidRPr="00F5096B" w:rsidRDefault="000577DC" w:rsidP="000577DC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مؤشر لحظي للمغسلة يوضح نسبة المركبات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التى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قامت بزيارة المغسلة / عدد المركبات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التى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ينبغى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عليها زيارة المغسلة خلال ال 24 ساعة الماضية.</w:t>
            </w:r>
          </w:p>
          <w:p w14:paraId="570D8BB3" w14:textId="77777777" w:rsidR="000577DC" w:rsidRPr="00F5096B" w:rsidRDefault="000577DC" w:rsidP="000577DC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proofErr w:type="gram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مؤشر  لحظي</w:t>
            </w:r>
            <w:proofErr w:type="gram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لمصنع الاطارات لوزن الاطارات المستهلكة</w:t>
            </w:r>
          </w:p>
          <w:p w14:paraId="3DB53336" w14:textId="77777777" w:rsidR="000577DC" w:rsidRPr="00F5096B" w:rsidRDefault="000577DC" w:rsidP="000577DC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وزن الاطارات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التى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تم اعادة تدويرها خلال ال 24 ساعة الماضية.</w:t>
            </w:r>
          </w:p>
          <w:p w14:paraId="6B7A68A5" w14:textId="77777777" w:rsidR="000577DC" w:rsidRPr="00F5096B" w:rsidRDefault="000577DC" w:rsidP="000577DC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proofErr w:type="gram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مؤشر  لحظي</w:t>
            </w:r>
            <w:proofErr w:type="gram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لمحطة الترشيح لكمية المياه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التى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تم معالجتها</w:t>
            </w:r>
          </w:p>
          <w:p w14:paraId="7A1C8F33" w14:textId="520D6D76" w:rsidR="000577DC" w:rsidRPr="00F5096B" w:rsidRDefault="000577DC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كمية المياه المستهلكة خلال ال 24 ساعة الماضية.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4AE8872" w14:textId="1889C9B7" w:rsidR="000577DC" w:rsidRPr="00F5096B" w:rsidRDefault="000577DC" w:rsidP="00BA0114">
            <w:pPr>
              <w:ind w:right="68"/>
              <w:jc w:val="center"/>
              <w:rPr>
                <w:rFonts w:ascii="HelveticaNeueLT Arabic 55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6B54D11" w14:textId="77777777" w:rsidR="000577DC" w:rsidRPr="00F5096B" w:rsidRDefault="000577DC" w:rsidP="000577D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0577DC" w:rsidRPr="004E6D3E" w14:paraId="42D23DC6" w14:textId="628EC0AE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28815AAF" w14:textId="77777777" w:rsidR="000577DC" w:rsidRPr="00436E20" w:rsidRDefault="000577DC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5917C077" w14:textId="1C31406D" w:rsidR="000577DC" w:rsidRPr="004E6D3E" w:rsidRDefault="000577DC" w:rsidP="00325653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3F2986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455E81CB" w14:textId="77777777" w:rsidR="000577DC" w:rsidRPr="00F5096B" w:rsidRDefault="000577DC" w:rsidP="000577DC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المخالفات</w:t>
            </w:r>
          </w:p>
          <w:p w14:paraId="55A62CED" w14:textId="77777777" w:rsidR="000577DC" w:rsidRPr="00F5096B" w:rsidRDefault="000577DC" w:rsidP="000577DC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عدد المخلفات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التى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تم رصدها لمركبات كل مقاول</w:t>
            </w:r>
          </w:p>
          <w:p w14:paraId="63165451" w14:textId="77777777" w:rsidR="000577DC" w:rsidRPr="00F5096B" w:rsidRDefault="000577DC" w:rsidP="000577DC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نسبة المخالفات التي تم تصحيحها</w:t>
            </w:r>
          </w:p>
          <w:p w14:paraId="6AAD878E" w14:textId="77777777" w:rsidR="000577DC" w:rsidRPr="00F5096B" w:rsidRDefault="000577DC" w:rsidP="000577DC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أكثر انواع المخالفات الواردة الى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المردم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(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>histogram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)</w:t>
            </w:r>
          </w:p>
          <w:p w14:paraId="1E365484" w14:textId="77777777" w:rsidR="000577DC" w:rsidRPr="00F5096B" w:rsidRDefault="000577DC" w:rsidP="000577DC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نسبة التغير للمخالفات في كل شهر / ربع سنوي / سنة</w:t>
            </w:r>
          </w:p>
          <w:p w14:paraId="7F3F835F" w14:textId="2554FE15" w:rsidR="000577DC" w:rsidRPr="00F5096B" w:rsidRDefault="000577DC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مؤشر نسبة التنبيهات حسب نوع المخالفة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29FD42A" w14:textId="790C2D92" w:rsidR="000577DC" w:rsidRPr="00F5096B" w:rsidRDefault="000577DC" w:rsidP="00BA0114">
            <w:pPr>
              <w:ind w:right="68"/>
              <w:jc w:val="center"/>
              <w:rPr>
                <w:rFonts w:ascii="HelveticaNeueLT Arabic 55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FF0000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89B2474" w14:textId="77777777" w:rsidR="000577DC" w:rsidRPr="00F5096B" w:rsidRDefault="000577DC" w:rsidP="000577D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0577DC" w:rsidRPr="004E6D3E" w14:paraId="73844F6D" w14:textId="47240726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351A2819" w14:textId="77777777" w:rsidR="000577DC" w:rsidRPr="00436E20" w:rsidRDefault="000577DC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51535FF5" w14:textId="0580B130" w:rsidR="000577DC" w:rsidRPr="00E5384E" w:rsidRDefault="000577DC" w:rsidP="00325653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06951412" w14:textId="48A432F6" w:rsidR="000577DC" w:rsidRPr="00F5096B" w:rsidRDefault="000577DC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مؤشر نسبة الطاقة الاستيعابية لخلايا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المردم</w:t>
            </w:r>
            <w:proofErr w:type="spellEnd"/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02FB6C1" w14:textId="633D2DCD" w:rsidR="000577DC" w:rsidRPr="00F5096B" w:rsidRDefault="000577DC" w:rsidP="00BA0114">
            <w:pPr>
              <w:ind w:right="68"/>
              <w:jc w:val="center"/>
              <w:rPr>
                <w:rFonts w:ascii="HelveticaNeueLT Arabic 55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FF0000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182D723" w14:textId="77777777" w:rsidR="000577DC" w:rsidRPr="00F5096B" w:rsidRDefault="000577DC" w:rsidP="000577D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0577DC" w:rsidRPr="004E6D3E" w14:paraId="7241073C" w14:textId="61E9A7BA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3FCD4FED" w14:textId="77777777" w:rsidR="000577DC" w:rsidRPr="00436E20" w:rsidRDefault="000577DC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057F2901" w14:textId="4781209F" w:rsidR="000577DC" w:rsidRPr="004E6D3E" w:rsidRDefault="000577DC" w:rsidP="00325653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3F2986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7A54CE32" w14:textId="5E43DE35" w:rsidR="000577DC" w:rsidRPr="00F5096B" w:rsidRDefault="000577DC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احصائية معدل الوقت المستغرق للمعدة بداخل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المردم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حسب كل نوع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2775545" w14:textId="3D1303BD" w:rsidR="000577DC" w:rsidRPr="00F5096B" w:rsidRDefault="000577DC" w:rsidP="00BA0114">
            <w:pPr>
              <w:ind w:right="68"/>
              <w:jc w:val="center"/>
              <w:rPr>
                <w:rFonts w:ascii="HelveticaNeueLT Arabic 55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FF0000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70EEA58" w14:textId="77777777" w:rsidR="000577DC" w:rsidRPr="00F5096B" w:rsidRDefault="000577DC" w:rsidP="000577D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0577DC" w:rsidRPr="004E6D3E" w14:paraId="338E68BA" w14:textId="02F6A9F4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42BDFF66" w14:textId="77777777" w:rsidR="000577DC" w:rsidRPr="00436E20" w:rsidRDefault="000577DC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598474AE" w14:textId="427FFA9C" w:rsidR="000577DC" w:rsidRPr="004E6D3E" w:rsidRDefault="000577DC" w:rsidP="00325653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3F2986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497D28A7" w14:textId="6CB08519" w:rsidR="000577DC" w:rsidRPr="00F5096B" w:rsidRDefault="000577DC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نسبة حضور القوى العاملة للمشروع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18D68A8" w14:textId="4AB687E7" w:rsidR="000577DC" w:rsidRPr="00F5096B" w:rsidRDefault="000577DC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8F4D4A5" w14:textId="3E2B3A08" w:rsidR="000577DC" w:rsidRPr="00F5096B" w:rsidRDefault="000577DC" w:rsidP="000577D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0577DC" w:rsidRPr="004E6D3E" w14:paraId="449883E9" w14:textId="4F17913F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0EE3B3DE" w14:textId="77777777" w:rsidR="000577DC" w:rsidRPr="00436E20" w:rsidRDefault="000577DC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26D52EA7" w14:textId="0DFBC5E6" w:rsidR="000577DC" w:rsidRPr="004E6D3E" w:rsidRDefault="000577DC" w:rsidP="00325653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3F2986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5B6B94C9" w14:textId="4AEEF4DC" w:rsidR="000577DC" w:rsidRPr="00F5096B" w:rsidRDefault="000577DC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نسبة تواجد معدات المشروع وعملها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937C4E0" w14:textId="2DB37FA1" w:rsidR="000577DC" w:rsidRPr="00F5096B" w:rsidRDefault="000577DC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B88A7C1" w14:textId="406CC2E2" w:rsidR="000577DC" w:rsidRPr="00F5096B" w:rsidRDefault="000577DC" w:rsidP="000577D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0577DC" w:rsidRPr="004E6D3E" w14:paraId="5A4CA9C5" w14:textId="731B661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26720113" w14:textId="77777777" w:rsidR="000577DC" w:rsidRPr="00436E20" w:rsidRDefault="000577DC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30F15EE4" w14:textId="5077FEAD" w:rsidR="000577DC" w:rsidRPr="004E6D3E" w:rsidRDefault="000577DC" w:rsidP="00325653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3F2986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36D230E3" w14:textId="4C348199" w:rsidR="000577DC" w:rsidRPr="00F5096B" w:rsidRDefault="000577DC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highlight w:val="yellow"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نسبة عمل وانجاز المعدات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8AA490F" w14:textId="1A3F493F" w:rsidR="000577DC" w:rsidRPr="00F5096B" w:rsidRDefault="000577DC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7C1A10F" w14:textId="752FE8B6" w:rsidR="000577DC" w:rsidRPr="00F5096B" w:rsidRDefault="000577DC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0577DC" w:rsidRPr="004E6D3E" w14:paraId="0A83BACE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2C20B5A8" w14:textId="77777777" w:rsidR="000577DC" w:rsidRPr="00436E20" w:rsidRDefault="000577DC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7DE5B67C" w14:textId="77777777" w:rsidR="000577DC" w:rsidRPr="004E6D3E" w:rsidRDefault="000577DC" w:rsidP="00325653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3F2986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7096A5AF" w14:textId="5B06FF5C" w:rsidR="000577DC" w:rsidRPr="00F5096B" w:rsidRDefault="000577DC" w:rsidP="000577D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نسبة مخلفات  المسالخ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E5F277A" w14:textId="11B1796C" w:rsidR="000577DC" w:rsidRPr="00F5096B" w:rsidRDefault="000577DC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37A6BBC" w14:textId="77777777" w:rsidR="000577DC" w:rsidRPr="00F5096B" w:rsidRDefault="000577DC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0577DC" w:rsidRPr="004E6D3E" w14:paraId="2743C166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7AA22A74" w14:textId="77777777" w:rsidR="000577DC" w:rsidRPr="00436E20" w:rsidRDefault="000577DC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3A439821" w14:textId="77777777" w:rsidR="000577DC" w:rsidRPr="004E6D3E" w:rsidRDefault="000577DC" w:rsidP="00325653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3F2986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367F40B8" w14:textId="77777777" w:rsidR="000577DC" w:rsidRPr="00F5096B" w:rsidRDefault="000577DC" w:rsidP="000577DC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المقاولين</w:t>
            </w:r>
          </w:p>
          <w:p w14:paraId="4E300AB8" w14:textId="77777777" w:rsidR="000577DC" w:rsidRPr="00F5096B" w:rsidRDefault="000577DC" w:rsidP="000577D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41821CB" w14:textId="46EFA64D" w:rsidR="000577DC" w:rsidRPr="00F5096B" w:rsidRDefault="000577DC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4CF98ED" w14:textId="77777777" w:rsidR="000577DC" w:rsidRPr="00F5096B" w:rsidRDefault="000577DC" w:rsidP="000577DC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  <w:t>ينقص الاحصائيات</w:t>
            </w:r>
          </w:p>
          <w:p w14:paraId="0B2AA813" w14:textId="77777777" w:rsidR="000577DC" w:rsidRPr="00F5096B" w:rsidRDefault="000577DC" w:rsidP="000577DC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  <w:t>-عدد المركبات المسجلة على النظام لكل مقاول.</w:t>
            </w:r>
          </w:p>
          <w:p w14:paraId="7E7E9606" w14:textId="77777777" w:rsidR="000577DC" w:rsidRPr="00F5096B" w:rsidRDefault="000577DC" w:rsidP="000577DC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  <w:lastRenderedPageBreak/>
              <w:t xml:space="preserve">-عدد المركبات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  <w:t>التى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  <w:t xml:space="preserve"> زارت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  <w:t>المردم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  <w:t xml:space="preserve"> لكل مقاول.</w:t>
            </w:r>
          </w:p>
          <w:p w14:paraId="4CD52044" w14:textId="594E5C10" w:rsidR="000577DC" w:rsidRPr="00F5096B" w:rsidRDefault="000577DC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  <w:t>-وزن النفايات المجمعة من قبل كل مقاول.</w:t>
            </w:r>
          </w:p>
        </w:tc>
      </w:tr>
      <w:tr w:rsidR="000577DC" w:rsidRPr="004E6D3E" w14:paraId="72D1792B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6D5F20B9" w14:textId="77777777" w:rsidR="000577DC" w:rsidRPr="00436E20" w:rsidRDefault="000577DC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75773BA9" w14:textId="77777777" w:rsidR="000577DC" w:rsidRPr="004E6D3E" w:rsidRDefault="000577DC" w:rsidP="00325653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3F2986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7A38B64E" w14:textId="4AE29395" w:rsidR="000577DC" w:rsidRPr="00F5096B" w:rsidRDefault="000577DC" w:rsidP="000577D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انواع المركبات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CB6CE89" w14:textId="66E030DD" w:rsidR="000577DC" w:rsidRPr="00F5096B" w:rsidRDefault="000577DC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3C1E55E1" w14:textId="77777777" w:rsidR="000577DC" w:rsidRPr="00F5096B" w:rsidRDefault="000577DC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0577DC" w:rsidRPr="004E6D3E" w14:paraId="62A73507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69225E0E" w14:textId="77777777" w:rsidR="000577DC" w:rsidRPr="00436E20" w:rsidRDefault="000577DC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667F2D9A" w14:textId="77777777" w:rsidR="000577DC" w:rsidRPr="004E6D3E" w:rsidRDefault="000577DC" w:rsidP="00325653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3F2986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71449291" w14:textId="77777777" w:rsidR="000577DC" w:rsidRPr="00F5096B" w:rsidRDefault="000577DC" w:rsidP="000577DC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انواع النفايات</w:t>
            </w:r>
          </w:p>
          <w:p w14:paraId="6EB7C3E7" w14:textId="77777777" w:rsidR="000577DC" w:rsidRPr="00F5096B" w:rsidRDefault="000577DC" w:rsidP="000577DC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-مؤشر يوضح الوزن المجمع لكل نوع نفاية.</w:t>
            </w:r>
          </w:p>
          <w:p w14:paraId="38056A14" w14:textId="1AE35F3E" w:rsidR="000577DC" w:rsidRPr="00F5096B" w:rsidRDefault="000577DC" w:rsidP="000577D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-مؤشر يوضح اكثر انواع  النفايات الواردة الى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المردم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واقلها (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>histogram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2C341C7" w14:textId="1DAFF37D" w:rsidR="000577DC" w:rsidRPr="00F5096B" w:rsidRDefault="000577DC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7BF5831" w14:textId="4CC29C74" w:rsidR="000577DC" w:rsidRPr="00F5096B" w:rsidRDefault="000577DC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  <w:t>المؤشرات غير مكتملة</w:t>
            </w:r>
          </w:p>
        </w:tc>
      </w:tr>
      <w:tr w:rsidR="000577DC" w:rsidRPr="004E6D3E" w14:paraId="068170BE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43AA3698" w14:textId="77777777" w:rsidR="000577DC" w:rsidRPr="00436E20" w:rsidRDefault="000577DC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73FD3204" w14:textId="77777777" w:rsidR="000577DC" w:rsidRPr="004E6D3E" w:rsidRDefault="000577DC" w:rsidP="00325653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3F2986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1FC99DC6" w14:textId="77777777" w:rsidR="000577DC" w:rsidRPr="00F5096B" w:rsidRDefault="000577DC" w:rsidP="000577DC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البلديات</w:t>
            </w:r>
          </w:p>
          <w:p w14:paraId="5374CA9F" w14:textId="14B67D04" w:rsidR="000577DC" w:rsidRPr="00F5096B" w:rsidRDefault="000577DC" w:rsidP="000577D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مؤشر يوضح الاوزان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المجعمة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من كل بلدية.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28E29AD" w14:textId="3173583E" w:rsidR="000577DC" w:rsidRPr="00F5096B" w:rsidRDefault="000577DC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2E1AB9C" w14:textId="4CA354B0" w:rsidR="000577DC" w:rsidRPr="00F5096B" w:rsidRDefault="000577DC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  <w:t>المؤشرات غير مكتملة</w:t>
            </w:r>
          </w:p>
        </w:tc>
      </w:tr>
      <w:tr w:rsidR="000577DC" w:rsidRPr="004E6D3E" w14:paraId="5761C5CA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2ECEE02C" w14:textId="77777777" w:rsidR="000577DC" w:rsidRPr="00436E20" w:rsidRDefault="000577DC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517AC5D6" w14:textId="77777777" w:rsidR="000577DC" w:rsidRPr="004E6D3E" w:rsidRDefault="000577DC" w:rsidP="00325653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3F2986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6E047204" w14:textId="37E6ABE4" w:rsidR="000577DC" w:rsidRPr="00F5096B" w:rsidRDefault="000577DC" w:rsidP="000577D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عقود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B96E409" w14:textId="310D16BE" w:rsidR="000577DC" w:rsidRPr="00F5096B" w:rsidRDefault="000577DC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6B70C5B" w14:textId="77777777" w:rsidR="000577DC" w:rsidRPr="00F5096B" w:rsidRDefault="000577DC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0577DC" w:rsidRPr="004E6D3E" w14:paraId="0E112233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18C5B5A9" w14:textId="77777777" w:rsidR="000577DC" w:rsidRPr="00436E20" w:rsidRDefault="000577DC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73D6E697" w14:textId="77777777" w:rsidR="000577DC" w:rsidRPr="004E6D3E" w:rsidRDefault="000577DC" w:rsidP="000577D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3F2986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165912AA" w14:textId="368DDD4F" w:rsidR="000577DC" w:rsidRPr="00F5096B" w:rsidRDefault="000577DC" w:rsidP="000577D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مركبات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22DB522" w14:textId="7B6FED3F" w:rsidR="000577DC" w:rsidRPr="00F5096B" w:rsidRDefault="000577DC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E8ACE17" w14:textId="0FED8A04" w:rsidR="000577DC" w:rsidRPr="00F5096B" w:rsidRDefault="000577DC" w:rsidP="000577D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  <w:t xml:space="preserve">اضافة مركبات مشروع اليمامة تشغيل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  <w:t>المردم</w:t>
            </w:r>
            <w:proofErr w:type="spellEnd"/>
          </w:p>
        </w:tc>
      </w:tr>
      <w:tr w:rsidR="000577DC" w:rsidRPr="004E6D3E" w14:paraId="1341FF22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4259A9D6" w14:textId="77777777" w:rsidR="000577DC" w:rsidRPr="00436E20" w:rsidRDefault="000577DC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04D55023" w14:textId="77777777" w:rsidR="000577DC" w:rsidRPr="004E6D3E" w:rsidRDefault="000577DC" w:rsidP="000577D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3F2986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066FF695" w14:textId="26D4864F" w:rsidR="000577DC" w:rsidRPr="00F5096B" w:rsidRDefault="000577DC" w:rsidP="000577D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مناطق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0535785" w14:textId="423149C9" w:rsidR="000577DC" w:rsidRPr="00F5096B" w:rsidRDefault="000577DC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7E869A0" w14:textId="77777777" w:rsidR="000577DC" w:rsidRPr="00F5096B" w:rsidRDefault="000577DC" w:rsidP="000577DC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  <w:t>-تغيير مسميات "اسم المنطقة"</w:t>
            </w:r>
          </w:p>
          <w:p w14:paraId="2A291583" w14:textId="3E826340" w:rsidR="000577DC" w:rsidRPr="00F5096B" w:rsidRDefault="000577DC" w:rsidP="000577DC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  <w:t xml:space="preserve">-اضافة وتعديل وحذف اي منطقة بداخل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  <w:t>المردم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  <w:t xml:space="preserve">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  <w:t>باحداثياتها</w:t>
            </w:r>
            <w:proofErr w:type="spellEnd"/>
          </w:p>
          <w:p w14:paraId="052B1C22" w14:textId="77777777" w:rsidR="000577DC" w:rsidRPr="00F5096B" w:rsidRDefault="000577DC" w:rsidP="000577DC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  <w:t xml:space="preserve">- ويكون بداخل هذا التبويب جميع اقسام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  <w:t>المردم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  <w:t xml:space="preserve"> (مغسلة – محرقة –خلايا الدفن ...)</w:t>
            </w:r>
          </w:p>
          <w:p w14:paraId="6851554B" w14:textId="2B26622C" w:rsidR="000577DC" w:rsidRPr="00F5096B" w:rsidRDefault="000577DC" w:rsidP="000577D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  <w:t xml:space="preserve">يتم ربطها بخريطة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  <w:t>المردم</w:t>
            </w:r>
            <w:proofErr w:type="spellEnd"/>
          </w:p>
        </w:tc>
      </w:tr>
      <w:tr w:rsidR="000577DC" w:rsidRPr="004E6D3E" w14:paraId="43E590DC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65E56981" w14:textId="77777777" w:rsidR="000577DC" w:rsidRPr="00436E20" w:rsidRDefault="000577DC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2D0D75DF" w14:textId="77777777" w:rsidR="000577DC" w:rsidRPr="004E6D3E" w:rsidRDefault="000577DC" w:rsidP="000577D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3F2986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786FB716" w14:textId="5BA36DAD" w:rsidR="000577DC" w:rsidRPr="00F5096B" w:rsidRDefault="000577DC" w:rsidP="000577D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الموقع الجغرافي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0CFC757" w14:textId="152CFF90" w:rsidR="000577DC" w:rsidRPr="00F5096B" w:rsidRDefault="000577DC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5F5F5F"/>
                <w:sz w:val="24"/>
                <w:szCs w:val="24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E1F5AA6" w14:textId="7A90F63E" w:rsidR="000577DC" w:rsidRPr="00F5096B" w:rsidRDefault="000577DC" w:rsidP="000577D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  <w:t>يتم اخفاء هذا التبويب لتوفره في تبويب المناطق</w:t>
            </w:r>
          </w:p>
        </w:tc>
      </w:tr>
      <w:tr w:rsidR="000577DC" w:rsidRPr="004E6D3E" w14:paraId="4028DB98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58F319D1" w14:textId="77777777" w:rsidR="000577DC" w:rsidRPr="00436E20" w:rsidRDefault="000577DC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01325539" w14:textId="77777777" w:rsidR="000577DC" w:rsidRPr="004E6D3E" w:rsidRDefault="000577DC" w:rsidP="000577D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3F2986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02FC2D93" w14:textId="6E510336" w:rsidR="000577DC" w:rsidRPr="00F5096B" w:rsidRDefault="000577DC" w:rsidP="000577D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إدارة الأجهزة والموازين والبوابات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F6D06EB" w14:textId="567E84A9" w:rsidR="000577DC" w:rsidRPr="00F5096B" w:rsidRDefault="000577DC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5F5F5F"/>
                <w:sz w:val="24"/>
                <w:szCs w:val="24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34AF3249" w14:textId="77777777" w:rsidR="000577DC" w:rsidRPr="00F5096B" w:rsidRDefault="000577DC" w:rsidP="000577D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0577DC" w:rsidRPr="004E6D3E" w14:paraId="1727C6E8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7A7D39D5" w14:textId="77777777" w:rsidR="000577DC" w:rsidRPr="00436E20" w:rsidRDefault="000577DC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3120A035" w14:textId="77777777" w:rsidR="000577DC" w:rsidRPr="004E6D3E" w:rsidRDefault="000577DC" w:rsidP="000577D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3F2986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4BAEE699" w14:textId="3D00C0D0" w:rsidR="000577DC" w:rsidRPr="00F5096B" w:rsidRDefault="000577DC" w:rsidP="000577D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الاجهزة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FD15127" w14:textId="6C8BF87A" w:rsidR="000577DC" w:rsidRPr="00F5096B" w:rsidRDefault="000577DC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5F5F5F"/>
                <w:sz w:val="24"/>
                <w:szCs w:val="24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351DBE60" w14:textId="77777777" w:rsidR="000577DC" w:rsidRPr="00F5096B" w:rsidRDefault="000577DC" w:rsidP="000577DC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  <w:t xml:space="preserve">تحتاج الى تعديل (حصر لجميع اجهزة الموقع –اضافة اجهزة </w:t>
            </w:r>
            <w:proofErr w:type="gram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  <w:t>جديدة )</w:t>
            </w:r>
            <w:proofErr w:type="gram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  <w:t xml:space="preserve"> ويكون ضمنها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  <w:t>تويبات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  <w:t xml:space="preserve"> فرعية لما يلي :</w:t>
            </w:r>
          </w:p>
          <w:p w14:paraId="6C230947" w14:textId="26439492" w:rsidR="000577DC" w:rsidRPr="00F5096B" w:rsidRDefault="000577DC" w:rsidP="000577D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  <w:t>الموازين – البوابات – الكاميرات – الحساسات .....</w:t>
            </w:r>
          </w:p>
        </w:tc>
      </w:tr>
      <w:tr w:rsidR="000577DC" w:rsidRPr="004E6D3E" w14:paraId="613A1346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6C066B26" w14:textId="77777777" w:rsidR="000577DC" w:rsidRPr="00436E20" w:rsidRDefault="000577DC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4D498BD6" w14:textId="77777777" w:rsidR="000577DC" w:rsidRPr="004E6D3E" w:rsidRDefault="000577DC" w:rsidP="000577D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3F2986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19867479" w14:textId="6BB1CB59" w:rsidR="000577DC" w:rsidRPr="00F5096B" w:rsidRDefault="000577DC" w:rsidP="000577D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البوابات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62F16BB" w14:textId="47016911" w:rsidR="000577DC" w:rsidRPr="00F5096B" w:rsidRDefault="000577DC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5F5F5F"/>
                <w:sz w:val="24"/>
                <w:szCs w:val="24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F368540" w14:textId="09A77C2F" w:rsidR="000577DC" w:rsidRPr="00F5096B" w:rsidRDefault="000577DC" w:rsidP="000577DC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  <w:t>تم الالغاء بدون افادتنا</w:t>
            </w:r>
          </w:p>
          <w:p w14:paraId="09A2B0A2" w14:textId="77777777" w:rsidR="000577DC" w:rsidRPr="00F5096B" w:rsidRDefault="000577DC" w:rsidP="000577DC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  <w:t xml:space="preserve">صفحة لإدارة البوابات -  إضافة بوابة جديدة –ربط البوابة بالميزان الخاص بها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  <w:t>والقوارئ</w:t>
            </w:r>
            <w:proofErr w:type="spellEnd"/>
          </w:p>
          <w:p w14:paraId="6787D66D" w14:textId="415EFC29" w:rsidR="000577DC" w:rsidRPr="00F5096B" w:rsidRDefault="000577DC" w:rsidP="000577D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  <w:t>نقلها  الى قسم الاجهزة</w:t>
            </w:r>
          </w:p>
        </w:tc>
      </w:tr>
      <w:tr w:rsidR="000577DC" w:rsidRPr="004E6D3E" w14:paraId="126EAF53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5CEDC234" w14:textId="77777777" w:rsidR="000577DC" w:rsidRPr="00436E20" w:rsidRDefault="000577DC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28402D58" w14:textId="77777777" w:rsidR="000577DC" w:rsidRPr="004E6D3E" w:rsidRDefault="000577DC" w:rsidP="000577D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3F2986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73FC8B68" w14:textId="77777777" w:rsidR="000577DC" w:rsidRPr="00F5096B" w:rsidRDefault="000577DC" w:rsidP="000577DC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موازين</w:t>
            </w:r>
          </w:p>
          <w:p w14:paraId="41184463" w14:textId="3A7CFECE" w:rsidR="000577DC" w:rsidRPr="00F5096B" w:rsidRDefault="000577DC" w:rsidP="000577D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تقرير الاوزان (اوزان سيارات نقل النفايات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والدمارات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 قبل وبعد التفريغ) - رقم السيارة – حجم الصندوق – صافي الحمولة من النفايات – الجهة التابعة لها (نفايات منزلية –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تجاوية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أو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دمارات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) – نطاق البلدية الفرعية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B046560" w14:textId="44E53A50" w:rsidR="000577DC" w:rsidRPr="00F5096B" w:rsidRDefault="000577DC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2B204CB" w14:textId="7953D410" w:rsidR="000577DC" w:rsidRPr="00F5096B" w:rsidRDefault="000577DC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  <w:t>تحتاج الى تعديل نقلها  الى قسم الاجهزة</w:t>
            </w:r>
          </w:p>
        </w:tc>
      </w:tr>
      <w:tr w:rsidR="000577DC" w:rsidRPr="004E6D3E" w14:paraId="6673BA7A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30F169A3" w14:textId="77777777" w:rsidR="000577DC" w:rsidRPr="00436E20" w:rsidRDefault="000577DC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386E660F" w14:textId="77777777" w:rsidR="000577DC" w:rsidRPr="004E6D3E" w:rsidRDefault="000577DC" w:rsidP="000577D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3F2986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7E4E311A" w14:textId="6CC13264" w:rsidR="000577DC" w:rsidRPr="00F5096B" w:rsidRDefault="000577DC" w:rsidP="000577D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تقرير الوارد اليومي من كل نطاق بلدية فرعية - تقرير شامل للوارد من البلديات الفرعية  مجمعة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8BEA29E" w14:textId="237542F4" w:rsidR="000577DC" w:rsidRPr="00F5096B" w:rsidRDefault="000577DC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47137BA" w14:textId="0D51235D" w:rsidR="000577DC" w:rsidRPr="00F5096B" w:rsidRDefault="000577DC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0577DC" w:rsidRPr="004E6D3E" w14:paraId="6FE80C48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00C5C758" w14:textId="77777777" w:rsidR="000577DC" w:rsidRPr="00436E20" w:rsidRDefault="000577DC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3E7D3976" w14:textId="77777777" w:rsidR="000577DC" w:rsidRPr="004E6D3E" w:rsidRDefault="000577DC" w:rsidP="000577D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3F2986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65122A13" w14:textId="6E3CED5D" w:rsidR="000577DC" w:rsidRPr="00F5096B" w:rsidRDefault="000577DC" w:rsidP="000577D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تقرير تصنيف النفايات حسب منطقة العقد الواردة منها (انواع النفايات –نسبة النفايات من حيث الحجم والوزن والكثافة ونسبة الرطوبة 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4E507C7" w14:textId="67EC6CCD" w:rsidR="000577DC" w:rsidRPr="00F5096B" w:rsidRDefault="000577DC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1680DD8" w14:textId="1F6E196F" w:rsidR="000577DC" w:rsidRPr="00F5096B" w:rsidRDefault="009B0345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  <w:t xml:space="preserve">غير مكتمل ( </w:t>
            </w:r>
            <w:r w:rsidR="000577DC" w:rsidRPr="00F5096B"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  <w:t>نسبة النفايات من حيث الحجم والوزن والكثافة ونسبة الرطوبة</w:t>
            </w:r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  <w:t xml:space="preserve"> )</w:t>
            </w:r>
          </w:p>
        </w:tc>
      </w:tr>
      <w:tr w:rsidR="000577DC" w:rsidRPr="004E6D3E" w14:paraId="02078F2D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342C06D1" w14:textId="77777777" w:rsidR="000577DC" w:rsidRPr="00436E20" w:rsidRDefault="000577DC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3F2986"/>
            <w:vAlign w:val="center"/>
          </w:tcPr>
          <w:p w14:paraId="180E3FB1" w14:textId="77777777" w:rsidR="000577DC" w:rsidRPr="004E6D3E" w:rsidRDefault="000577DC" w:rsidP="000577D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3F2986"/>
                <w:sz w:val="18"/>
                <w:szCs w:val="18"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75AE32E1" w14:textId="2FB14F6B" w:rsidR="000577DC" w:rsidRPr="00F5096B" w:rsidRDefault="000577DC" w:rsidP="000577D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تقرير بالنفايات الخطيرة التي تم رفضها من بوابة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المردم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(انواعها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>-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تاريخ ووقت زيارتها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 xml:space="preserve"> –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رقم المعدة – الشركة التابعة لها 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6E2C9D1" w14:textId="0B6B02B6" w:rsidR="000577DC" w:rsidRPr="00F5096B" w:rsidRDefault="000577DC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356515F1" w14:textId="77777777" w:rsidR="000577DC" w:rsidRPr="00F5096B" w:rsidRDefault="000577DC" w:rsidP="000577D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9B0345" w:rsidRPr="004E6D3E" w14:paraId="43332577" w14:textId="11D0CE0D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5B6C5602" w14:textId="77777777" w:rsidR="009B0345" w:rsidRPr="00436E20" w:rsidRDefault="009B0345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 w:val="restart"/>
            <w:shd w:val="clear" w:color="auto" w:fill="3F2986"/>
            <w:noWrap/>
            <w:vAlign w:val="center"/>
          </w:tcPr>
          <w:p w14:paraId="2491292E" w14:textId="7EA001A7" w:rsidR="009B0345" w:rsidRPr="00107865" w:rsidRDefault="009B0345" w:rsidP="009B0345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  <w:t>التقارير ومؤشرات قياس الاداء</w:t>
            </w: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6FE58607" w14:textId="7FEECDA5" w:rsidR="009B0345" w:rsidRPr="00F5096B" w:rsidRDefault="009B0345" w:rsidP="009B0345">
            <w:pPr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proofErr w:type="spellStart"/>
            <w:r w:rsidRPr="00F5096B">
              <w:rPr>
                <w:rFonts w:ascii="HelveticaNeueLT Arabic 55 Roman" w:eastAsia="Arial Unicode MS" w:hAnsi="HelveticaNeueLT Arabic 55 Roman" w:cs="HelveticaNeueLT Arabic 55 Roman"/>
                <w:color w:val="5F5F5F"/>
                <w:sz w:val="20"/>
                <w:szCs w:val="20"/>
                <w:rtl/>
              </w:rPr>
              <w:t>تقريرالمغسلة</w:t>
            </w:r>
            <w:proofErr w:type="spellEnd"/>
            <w:r w:rsidRPr="00F5096B">
              <w:rPr>
                <w:rFonts w:ascii="HelveticaNeueLT Arabic 55 Roman" w:eastAsia="Arial Unicode MS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(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رقم المركبة المقاول وقت الدخول والخروج و المدة المستغرقة.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3539CD9" w14:textId="739D8B84" w:rsidR="009B0345" w:rsidRPr="00F5096B" w:rsidRDefault="00B6759B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vAlign w:val="center"/>
          </w:tcPr>
          <w:p w14:paraId="49B516A9" w14:textId="4B5EEDA3" w:rsidR="009B0345" w:rsidRPr="00F5096B" w:rsidRDefault="00B6759B" w:rsidP="009B0345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16"/>
                <w:szCs w:val="16"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16"/>
                <w:szCs w:val="16"/>
                <w:rtl/>
              </w:rPr>
              <w:t>غير مكتمل</w:t>
            </w:r>
            <w:r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16"/>
                <w:szCs w:val="16"/>
                <w:rtl/>
              </w:rPr>
              <w:t xml:space="preserve"> (لا يوج</w:t>
            </w:r>
            <w:r>
              <w:rPr>
                <w:rFonts w:ascii="HelveticaNeueLT Arabic 55 Roman" w:eastAsia="Times New Roman" w:hAnsi="HelveticaNeueLT Arabic 55 Roman" w:cs="HelveticaNeueLT Arabic 55 Roman" w:hint="eastAsia"/>
                <w:color w:val="5F5F5F"/>
                <w:sz w:val="16"/>
                <w:szCs w:val="16"/>
                <w:rtl/>
              </w:rPr>
              <w:t>د</w:t>
            </w:r>
            <w:r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16"/>
                <w:szCs w:val="16"/>
                <w:rtl/>
              </w:rPr>
              <w:t xml:space="preserve"> عامود للمدة المستغرقة في التقرير، لا يوجد بيانات) </w:t>
            </w:r>
          </w:p>
        </w:tc>
      </w:tr>
      <w:tr w:rsidR="009B0345" w:rsidRPr="004E6D3E" w14:paraId="1B894FD8" w14:textId="7642DD78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512ED3EE" w14:textId="77777777" w:rsidR="009B0345" w:rsidRPr="00436E20" w:rsidRDefault="009B0345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754B6774" w14:textId="662C6BC2" w:rsidR="009B0345" w:rsidRPr="00107865" w:rsidRDefault="009B0345" w:rsidP="009B0345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68CCB883" w14:textId="517D29F6" w:rsidR="009B0345" w:rsidRPr="00F5096B" w:rsidRDefault="009B0345" w:rsidP="009B0345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تنبيه عدم مرور المركبة على المغسلة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0CF5EAC" w14:textId="13FC75DD" w:rsidR="009B0345" w:rsidRPr="00F5096B" w:rsidRDefault="009B0345" w:rsidP="00BA0114">
            <w:pPr>
              <w:ind w:right="68"/>
              <w:jc w:val="center"/>
              <w:rPr>
                <w:rFonts w:ascii="HelveticaNeueLT Arabic 55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FF0000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</w:tcPr>
          <w:p w14:paraId="7E6FA13B" w14:textId="798BE550" w:rsidR="009B0345" w:rsidRPr="00F5096B" w:rsidRDefault="009B0345" w:rsidP="009B0345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9B0345" w:rsidRPr="004E6D3E" w14:paraId="6FAC585C" w14:textId="265A7A42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6FBD8DE5" w14:textId="77777777" w:rsidR="009B0345" w:rsidRPr="00436E20" w:rsidRDefault="009B0345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0E3685FA" w14:textId="0C85453B" w:rsidR="009B0345" w:rsidRPr="00107865" w:rsidRDefault="009B0345" w:rsidP="009B0345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5CBE82CA" w14:textId="5AC96188" w:rsidR="009B0345" w:rsidRPr="00F5096B" w:rsidRDefault="009B0345" w:rsidP="009B0345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تنبيه (اشعار) بموعد الصيانة الدوري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3AC575A" w14:textId="29DD6CF1" w:rsidR="009B0345" w:rsidRPr="00F5096B" w:rsidRDefault="009B0345" w:rsidP="00BA0114">
            <w:pPr>
              <w:ind w:right="68"/>
              <w:jc w:val="center"/>
              <w:rPr>
                <w:rFonts w:ascii="HelveticaNeueLT Arabic 55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FF0000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</w:tcPr>
          <w:p w14:paraId="559FD49C" w14:textId="44EE574D" w:rsidR="009B0345" w:rsidRPr="00F5096B" w:rsidRDefault="009B0345" w:rsidP="009B0345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</w:pPr>
          </w:p>
        </w:tc>
      </w:tr>
      <w:tr w:rsidR="009B0345" w:rsidRPr="004E6D3E" w14:paraId="08D6BCEE" w14:textId="4022E769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6036A256" w14:textId="77777777" w:rsidR="009B0345" w:rsidRPr="00436E20" w:rsidRDefault="009B0345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2893A18B" w14:textId="55F98380" w:rsidR="009B0345" w:rsidRPr="00107865" w:rsidRDefault="009B0345" w:rsidP="009B0345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42A916E1" w14:textId="3A45A7CF" w:rsidR="009B0345" w:rsidRPr="00F5096B" w:rsidRDefault="009B0345" w:rsidP="009B0345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تقرير الصيانة الدوري أو العرضي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BDF9738" w14:textId="27120F75" w:rsidR="009B0345" w:rsidRPr="00F5096B" w:rsidRDefault="009B0345" w:rsidP="00BA0114">
            <w:pPr>
              <w:ind w:right="68"/>
              <w:jc w:val="center"/>
              <w:rPr>
                <w:rFonts w:ascii="HelveticaNeueLT Arabic 55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FF0000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</w:tcPr>
          <w:p w14:paraId="7BB9253E" w14:textId="77777777" w:rsidR="009B0345" w:rsidRPr="00F5096B" w:rsidRDefault="009B0345" w:rsidP="009B0345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9B0345" w:rsidRPr="004E6D3E" w14:paraId="532AA5A3" w14:textId="2B601853" w:rsidTr="005507FE">
        <w:trPr>
          <w:trHeight w:val="503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04446ED0" w14:textId="77777777" w:rsidR="009B0345" w:rsidRPr="00436E20" w:rsidRDefault="009B0345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59BF0697" w14:textId="2AFE991B" w:rsidR="009B0345" w:rsidRPr="00107865" w:rsidRDefault="009B0345" w:rsidP="009B0345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106CA241" w14:textId="3FB51A1A" w:rsidR="009B0345" w:rsidRPr="00F5096B" w:rsidRDefault="009B0345" w:rsidP="009B0345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مؤشر متوسط الوقت المستغرق للمركبة داخل المغسلة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2995176" w14:textId="284FC0E8" w:rsidR="009B0345" w:rsidRPr="00F5096B" w:rsidRDefault="009B0345" w:rsidP="00BA0114">
            <w:pPr>
              <w:ind w:right="68"/>
              <w:jc w:val="center"/>
              <w:rPr>
                <w:rFonts w:ascii="HelveticaNeueLT Arabic 55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FF0000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</w:tcPr>
          <w:p w14:paraId="3ED6D809" w14:textId="0D26C0F8" w:rsidR="009B0345" w:rsidRPr="00F5096B" w:rsidRDefault="009B0345" w:rsidP="009B0345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9B0345" w:rsidRPr="004E6D3E" w14:paraId="58399E7D" w14:textId="19E51BA9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6E8A0C7C" w14:textId="77777777" w:rsidR="009B0345" w:rsidRPr="00436E20" w:rsidRDefault="009B0345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28E0677A" w14:textId="505BD869" w:rsidR="009B0345" w:rsidRPr="00107865" w:rsidRDefault="009B0345" w:rsidP="009B0345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43EE84B1" w14:textId="22C5A42A" w:rsidR="009B0345" w:rsidRPr="00F5096B" w:rsidRDefault="009B0345" w:rsidP="009B0345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مؤشر نسبة المركبات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التى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قامت بزيارة المغسلة / عدد المركبات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التى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ينبغى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عليها زيارة المغسلة.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0655E2E" w14:textId="7DC54031" w:rsidR="009B0345" w:rsidRPr="00F5096B" w:rsidRDefault="009B0345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FF0000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</w:tcPr>
          <w:p w14:paraId="3BDAE96C" w14:textId="41F00A6C" w:rsidR="009B0345" w:rsidRPr="00F5096B" w:rsidRDefault="009B0345" w:rsidP="009B0345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9B0345" w:rsidRPr="004E6D3E" w14:paraId="600712E4" w14:textId="3AC2288C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4A104E12" w14:textId="77777777" w:rsidR="009B0345" w:rsidRPr="00436E20" w:rsidRDefault="009B0345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1408BD52" w14:textId="410DD0CE" w:rsidR="009B0345" w:rsidRPr="00107865" w:rsidRDefault="009B0345" w:rsidP="009B0345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2E53BAF2" w14:textId="40B4F14C" w:rsidR="009B0345" w:rsidRPr="00F5096B" w:rsidRDefault="009B0345" w:rsidP="009B0345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نسبة المركبات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التى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قامت بزيارة المغسلة / عدد المركبات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التى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ينبغى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عليها زيارة المغسلة.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D37ACAE" w14:textId="178625C4" w:rsidR="009B0345" w:rsidRPr="00F5096B" w:rsidRDefault="009B0345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FF0000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</w:tcPr>
          <w:p w14:paraId="3BE87617" w14:textId="77777777" w:rsidR="009B0345" w:rsidRPr="00F5096B" w:rsidRDefault="009B0345" w:rsidP="009B0345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9B0345" w:rsidRPr="004E6D3E" w14:paraId="6B0D48B9" w14:textId="4DF44FEC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20261DD6" w14:textId="77777777" w:rsidR="009B0345" w:rsidRPr="00436E20" w:rsidRDefault="009B0345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613D0819" w14:textId="6E8FDD35" w:rsidR="009B0345" w:rsidRPr="00107865" w:rsidRDefault="009B0345" w:rsidP="009B0345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7D6C8411" w14:textId="2522193F" w:rsidR="009B0345" w:rsidRPr="00F5096B" w:rsidRDefault="009B0345" w:rsidP="009B0345">
            <w:pPr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رسم بياني يوضح نسبة المركبات التي زارت المغسلة / اجمالي عدد المركبات التي دخلت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المردم</w:t>
            </w:r>
            <w:proofErr w:type="spellEnd"/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71369F9" w14:textId="4B92A95A" w:rsidR="009B0345" w:rsidRPr="00F5096B" w:rsidRDefault="009B0345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FF0000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</w:tcPr>
          <w:p w14:paraId="4ED56194" w14:textId="77777777" w:rsidR="009B0345" w:rsidRPr="00F5096B" w:rsidRDefault="009B0345" w:rsidP="009B0345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9B0345" w:rsidRPr="004E6D3E" w14:paraId="5DFE19AC" w14:textId="29EFC451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263CB160" w14:textId="77777777" w:rsidR="009B0345" w:rsidRPr="00436E20" w:rsidRDefault="009B0345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120B18A2" w14:textId="71535DA7" w:rsidR="009B0345" w:rsidRPr="00107865" w:rsidRDefault="009B0345" w:rsidP="009B0345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4EBCB33A" w14:textId="16CCA5B0" w:rsidR="009B0345" w:rsidRPr="00F5096B" w:rsidRDefault="009B0345" w:rsidP="009B0345">
            <w:pPr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ربط مصنع الفرز مع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قوارئ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وميزان وكاميرا مصنع الاطارات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83490A3" w14:textId="07334A9D" w:rsidR="009B0345" w:rsidRPr="00F5096B" w:rsidRDefault="009B0345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FF0000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</w:tcPr>
          <w:p w14:paraId="539D8B84" w14:textId="60A00233" w:rsidR="009B0345" w:rsidRPr="00F5096B" w:rsidRDefault="009B0345" w:rsidP="009B0345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  <w:t>تم ارسال البيانات المطلوبة لشركة افاقي بتاريخ 29/9/2020م</w:t>
            </w:r>
          </w:p>
        </w:tc>
      </w:tr>
      <w:tr w:rsidR="009B0345" w:rsidRPr="004E6D3E" w14:paraId="1031B68F" w14:textId="5066CC28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617A0C76" w14:textId="77777777" w:rsidR="009B0345" w:rsidRPr="00436E20" w:rsidRDefault="009B0345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7CDC8BD0" w14:textId="016D8453" w:rsidR="009B0345" w:rsidRPr="00107865" w:rsidRDefault="009B0345" w:rsidP="009B0345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7A1FB706" w14:textId="7AFFC59A" w:rsidR="009B0345" w:rsidRPr="00F5096B" w:rsidRDefault="009B0345" w:rsidP="007C5F2F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تصريح مصنع الفرز </w:t>
            </w:r>
            <w:r w:rsidR="007C5F2F"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(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انواع – اوزان </w:t>
            </w:r>
            <w:proofErr w:type="gram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النفايات 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التى</w:t>
            </w:r>
            <w:proofErr w:type="spellEnd"/>
            <w:proofErr w:type="gram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تم توريدها بكل تصريح.</w:t>
            </w:r>
          </w:p>
          <w:p w14:paraId="33EC939D" w14:textId="348415AB" w:rsidR="009B0345" w:rsidRPr="00F5096B" w:rsidRDefault="009B0345" w:rsidP="009B0345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موشر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انواع ووزن النفايات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التى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تم توريدها بكل تصريح</w:t>
            </w:r>
            <w:r w:rsidR="007C5F2F"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5E7BAFD" w14:textId="5DFFDE15" w:rsidR="009B0345" w:rsidRPr="00F5096B" w:rsidRDefault="00F5096B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5F5F5F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</w:tcPr>
          <w:p w14:paraId="75FD444A" w14:textId="694EFBF6" w:rsidR="009B0345" w:rsidRPr="00F5096B" w:rsidRDefault="009B0345" w:rsidP="009B0345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9B0345" w:rsidRPr="004E6D3E" w14:paraId="73EEB13A" w14:textId="791312A0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1946610B" w14:textId="77777777" w:rsidR="009B0345" w:rsidRPr="00436E20" w:rsidRDefault="009B0345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260304EA" w14:textId="223D006F" w:rsidR="009B0345" w:rsidRPr="00107865" w:rsidRDefault="009B0345" w:rsidP="009B0345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22861B12" w14:textId="0C6A4A68" w:rsidR="009B0345" w:rsidRPr="00F5096B" w:rsidRDefault="009B0345" w:rsidP="007C5F2F">
            <w:pPr>
              <w:pStyle w:val="1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تقرير مصنع الفرز :(كمية النفايات الواردة - -كمية النفايات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التى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تم اعادة تدويرها -كمية النفايات المرفوضة -انواع المفروزات -اوزان كل نوع-الاوزان المفرغة بمنطقة الفرز ومقارنة هذه الاوزان بالقدرة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الاستعابية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للمفرزة 2880 طن باليوم -اوزان النفايات المرفوضة من المفرزة ورقم الخلية المناسبة لدفنها</w:t>
            </w:r>
          </w:p>
          <w:p w14:paraId="5CE04E5C" w14:textId="0DC95503" w:rsidR="009B0345" w:rsidRPr="00F5096B" w:rsidRDefault="009B0345" w:rsidP="009B0345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-اوزان المركبات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التى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اتجهت مباشرة الى خلايا الدفن لوصول المفرزة الى الحد الاقصى لها من القدرة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الاستعابية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42B18F5" w14:textId="6F837A28" w:rsidR="009B0345" w:rsidRPr="00F5096B" w:rsidRDefault="00B6759B" w:rsidP="00BA0114">
            <w:pPr>
              <w:ind w:right="68"/>
              <w:jc w:val="center"/>
              <w:rPr>
                <w:rFonts w:ascii="HelveticaNeueLT Arabic 55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vAlign w:val="center"/>
          </w:tcPr>
          <w:p w14:paraId="24693A4F" w14:textId="7362DCEE" w:rsidR="009B0345" w:rsidRPr="00F5096B" w:rsidRDefault="00B6759B" w:rsidP="009B0345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16"/>
                <w:szCs w:val="16"/>
                <w:rtl/>
              </w:rPr>
              <w:t>غير مكتمل</w:t>
            </w:r>
          </w:p>
        </w:tc>
      </w:tr>
      <w:tr w:rsidR="007C5F2F" w:rsidRPr="004E6D3E" w14:paraId="3E4E67DD" w14:textId="059FAB02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3D9B4F6E" w14:textId="77777777" w:rsidR="007C5F2F" w:rsidRPr="00436E20" w:rsidRDefault="007C5F2F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1E74D30E" w14:textId="3C0597BF" w:rsidR="007C5F2F" w:rsidRPr="00107865" w:rsidRDefault="007C5F2F" w:rsidP="007C5F2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02D174D7" w14:textId="2F1C2B43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تقرير مؤشرات أداء مصنع الفرز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87C0AC9" w14:textId="6F02AD6A" w:rsidR="007C5F2F" w:rsidRPr="00F5096B" w:rsidRDefault="00B6759B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</w:tcPr>
          <w:p w14:paraId="09B6A115" w14:textId="77777777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7C5F2F" w:rsidRPr="004E6D3E" w14:paraId="4BB05180" w14:textId="3FD103E3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49A40769" w14:textId="77777777" w:rsidR="007C5F2F" w:rsidRPr="00436E20" w:rsidRDefault="007C5F2F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3B1011DD" w14:textId="0A430F06" w:rsidR="007C5F2F" w:rsidRPr="00107865" w:rsidRDefault="007C5F2F" w:rsidP="007C5F2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728A0C18" w14:textId="063CF798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تقرير النفايات المرفوضة من مصنع الفرز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4FEF97E" w14:textId="6A652D5A" w:rsidR="007C5F2F" w:rsidRPr="00F5096B" w:rsidRDefault="007C5F2F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FF0000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</w:tcPr>
          <w:p w14:paraId="34B62B85" w14:textId="77777777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7C5F2F" w:rsidRPr="004E6D3E" w14:paraId="409879FD" w14:textId="17658303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5711906F" w14:textId="77777777" w:rsidR="007C5F2F" w:rsidRPr="00436E20" w:rsidRDefault="007C5F2F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1E9DDA1A" w14:textId="34BD23C2" w:rsidR="007C5F2F" w:rsidRPr="00107865" w:rsidRDefault="007C5F2F" w:rsidP="007C5F2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28C4E573" w14:textId="1EA1A6C8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تقرير نسبة اداء وحدة الفرز يوميا (مقارنة الاوزان المدخلة بالمعيار 2880 طن  يوميا 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4A323A0" w14:textId="2C9E3B3E" w:rsidR="007C5F2F" w:rsidRPr="00F5096B" w:rsidRDefault="007C5F2F" w:rsidP="00BA0114">
            <w:pPr>
              <w:ind w:right="68"/>
              <w:jc w:val="center"/>
              <w:rPr>
                <w:rFonts w:ascii="HelveticaNeueLT Arabic 55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FF0000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</w:tcPr>
          <w:p w14:paraId="219A8978" w14:textId="77777777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7C5F2F" w:rsidRPr="004E6D3E" w14:paraId="731BCBD1" w14:textId="6FE6F61F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195F5807" w14:textId="77777777" w:rsidR="007C5F2F" w:rsidRPr="00436E20" w:rsidRDefault="007C5F2F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24FA3D40" w14:textId="57DECCB0" w:rsidR="007C5F2F" w:rsidRPr="00107865" w:rsidRDefault="007C5F2F" w:rsidP="007C5F2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2F0C78BF" w14:textId="753DB313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تقرير نسبة اداء وحدة الفرز شهريا  (مقارنة الاوزان المدخلة بالمعيار 86400 طن  يوميا 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C810F95" w14:textId="18915C3F" w:rsidR="007C5F2F" w:rsidRPr="00F5096B" w:rsidRDefault="007C5F2F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FF0000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</w:tcPr>
          <w:p w14:paraId="4E3F7296" w14:textId="77777777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7C5F2F" w:rsidRPr="004E6D3E" w14:paraId="5222B9DD" w14:textId="76DE564A" w:rsidTr="005507FE">
        <w:trPr>
          <w:trHeight w:val="127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72BC39D6" w14:textId="77777777" w:rsidR="007C5F2F" w:rsidRPr="00436E20" w:rsidRDefault="007C5F2F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27449E4F" w14:textId="79C0C115" w:rsidR="007C5F2F" w:rsidRPr="00107865" w:rsidRDefault="007C5F2F" w:rsidP="007C5F2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0E79FDF7" w14:textId="67860986" w:rsidR="007C5F2F" w:rsidRPr="00F5096B" w:rsidRDefault="007C5F2F" w:rsidP="007C5F2F">
            <w:pPr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اجمالي النفايات الموردة الى مصنع الفرز يوميا /شهريا / ارباع السنة / في السنة كاملة ومقارنتها بالسنة السابقة وامكانية المقارنة على مدى اكثر من سنة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910A838" w14:textId="7CFAD564" w:rsidR="007C5F2F" w:rsidRPr="00F5096B" w:rsidRDefault="007C5F2F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FF0000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</w:tcPr>
          <w:p w14:paraId="0F127517" w14:textId="77777777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7C5F2F" w:rsidRPr="004E6D3E" w14:paraId="59F00ACC" w14:textId="26A3C8D9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3DE8842E" w14:textId="77777777" w:rsidR="007C5F2F" w:rsidRPr="00436E20" w:rsidRDefault="007C5F2F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3BD1F857" w14:textId="3A03C6A5" w:rsidR="007C5F2F" w:rsidRPr="00107865" w:rsidRDefault="007C5F2F" w:rsidP="007C5F2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0130F382" w14:textId="3A43AA4D" w:rsidR="007C5F2F" w:rsidRPr="00F5096B" w:rsidRDefault="007C5F2F" w:rsidP="007C5F2F">
            <w:pPr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تنبيه </w:t>
            </w:r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  <w:t>عدم المرور على مصنع الفرز (مركبات النفايات المنزلية و التجارية التي لم تمر على المفرزة و وخرجت بدون المرور عليها.)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DFA63CB" w14:textId="550BB191" w:rsidR="007C5F2F" w:rsidRPr="00F5096B" w:rsidRDefault="007C5F2F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FF0000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vAlign w:val="center"/>
          </w:tcPr>
          <w:p w14:paraId="19D34AFA" w14:textId="77777777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7C5F2F" w:rsidRPr="004E6D3E" w14:paraId="1FC781C9" w14:textId="2B9A16EA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1E385769" w14:textId="77777777" w:rsidR="007C5F2F" w:rsidRPr="00436E20" w:rsidRDefault="007C5F2F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68748C52" w14:textId="1C23A331" w:rsidR="007C5F2F" w:rsidRPr="00107865" w:rsidRDefault="007C5F2F" w:rsidP="007C5F2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5A380B77" w14:textId="57600D25" w:rsidR="007C5F2F" w:rsidRPr="00F5096B" w:rsidRDefault="007C5F2F" w:rsidP="007C5F2F">
            <w:pPr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تنبيه </w:t>
            </w:r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دخول مركبة  لميزان مصنع الفرز غير فارغة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31CC0BA" w14:textId="0FF37196" w:rsidR="007C5F2F" w:rsidRPr="00F5096B" w:rsidRDefault="007C5F2F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FF0000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vAlign w:val="center"/>
          </w:tcPr>
          <w:p w14:paraId="711A7A02" w14:textId="77777777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7C5F2F" w:rsidRPr="004E6D3E" w14:paraId="74AA37CE" w14:textId="7D998062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6878A6C9" w14:textId="77777777" w:rsidR="007C5F2F" w:rsidRPr="00436E20" w:rsidRDefault="007C5F2F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04713163" w14:textId="727E0AFE" w:rsidR="007C5F2F" w:rsidRPr="00107865" w:rsidRDefault="007C5F2F" w:rsidP="007C5F2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0580462F" w14:textId="2A41D622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تنبيه في حال خروج معدات مصنع الفرز للميزان وهي غير  محملة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5113ACA" w14:textId="3E0FFB16" w:rsidR="007C5F2F" w:rsidRPr="00F5096B" w:rsidRDefault="007C5F2F" w:rsidP="00BA0114">
            <w:pPr>
              <w:ind w:right="68"/>
              <w:jc w:val="center"/>
              <w:rPr>
                <w:rFonts w:ascii="HelveticaNeueLT Arabic 55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FF0000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vAlign w:val="center"/>
          </w:tcPr>
          <w:p w14:paraId="21091653" w14:textId="77777777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7C5F2F" w:rsidRPr="004E6D3E" w14:paraId="2A02FDF4" w14:textId="2937D24E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703BECAD" w14:textId="77777777" w:rsidR="007C5F2F" w:rsidRPr="00436E20" w:rsidRDefault="007C5F2F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547B911F" w14:textId="6A4B9264" w:rsidR="007C5F2F" w:rsidRPr="00107865" w:rsidRDefault="007C5F2F" w:rsidP="007C5F2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237B2270" w14:textId="08D5EBC9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احصائيات و رسم بياني يوضح نسبة النفايات الموردة الى مصنع الفرز /اجمالي اوزان النفايات الموردة الى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المردم</w:t>
            </w:r>
            <w:proofErr w:type="spellEnd"/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5E4E3CD" w14:textId="1930942A" w:rsidR="007C5F2F" w:rsidRPr="00F5096B" w:rsidRDefault="007C5F2F" w:rsidP="00BA0114">
            <w:pPr>
              <w:ind w:right="68"/>
              <w:jc w:val="center"/>
              <w:rPr>
                <w:rFonts w:ascii="HelveticaNeueLT Arabic 55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FF0000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vAlign w:val="center"/>
          </w:tcPr>
          <w:p w14:paraId="79040364" w14:textId="77777777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7C5F2F" w:rsidRPr="004E6D3E" w14:paraId="2A2537C7" w14:textId="58579405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305B6174" w14:textId="77777777" w:rsidR="007C5F2F" w:rsidRPr="00436E20" w:rsidRDefault="007C5F2F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7D6453C2" w14:textId="45F3ADB2" w:rsidR="007C5F2F" w:rsidRPr="00107865" w:rsidRDefault="007C5F2F" w:rsidP="007C5F2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0CEE43F3" w14:textId="070415AF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رسم بياني يوضح نسبة اجمالي النفايات الموردة الى مصنع الفرز مقارنة بالطاقة الاستيعابية للمصنع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BB1682B" w14:textId="52F1FA8E" w:rsidR="007C5F2F" w:rsidRPr="00F5096B" w:rsidRDefault="007C5F2F" w:rsidP="00BA0114">
            <w:pPr>
              <w:ind w:right="68"/>
              <w:jc w:val="center"/>
              <w:rPr>
                <w:rFonts w:ascii="HelveticaNeueLT Arabic 55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FF0000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vAlign w:val="center"/>
          </w:tcPr>
          <w:p w14:paraId="4FF5F783" w14:textId="77777777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7C5F2F" w:rsidRPr="004E6D3E" w14:paraId="734FA919" w14:textId="64C2887A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3C7A8751" w14:textId="77777777" w:rsidR="007C5F2F" w:rsidRPr="00436E20" w:rsidRDefault="007C5F2F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6A063AF5" w14:textId="3CB6662C" w:rsidR="007C5F2F" w:rsidRPr="00107865" w:rsidRDefault="007C5F2F" w:rsidP="007C5F2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0C10C025" w14:textId="634F45EF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الربط مع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قوارئ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وميزان وكاميرا مصنع </w:t>
            </w:r>
            <w:r w:rsidR="005507FE" w:rsidRPr="00F5096B">
              <w:rPr>
                <w:rFonts w:ascii="HelveticaNeueLT Arabic 55 Roman" w:hAnsi="HelveticaNeueLT Arabic 55 Roman" w:cs="HelveticaNeueLT Arabic 55 Roman" w:hint="cs"/>
                <w:color w:val="5F5F5F"/>
                <w:sz w:val="20"/>
                <w:szCs w:val="20"/>
                <w:rtl/>
              </w:rPr>
              <w:t>الإطارات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9A7F792" w14:textId="19D20C14" w:rsidR="007C5F2F" w:rsidRPr="00F5096B" w:rsidRDefault="007C5F2F" w:rsidP="00BA0114">
            <w:pPr>
              <w:ind w:right="68"/>
              <w:jc w:val="center"/>
              <w:rPr>
                <w:rFonts w:ascii="HelveticaNeueLT Arabic 55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FF0000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vAlign w:val="center"/>
          </w:tcPr>
          <w:p w14:paraId="3BD19BB8" w14:textId="77777777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7C5F2F" w:rsidRPr="004E6D3E" w14:paraId="304E4CD7" w14:textId="4B366EAA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53500D9B" w14:textId="77777777" w:rsidR="007C5F2F" w:rsidRPr="00436E20" w:rsidRDefault="007C5F2F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6E2FAE2A" w14:textId="43A60664" w:rsidR="007C5F2F" w:rsidRPr="00107865" w:rsidRDefault="007C5F2F" w:rsidP="007C5F2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36398522" w14:textId="4F59EAE4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تقرير مصنع الاطارات (وزن الاطارات الى تم توريدها -وزن الاطارات المستهلكة -وزن الاطارات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التى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تم اعادة تدويرها)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7B53733" w14:textId="761C30EB" w:rsidR="007C5F2F" w:rsidRPr="00F5096B" w:rsidRDefault="00DB193C" w:rsidP="00BA0114">
            <w:pPr>
              <w:ind w:right="68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vAlign w:val="center"/>
          </w:tcPr>
          <w:p w14:paraId="5E13952A" w14:textId="77777777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7C5F2F" w:rsidRPr="004E6D3E" w14:paraId="75DD593E" w14:textId="78627818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0C78AFDD" w14:textId="77777777" w:rsidR="007C5F2F" w:rsidRPr="00436E20" w:rsidRDefault="007C5F2F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217F8D15" w14:textId="4126E700" w:rsidR="007C5F2F" w:rsidRPr="00107865" w:rsidRDefault="007C5F2F" w:rsidP="007C5F2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35541C12" w14:textId="3A5447B3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تنبيه مركبة مخصصة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للاطارات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وخرجت بدون المرور على منطقة الاطارات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6C5B647" w14:textId="2316FFE0" w:rsidR="007C5F2F" w:rsidRPr="00F5096B" w:rsidRDefault="007C5F2F" w:rsidP="00BA0114">
            <w:pPr>
              <w:ind w:right="68"/>
              <w:jc w:val="center"/>
              <w:rPr>
                <w:rFonts w:ascii="HelveticaNeueLT Arabic 55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FF0000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vAlign w:val="center"/>
          </w:tcPr>
          <w:p w14:paraId="19EEB689" w14:textId="77777777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7C5F2F" w:rsidRPr="000671DA" w14:paraId="533F681B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75D44C25" w14:textId="77777777" w:rsidR="007C5F2F" w:rsidRPr="00436E20" w:rsidRDefault="007C5F2F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6C7A15BC" w14:textId="77777777" w:rsidR="007C5F2F" w:rsidRPr="00107865" w:rsidRDefault="007C5F2F" w:rsidP="007C5F2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22A0B586" w14:textId="5B73DD46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احصائيات و رسم بياني يوضح نسبة الاطارات التي تم معالجتها -اطارات مرفوضة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A60A2A2" w14:textId="24E35FA6" w:rsidR="007C5F2F" w:rsidRPr="00F5096B" w:rsidRDefault="007C5F2F" w:rsidP="00BA0114">
            <w:pPr>
              <w:ind w:right="68"/>
              <w:jc w:val="center"/>
              <w:rPr>
                <w:rFonts w:ascii="HelveticaNeueLT Arabic 55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FF0000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vAlign w:val="center"/>
          </w:tcPr>
          <w:p w14:paraId="384BE93C" w14:textId="77777777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7C5F2F" w:rsidRPr="000671DA" w14:paraId="02FC130E" w14:textId="260EBDA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3C5F034C" w14:textId="77777777" w:rsidR="007C5F2F" w:rsidRPr="00436E20" w:rsidRDefault="007C5F2F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31970803" w14:textId="0CFF61FE" w:rsidR="007C5F2F" w:rsidRPr="00107865" w:rsidRDefault="007C5F2F" w:rsidP="007C5F2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0A1B3A67" w14:textId="4691E322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احصائيات و رسم بياني يوضح نسبة  ووزن الإطارات التي تم تدويرها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19C36B1" w14:textId="43A181EB" w:rsidR="007C5F2F" w:rsidRPr="00F5096B" w:rsidRDefault="007C5F2F" w:rsidP="00BA0114">
            <w:pPr>
              <w:ind w:right="68"/>
              <w:jc w:val="center"/>
              <w:rPr>
                <w:rFonts w:ascii="HelveticaNeueLT Arabic 55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FF0000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vAlign w:val="center"/>
          </w:tcPr>
          <w:p w14:paraId="70EB03C2" w14:textId="66F9FDE3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7C5F2F" w:rsidRPr="004E6D3E" w14:paraId="5037F5E4" w14:textId="5BEAE128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5493F3E8" w14:textId="77777777" w:rsidR="007C5F2F" w:rsidRPr="00436E20" w:rsidRDefault="007C5F2F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739ACD5D" w14:textId="240E5307" w:rsidR="007C5F2F" w:rsidRPr="00107865" w:rsidRDefault="007C5F2F" w:rsidP="007C5F2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14C56984" w14:textId="66C05ABC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تقرير المحرقة 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>)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تسجيل جهة التوريد –رقم المركبة -التاريخ والوقت – النوع - الوزن - الكميات التي تم معالجتها بالحرق -  نسبة الترميد 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</w:rPr>
              <w:t>(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46DA2D3" w14:textId="6DAA9261" w:rsidR="007C5F2F" w:rsidRPr="00F5096B" w:rsidRDefault="00F5096B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vAlign w:val="center"/>
          </w:tcPr>
          <w:p w14:paraId="2D0C697F" w14:textId="5D7C6B4A" w:rsidR="007C5F2F" w:rsidRPr="00F5096B" w:rsidRDefault="00DB193C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16"/>
                <w:szCs w:val="16"/>
                <w:rtl/>
              </w:rPr>
              <w:t>غير مكتمل المؤشرات</w:t>
            </w:r>
          </w:p>
        </w:tc>
      </w:tr>
      <w:tr w:rsidR="007C5F2F" w:rsidRPr="004E6D3E" w14:paraId="1915DE89" w14:textId="335C833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7C8DC5FE" w14:textId="77777777" w:rsidR="007C5F2F" w:rsidRPr="00436E20" w:rsidRDefault="007C5F2F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01C1B494" w14:textId="4B00E63E" w:rsidR="007C5F2F" w:rsidRPr="00107865" w:rsidRDefault="007C5F2F" w:rsidP="007C5F2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bottom"/>
          </w:tcPr>
          <w:p w14:paraId="7F394B4F" w14:textId="05D7908C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تنبيه المحرقة  (مركبة لم تمر على المحرقة (الضواغط المختصة بجمع و نقل </w:t>
            </w:r>
            <w:proofErr w:type="spellStart"/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  <w:t>الاوارق</w:t>
            </w:r>
            <w:proofErr w:type="spellEnd"/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الدينية و الصحف و الانو</w:t>
            </w:r>
            <w:r w:rsidR="00B609AF"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  <w:t>اع التي يتوجب زيارتها للمحرقة)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40B02B9" w14:textId="381BA7B9" w:rsidR="007C5F2F" w:rsidRPr="00F5096B" w:rsidRDefault="007C5F2F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FF0000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vAlign w:val="center"/>
          </w:tcPr>
          <w:p w14:paraId="457448B3" w14:textId="77777777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7C5F2F" w:rsidRPr="004E6D3E" w14:paraId="3110934F" w14:textId="6D85E365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7E37A03E" w14:textId="77777777" w:rsidR="007C5F2F" w:rsidRPr="00436E20" w:rsidRDefault="007C5F2F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2578279D" w14:textId="65F18992" w:rsidR="007C5F2F" w:rsidRPr="00107865" w:rsidRDefault="007C5F2F" w:rsidP="007C5F2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0D94849C" w14:textId="2ED29756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مؤشر لوزن النفايات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التى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تم توريدها للمحرقة.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5B00E98" w14:textId="0D82BC59" w:rsidR="007C5F2F" w:rsidRPr="00F5096B" w:rsidRDefault="007C5F2F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FF0000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vAlign w:val="center"/>
          </w:tcPr>
          <w:p w14:paraId="1E2CA05B" w14:textId="77777777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7C5F2F" w:rsidRPr="004E6D3E" w14:paraId="7BC1A1C4" w14:textId="51D6DE38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4D82C273" w14:textId="77777777" w:rsidR="007C5F2F" w:rsidRPr="00436E20" w:rsidRDefault="007C5F2F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2E23D08C" w14:textId="370B748B" w:rsidR="007C5F2F" w:rsidRPr="00107865" w:rsidRDefault="007C5F2F" w:rsidP="007C5F2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2F046141" w14:textId="0E544585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نسبة النفايات القابلة للحرق التي تم حرقها / الغير قابلة للحرق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613BEA6" w14:textId="3676EBB7" w:rsidR="007C5F2F" w:rsidRPr="00F5096B" w:rsidRDefault="007C5F2F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FF0000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vAlign w:val="center"/>
          </w:tcPr>
          <w:p w14:paraId="4E85BD72" w14:textId="77777777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7C5F2F" w:rsidRPr="004E6D3E" w14:paraId="4D0A8FD8" w14:textId="1E68D2F2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10AF7F94" w14:textId="77777777" w:rsidR="007C5F2F" w:rsidRPr="00436E20" w:rsidRDefault="007C5F2F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6936AFEA" w14:textId="2C6A9A55" w:rsidR="007C5F2F" w:rsidRPr="00107865" w:rsidRDefault="007C5F2F" w:rsidP="007C5F2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72078C4E" w14:textId="7BD383FC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مؤشر قياس نسبة الترميد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69E868C" w14:textId="565B13B4" w:rsidR="007C5F2F" w:rsidRPr="00F5096B" w:rsidRDefault="007C5F2F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FF0000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vAlign w:val="center"/>
          </w:tcPr>
          <w:p w14:paraId="2A9C663A" w14:textId="3695F4E9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7C5F2F" w:rsidRPr="004E6D3E" w14:paraId="57BDC599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277FE600" w14:textId="77777777" w:rsidR="007C5F2F" w:rsidRPr="00436E20" w:rsidRDefault="007C5F2F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70A74D50" w14:textId="77777777" w:rsidR="007C5F2F" w:rsidRPr="00107865" w:rsidRDefault="007C5F2F" w:rsidP="007C5F2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5D4DE28F" w14:textId="10BB5A2E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eastAsia="Arial Unicode MS" w:hAnsi="HelveticaNeueLT Arabic 55 Roman" w:cs="HelveticaNeueLT Arabic 55 Roman"/>
                <w:color w:val="5F5F5F"/>
                <w:sz w:val="20"/>
                <w:szCs w:val="20"/>
                <w:rtl/>
              </w:rPr>
              <w:t>تقرير نسبة مخلفات  المسالخ ( الحيوانات والطيور النافقة 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FF96264" w14:textId="232B828C" w:rsidR="007C5F2F" w:rsidRPr="00F5096B" w:rsidRDefault="00F5096B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</w:tcPr>
          <w:p w14:paraId="6D405305" w14:textId="0E804F33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16"/>
                <w:szCs w:val="16"/>
                <w:rtl/>
              </w:rPr>
              <w:t>غير مكتمل ( نوع المركبة, الوقت, المقاول, رقم اللوحة</w:t>
            </w:r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  <w:t>)</w:t>
            </w:r>
          </w:p>
        </w:tc>
      </w:tr>
      <w:tr w:rsidR="007C5F2F" w:rsidRPr="004E6D3E" w14:paraId="64EB25D3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2652763F" w14:textId="77777777" w:rsidR="007C5F2F" w:rsidRPr="00436E20" w:rsidRDefault="007C5F2F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448F056F" w14:textId="77777777" w:rsidR="007C5F2F" w:rsidRPr="00107865" w:rsidRDefault="007C5F2F" w:rsidP="007C5F2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3DD05628" w14:textId="70B29181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eastAsia="Arial Unicode MS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تقرير عدد مرات تطهير الموقع  ( رش الموقع بمواد التطهير والمبيدات اللازمة)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C860668" w14:textId="6BF33738" w:rsidR="007C5F2F" w:rsidRPr="00F5096B" w:rsidRDefault="007C5F2F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FF0000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</w:tcPr>
          <w:p w14:paraId="3CB0C7BB" w14:textId="77777777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7C5F2F" w:rsidRPr="004E6D3E" w14:paraId="5F0F8B63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2C170823" w14:textId="77777777" w:rsidR="007C5F2F" w:rsidRPr="00436E20" w:rsidRDefault="007C5F2F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0AA0038E" w14:textId="77777777" w:rsidR="007C5F2F" w:rsidRPr="00107865" w:rsidRDefault="007C5F2F" w:rsidP="007C5F2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37B51416" w14:textId="65DDA8E3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eastAsia="Arial Unicode MS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تقرير </w:t>
            </w: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كمية التدفق لمحطة المعالجة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8D05DFE" w14:textId="43ACB17F" w:rsidR="007C5F2F" w:rsidRPr="00F5096B" w:rsidRDefault="007C5F2F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FF0000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vAlign w:val="center"/>
          </w:tcPr>
          <w:p w14:paraId="2CB2B67C" w14:textId="77777777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7C5F2F" w:rsidRPr="004E6D3E" w14:paraId="126C8788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726334B8" w14:textId="77777777" w:rsidR="007C5F2F" w:rsidRPr="00436E20" w:rsidRDefault="007C5F2F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62EA7C4A" w14:textId="77777777" w:rsidR="007C5F2F" w:rsidRPr="00107865" w:rsidRDefault="007C5F2F" w:rsidP="007C5F2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58AF100D" w14:textId="03A4F8D1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eastAsia="Arial Unicode MS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تقرير محطة معالجة الرشيح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F07B583" w14:textId="170CFF2D" w:rsidR="007C5F2F" w:rsidRPr="00F5096B" w:rsidRDefault="00DB193C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vAlign w:val="center"/>
          </w:tcPr>
          <w:p w14:paraId="75CB46EA" w14:textId="77777777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7C5F2F" w:rsidRPr="004E6D3E" w14:paraId="07960081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1F9B2681" w14:textId="77777777" w:rsidR="007C5F2F" w:rsidRPr="00436E20" w:rsidRDefault="007C5F2F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1E20DA9D" w14:textId="77777777" w:rsidR="007C5F2F" w:rsidRPr="00107865" w:rsidRDefault="007C5F2F" w:rsidP="007C5F2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6D6F71E7" w14:textId="306AF4D9" w:rsidR="007C5F2F" w:rsidRPr="00F5096B" w:rsidRDefault="007C5F2F" w:rsidP="007C5F2F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تقرير بحالات  تشغيل شبكة تصريف الرشيح (تعمل ام لا)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771A5F3" w14:textId="123FE5D4" w:rsidR="007C5F2F" w:rsidRPr="00F5096B" w:rsidRDefault="007C5F2F" w:rsidP="00BA0114">
            <w:pPr>
              <w:ind w:right="68" w:firstLine="13"/>
              <w:jc w:val="center"/>
              <w:rPr>
                <w:rFonts w:ascii="HelveticaNeueLT Arabic 55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FF0000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vAlign w:val="center"/>
          </w:tcPr>
          <w:p w14:paraId="0DF83F03" w14:textId="77777777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7C5F2F" w:rsidRPr="004E6D3E" w14:paraId="28C5F4B8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209E0100" w14:textId="77777777" w:rsidR="007C5F2F" w:rsidRPr="00436E20" w:rsidRDefault="007C5F2F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68990FF3" w14:textId="77777777" w:rsidR="007C5F2F" w:rsidRPr="00107865" w:rsidRDefault="007C5F2F" w:rsidP="007C5F2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5305CAE6" w14:textId="3860A3F3" w:rsidR="007C5F2F" w:rsidRPr="00F5096B" w:rsidRDefault="007C5F2F" w:rsidP="007C5F2F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تنبيه  بحالة تشغيل شبكة تصريف الرشيح (تعمل ام لا)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045A96E" w14:textId="6E7E6203" w:rsidR="007C5F2F" w:rsidRPr="00F5096B" w:rsidRDefault="007C5F2F" w:rsidP="00BA0114">
            <w:pPr>
              <w:ind w:right="68" w:firstLine="13"/>
              <w:jc w:val="center"/>
              <w:rPr>
                <w:rFonts w:ascii="HelveticaNeueLT Arabic 55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FF0000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vAlign w:val="center"/>
          </w:tcPr>
          <w:p w14:paraId="2B81AC91" w14:textId="77777777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7C5F2F" w:rsidRPr="004E6D3E" w14:paraId="7A176BD4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4D49F99B" w14:textId="77777777" w:rsidR="007C5F2F" w:rsidRPr="00436E20" w:rsidRDefault="007C5F2F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29F98315" w14:textId="77777777" w:rsidR="007C5F2F" w:rsidRPr="00107865" w:rsidRDefault="007C5F2F" w:rsidP="007C5F2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642672F3" w14:textId="01830AE6" w:rsidR="007C5F2F" w:rsidRPr="00F5096B" w:rsidRDefault="007C5F2F" w:rsidP="007C5F2F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نسبة المياه المعالجة في محطة الرشيح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214C891" w14:textId="1B45CC22" w:rsidR="007C5F2F" w:rsidRPr="00F5096B" w:rsidRDefault="007C5F2F" w:rsidP="00BA0114">
            <w:pPr>
              <w:ind w:right="68" w:firstLine="13"/>
              <w:jc w:val="center"/>
              <w:rPr>
                <w:rFonts w:ascii="HelveticaNeueLT Arabic 55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FF0000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vAlign w:val="center"/>
          </w:tcPr>
          <w:p w14:paraId="625F38EB" w14:textId="77777777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7C5F2F" w:rsidRPr="004E6D3E" w14:paraId="2C699B80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6F90A9C3" w14:textId="77777777" w:rsidR="007C5F2F" w:rsidRPr="00436E20" w:rsidRDefault="007C5F2F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1BCD8086" w14:textId="77777777" w:rsidR="007C5F2F" w:rsidRPr="00107865" w:rsidRDefault="007C5F2F" w:rsidP="007C5F2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35C850B3" w14:textId="252B88FE" w:rsidR="007C5F2F" w:rsidRPr="00F5096B" w:rsidRDefault="007C5F2F" w:rsidP="007C5F2F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مؤشر كمية المياه الى تم توريدها / كمية المياه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التى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تم معالجتها.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0CCA975" w14:textId="46D5B030" w:rsidR="007C5F2F" w:rsidRPr="00F5096B" w:rsidRDefault="00DB193C" w:rsidP="00BA0114">
            <w:pPr>
              <w:ind w:right="68" w:firstLine="13"/>
              <w:jc w:val="center"/>
              <w:rPr>
                <w:rFonts w:ascii="HelveticaNeueLT Arabic 55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vAlign w:val="center"/>
          </w:tcPr>
          <w:p w14:paraId="268DE3D1" w14:textId="77777777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7C5F2F" w:rsidRPr="004E6D3E" w14:paraId="735A5E7A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6A7F376B" w14:textId="77777777" w:rsidR="007C5F2F" w:rsidRPr="00436E20" w:rsidRDefault="007C5F2F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2D7DED5F" w14:textId="77777777" w:rsidR="007C5F2F" w:rsidRPr="00107865" w:rsidRDefault="007C5F2F" w:rsidP="007C5F2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530825C2" w14:textId="52D70E42" w:rsidR="007C5F2F" w:rsidRPr="00F5096B" w:rsidRDefault="007C5F2F" w:rsidP="007C5F2F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مؤشر كمية المياه المستهلكة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A9D71EB" w14:textId="1F4ACE93" w:rsidR="007C5F2F" w:rsidRPr="00F5096B" w:rsidRDefault="007C5F2F" w:rsidP="00BA0114">
            <w:pPr>
              <w:ind w:right="68" w:firstLine="13"/>
              <w:jc w:val="center"/>
              <w:rPr>
                <w:rFonts w:ascii="HelveticaNeueLT Arabic 55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vAlign w:val="center"/>
          </w:tcPr>
          <w:p w14:paraId="05283A89" w14:textId="77777777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7C5F2F" w:rsidRPr="004E6D3E" w14:paraId="3F862F6C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6CE75DD0" w14:textId="77777777" w:rsidR="007C5F2F" w:rsidRPr="00436E20" w:rsidRDefault="007C5F2F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0306D932" w14:textId="77777777" w:rsidR="007C5F2F" w:rsidRPr="00107865" w:rsidRDefault="007C5F2F" w:rsidP="007C5F2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38C7048B" w14:textId="13E393A7" w:rsidR="007C5F2F" w:rsidRPr="00F5096B" w:rsidRDefault="007C5F2F" w:rsidP="007C5F2F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الربط مع موازين المحطات الانتقالية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60616E0" w14:textId="1CA434A1" w:rsidR="007C5F2F" w:rsidRPr="00F5096B" w:rsidRDefault="007C5F2F" w:rsidP="00BA0114">
            <w:pPr>
              <w:ind w:right="68" w:firstLine="13"/>
              <w:jc w:val="center"/>
              <w:rPr>
                <w:rFonts w:ascii="HelveticaNeueLT Arabic 55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vAlign w:val="center"/>
          </w:tcPr>
          <w:p w14:paraId="72A859B3" w14:textId="77777777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7C5F2F" w:rsidRPr="004E6D3E" w14:paraId="3B7237BE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19D624C5" w14:textId="77777777" w:rsidR="007C5F2F" w:rsidRPr="00436E20" w:rsidRDefault="007C5F2F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474D4792" w14:textId="77777777" w:rsidR="007C5F2F" w:rsidRPr="00107865" w:rsidRDefault="007C5F2F" w:rsidP="007C5F2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7ABF9A1B" w14:textId="6283B87D" w:rsidR="007C5F2F" w:rsidRPr="00F5096B" w:rsidRDefault="007C5F2F" w:rsidP="007C5F2F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تحديد العقد / العقود التابع للمحطة الانتقالية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387F77F" w14:textId="016F4E04" w:rsidR="007C5F2F" w:rsidRPr="00F5096B" w:rsidRDefault="00F5096B" w:rsidP="00BA0114">
            <w:pPr>
              <w:ind w:right="68" w:firstLine="13"/>
              <w:jc w:val="center"/>
              <w:rPr>
                <w:rFonts w:ascii="HelveticaNeueLT Arabic 55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vAlign w:val="center"/>
          </w:tcPr>
          <w:p w14:paraId="322E7604" w14:textId="77777777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7C5F2F" w:rsidRPr="004E6D3E" w14:paraId="6962B3A4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27D14805" w14:textId="77777777" w:rsidR="007C5F2F" w:rsidRPr="00436E20" w:rsidRDefault="007C5F2F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22C4B30C" w14:textId="77777777" w:rsidR="007C5F2F" w:rsidRPr="00107865" w:rsidRDefault="007C5F2F" w:rsidP="007C5F2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6F1594EB" w14:textId="06473E0C" w:rsidR="007C5F2F" w:rsidRPr="00F5096B" w:rsidRDefault="007C5F2F" w:rsidP="007C5F2F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اضافة الاحداثيات والمواقع الجغرافية للمحطات الانتقالية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9FEF91A" w14:textId="7623FCD7" w:rsidR="007C5F2F" w:rsidRPr="00F5096B" w:rsidRDefault="007C5F2F" w:rsidP="00BA0114">
            <w:pPr>
              <w:ind w:right="68" w:firstLine="13"/>
              <w:jc w:val="center"/>
              <w:rPr>
                <w:rFonts w:ascii="HelveticaNeueLT Arabic 55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vAlign w:val="center"/>
          </w:tcPr>
          <w:p w14:paraId="35A72C7E" w14:textId="77777777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7C5F2F" w:rsidRPr="004E6D3E" w14:paraId="2DA12B7A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68981E15" w14:textId="77777777" w:rsidR="007C5F2F" w:rsidRPr="00436E20" w:rsidRDefault="007C5F2F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2EC6F5E1" w14:textId="77777777" w:rsidR="007C5F2F" w:rsidRPr="00107865" w:rsidRDefault="007C5F2F" w:rsidP="007C5F2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5DA7C3EF" w14:textId="77777777" w:rsidR="007C5F2F" w:rsidRPr="00F5096B" w:rsidRDefault="007C5F2F" w:rsidP="007C5F2F">
            <w:pPr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تقرير المحطة </w:t>
            </w:r>
            <w:proofErr w:type="spellStart"/>
            <w:proofErr w:type="gram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الالنتقالية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:</w:t>
            </w:r>
            <w:proofErr w:type="gramEnd"/>
          </w:p>
          <w:p w14:paraId="21D381F2" w14:textId="08147D2C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أنواع النفايات, المقاولون, البلديات, الوزن , المحطات الانتقالية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A2CE626" w14:textId="172101E1" w:rsidR="007C5F2F" w:rsidRPr="00F5096B" w:rsidRDefault="00F5096B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vAlign w:val="center"/>
          </w:tcPr>
          <w:p w14:paraId="3786135A" w14:textId="48D3B9C4" w:rsidR="007C5F2F" w:rsidRPr="00F5096B" w:rsidRDefault="00DB193C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16"/>
                <w:szCs w:val="16"/>
                <w:rtl/>
              </w:rPr>
              <w:t xml:space="preserve">المؤشرات </w:t>
            </w:r>
            <w:r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16"/>
                <w:szCs w:val="16"/>
                <w:rtl/>
              </w:rPr>
              <w:t>غير مكتمل</w:t>
            </w:r>
            <w:r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16"/>
                <w:szCs w:val="16"/>
                <w:rtl/>
              </w:rPr>
              <w:t>ة</w:t>
            </w:r>
          </w:p>
        </w:tc>
      </w:tr>
      <w:tr w:rsidR="007C5F2F" w:rsidRPr="004E6D3E" w14:paraId="567BDF4A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1B0DC19D" w14:textId="77777777" w:rsidR="007C5F2F" w:rsidRPr="00436E20" w:rsidRDefault="007C5F2F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79C952CA" w14:textId="77777777" w:rsidR="007C5F2F" w:rsidRPr="00107865" w:rsidRDefault="007C5F2F" w:rsidP="007C5F2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3B79F669" w14:textId="08FE0BEA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عدد المحطات الانتقالية وعدد المركبات المخصصة لكل محطة انتقالية.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0EEEAB1" w14:textId="151BC7C2" w:rsidR="007C5F2F" w:rsidRPr="00F5096B" w:rsidRDefault="007C5F2F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vAlign w:val="center"/>
          </w:tcPr>
          <w:p w14:paraId="78AE6C41" w14:textId="77777777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7C5F2F" w:rsidRPr="004E6D3E" w14:paraId="5C56F9D7" w14:textId="36951512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135046AF" w14:textId="77777777" w:rsidR="007C5F2F" w:rsidRPr="00436E20" w:rsidRDefault="007C5F2F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072D50BF" w14:textId="37BE1C4B" w:rsidR="007C5F2F" w:rsidRPr="00107865" w:rsidRDefault="007C5F2F" w:rsidP="007C5F2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707F5419" w14:textId="65CB1658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وزن النفايات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المجعمة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من كل محطة انتقالية.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FCA436F" w14:textId="770359F6" w:rsidR="007C5F2F" w:rsidRPr="00F5096B" w:rsidRDefault="00DB193C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vAlign w:val="center"/>
          </w:tcPr>
          <w:p w14:paraId="6D89D901" w14:textId="77777777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7C5F2F" w:rsidRPr="004E6D3E" w14:paraId="638B3E40" w14:textId="5634471B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69FE51E6" w14:textId="77777777" w:rsidR="007C5F2F" w:rsidRPr="00436E20" w:rsidRDefault="007C5F2F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7C72A610" w14:textId="09B46E76" w:rsidR="007C5F2F" w:rsidRPr="00107865" w:rsidRDefault="007C5F2F" w:rsidP="007C5F2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5559BBA8" w14:textId="1BA2C895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رسم بياني لنسبة النفايات وانواعها حسب كل محطة انتقالية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E810202" w14:textId="640D5FAE" w:rsidR="007C5F2F" w:rsidRPr="00F5096B" w:rsidRDefault="00F5096B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vAlign w:val="center"/>
          </w:tcPr>
          <w:p w14:paraId="6636E8BB" w14:textId="77777777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7C5F2F" w:rsidRPr="004E6D3E" w14:paraId="0DAF47EA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37C1AEF9" w14:textId="77777777" w:rsidR="007C5F2F" w:rsidRPr="00436E20" w:rsidRDefault="007C5F2F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1C626159" w14:textId="77777777" w:rsidR="007C5F2F" w:rsidRPr="00107865" w:rsidRDefault="007C5F2F" w:rsidP="007C5F2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053D5379" w14:textId="0F7112D1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تقرير بعدد انذارات الحرائق وحالة كل انذار بالتاريخ والوقت والموقع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CB80F04" w14:textId="5161075C" w:rsidR="007C5F2F" w:rsidRPr="00F5096B" w:rsidRDefault="007C5F2F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vAlign w:val="center"/>
          </w:tcPr>
          <w:p w14:paraId="5C24DFEC" w14:textId="77777777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7C5F2F" w:rsidRPr="004E6D3E" w14:paraId="0856ABF8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1866940F" w14:textId="77777777" w:rsidR="007C5F2F" w:rsidRPr="00436E20" w:rsidRDefault="007C5F2F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324AB1D5" w14:textId="77777777" w:rsidR="007C5F2F" w:rsidRPr="00107865" w:rsidRDefault="007C5F2F" w:rsidP="007C5F2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7694FC90" w14:textId="7FEB9637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التنبيه عند وجود غازات متسربة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CAA0564" w14:textId="12642918" w:rsidR="007C5F2F" w:rsidRPr="00F5096B" w:rsidRDefault="007C5F2F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vAlign w:val="center"/>
          </w:tcPr>
          <w:p w14:paraId="319DA884" w14:textId="77777777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7C5F2F" w:rsidRPr="004E6D3E" w14:paraId="52D3960C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000FFEAC" w14:textId="77777777" w:rsidR="007C5F2F" w:rsidRPr="00436E20" w:rsidRDefault="007C5F2F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00A9BB18" w14:textId="77777777" w:rsidR="007C5F2F" w:rsidRPr="00107865" w:rsidRDefault="007C5F2F" w:rsidP="007C5F2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0A7B3A73" w14:textId="0BEEC853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نسبة الانذارات والحرائق في السنة حسب كل موقع 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47E0DC9" w14:textId="27893AF0" w:rsidR="007C5F2F" w:rsidRPr="00F5096B" w:rsidRDefault="007C5F2F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vAlign w:val="center"/>
          </w:tcPr>
          <w:p w14:paraId="62E3A8E7" w14:textId="77777777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7C5F2F" w:rsidRPr="004E6D3E" w14:paraId="3EE29198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1A3030B7" w14:textId="77777777" w:rsidR="007C5F2F" w:rsidRPr="00436E20" w:rsidRDefault="007C5F2F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45C9949A" w14:textId="77777777" w:rsidR="007C5F2F" w:rsidRPr="00107865" w:rsidRDefault="007C5F2F" w:rsidP="007C5F2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6156B3A8" w14:textId="342DEA93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البوابات الالكترونية 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6371A75" w14:textId="2AE01C65" w:rsidR="007C5F2F" w:rsidRPr="00F5096B" w:rsidRDefault="007C5F2F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vAlign w:val="center"/>
          </w:tcPr>
          <w:p w14:paraId="1AFEDFF6" w14:textId="77777777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7C5F2F" w:rsidRPr="004E6D3E" w14:paraId="6ADC73B4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14F85B06" w14:textId="77777777" w:rsidR="007C5F2F" w:rsidRPr="00436E20" w:rsidRDefault="007C5F2F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16C8B0C0" w14:textId="77777777" w:rsidR="007C5F2F" w:rsidRPr="00107865" w:rsidRDefault="007C5F2F" w:rsidP="007C5F2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2C3178BD" w14:textId="608CEA48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الموازين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0F1ACFA" w14:textId="72AE1B44" w:rsidR="007C5F2F" w:rsidRPr="00F5096B" w:rsidRDefault="007C5F2F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vAlign w:val="center"/>
          </w:tcPr>
          <w:p w14:paraId="52859CC8" w14:textId="77777777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7C5F2F" w:rsidRPr="004E6D3E" w14:paraId="3E333055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264FBDE6" w14:textId="77777777" w:rsidR="007C5F2F" w:rsidRPr="00436E20" w:rsidRDefault="007C5F2F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5C34DD9F" w14:textId="77777777" w:rsidR="007C5F2F" w:rsidRPr="00107865" w:rsidRDefault="007C5F2F" w:rsidP="007C5F2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7326F806" w14:textId="1904C70B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الاجهزة و الحساسات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بانواعها</w:t>
            </w:r>
            <w:proofErr w:type="spellEnd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في الموقع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905E129" w14:textId="1C58F1F9" w:rsidR="007C5F2F" w:rsidRPr="00F5096B" w:rsidRDefault="007C5F2F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vAlign w:val="center"/>
          </w:tcPr>
          <w:p w14:paraId="319BB9C9" w14:textId="77777777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7C5F2F" w:rsidRPr="004E6D3E" w14:paraId="550E07D3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4CD1FE53" w14:textId="77777777" w:rsidR="007C5F2F" w:rsidRPr="00436E20" w:rsidRDefault="007C5F2F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2F16A100" w14:textId="77777777" w:rsidR="007C5F2F" w:rsidRPr="00107865" w:rsidRDefault="007C5F2F" w:rsidP="007C5F2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122B5797" w14:textId="6754A046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مركبات المشروع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3CC067C" w14:textId="1B479116" w:rsidR="007C5F2F" w:rsidRPr="00F5096B" w:rsidRDefault="007C5F2F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vAlign w:val="center"/>
          </w:tcPr>
          <w:p w14:paraId="65219996" w14:textId="77777777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7C5F2F" w:rsidRPr="004E6D3E" w14:paraId="2E540F87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11B90EEC" w14:textId="77777777" w:rsidR="007C5F2F" w:rsidRPr="00436E20" w:rsidRDefault="007C5F2F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037E2112" w14:textId="77777777" w:rsidR="007C5F2F" w:rsidRPr="00107865" w:rsidRDefault="007C5F2F" w:rsidP="007C5F2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18C75EE5" w14:textId="34958EDF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صيانة كاميرات المراقبة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390493D" w14:textId="2395B23D" w:rsidR="007C5F2F" w:rsidRPr="00F5096B" w:rsidRDefault="007C5F2F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vAlign w:val="center"/>
          </w:tcPr>
          <w:p w14:paraId="41567F07" w14:textId="77777777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7C5F2F" w:rsidRPr="004E6D3E" w14:paraId="3AC3F36A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69E47BAB" w14:textId="77777777" w:rsidR="007C5F2F" w:rsidRPr="00436E20" w:rsidRDefault="007C5F2F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7D692FDA" w14:textId="77777777" w:rsidR="007C5F2F" w:rsidRPr="00107865" w:rsidRDefault="007C5F2F" w:rsidP="007C5F2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475DAB24" w14:textId="6896DB00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صيانة وحدة فرز النفايات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بالمردم</w:t>
            </w:r>
            <w:proofErr w:type="spellEnd"/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F7B621C" w14:textId="40E39F4F" w:rsidR="007C5F2F" w:rsidRPr="00F5096B" w:rsidRDefault="007C5F2F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vAlign w:val="center"/>
          </w:tcPr>
          <w:p w14:paraId="6B6FCACC" w14:textId="77777777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7C5F2F" w:rsidRPr="004E6D3E" w14:paraId="5074251C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0A5DF45D" w14:textId="77777777" w:rsidR="007C5F2F" w:rsidRPr="00436E20" w:rsidRDefault="007C5F2F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517458DE" w14:textId="77777777" w:rsidR="007C5F2F" w:rsidRPr="00107865" w:rsidRDefault="007C5F2F" w:rsidP="007C5F2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7782289E" w14:textId="7E5C6E9B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صيانة محطة معالجة الرشيح الشبكة المرتبطة بها والمولد الكهربائي الخاص بها.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75D2BC9" w14:textId="776368AC" w:rsidR="007C5F2F" w:rsidRPr="00F5096B" w:rsidRDefault="007C5F2F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vAlign w:val="center"/>
          </w:tcPr>
          <w:p w14:paraId="2C65978F" w14:textId="77777777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7C5F2F" w:rsidRPr="004E6D3E" w14:paraId="442A3CA7" w14:textId="7777777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12C08D0C" w14:textId="77777777" w:rsidR="007C5F2F" w:rsidRPr="00436E20" w:rsidRDefault="007C5F2F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7FEFD215" w14:textId="77777777" w:rsidR="007C5F2F" w:rsidRPr="00107865" w:rsidRDefault="007C5F2F" w:rsidP="007C5F2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2E5B6FD5" w14:textId="3B0C27D2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صيانة المحرقة الورقية والمولد الكهربائي الخاص بها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4DE1021" w14:textId="3BB3798F" w:rsidR="007C5F2F" w:rsidRPr="00F5096B" w:rsidRDefault="007C5F2F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vAlign w:val="center"/>
          </w:tcPr>
          <w:p w14:paraId="561D7BFB" w14:textId="77777777" w:rsidR="007C5F2F" w:rsidRPr="00F5096B" w:rsidRDefault="007C5F2F" w:rsidP="007C5F2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BA0114" w:rsidRPr="004E6D3E" w14:paraId="676CFDF8" w14:textId="34C5EA92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6BC14F5E" w14:textId="77777777" w:rsidR="00BA0114" w:rsidRPr="00436E20" w:rsidRDefault="00BA0114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520B7A4B" w14:textId="5C98C4C3" w:rsidR="00BA0114" w:rsidRPr="00107865" w:rsidRDefault="00BA0114" w:rsidP="00BA0114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2EEB7A88" w14:textId="77777777" w:rsidR="00BA0114" w:rsidRPr="00F5096B" w:rsidRDefault="00BA0114" w:rsidP="00BA0114">
            <w:pPr>
              <w:rPr>
                <w:rFonts w:ascii="HelveticaNeueLT Arabic 55 Roman" w:eastAsia="Arial Unicode MS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eastAsia="Arial Unicode MS" w:hAnsi="HelveticaNeueLT Arabic 55 Roman" w:cs="HelveticaNeueLT Arabic 55 Roman"/>
                <w:color w:val="5F5F5F"/>
                <w:sz w:val="20"/>
                <w:szCs w:val="20"/>
                <w:rtl/>
              </w:rPr>
              <w:t>تقرير خلايا الدفن</w:t>
            </w:r>
          </w:p>
          <w:p w14:paraId="1D5F6AE3" w14:textId="1AC88814" w:rsidR="00BA0114" w:rsidRPr="00F5096B" w:rsidRDefault="00BA0114" w:rsidP="00BA0114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eastAsia="Arial Unicode MS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(الرقم –الاحداثيات -  جميع الخطوات التي تتم مراقبتها آليا عن طريق التطبيق الكفي مؤيدا بالصور حسب كراسة الشروط والمواصفات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0943F8F" w14:textId="011CAD0B" w:rsidR="00BA0114" w:rsidRPr="00F5096B" w:rsidRDefault="00BA0114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vAlign w:val="center"/>
          </w:tcPr>
          <w:p w14:paraId="02573A87" w14:textId="77777777" w:rsidR="00BA0114" w:rsidRPr="00F5096B" w:rsidRDefault="00BA0114" w:rsidP="00BA0114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BA0114" w:rsidRPr="004E6D3E" w14:paraId="7DD617AC" w14:textId="3EF1138B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3B7D7CF5" w14:textId="77777777" w:rsidR="00BA0114" w:rsidRPr="00436E20" w:rsidRDefault="00BA0114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3A302384" w14:textId="720EC3E1" w:rsidR="00BA0114" w:rsidRPr="00107865" w:rsidRDefault="00BA0114" w:rsidP="00BA0114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63CF5BCA" w14:textId="1A19247C" w:rsidR="00BA0114" w:rsidRPr="00F5096B" w:rsidRDefault="00BA0114" w:rsidP="00BA0114">
            <w:pPr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  <w:t>تنبيه قرب امتلاء خلية  الدفن</w:t>
            </w:r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</w:rPr>
              <w:t xml:space="preserve"> </w:t>
            </w:r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  <w:t>(حسب طاقتها الاستيعابية واوزان النفايات المتوجهة للخلية)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501303F" w14:textId="4427322C" w:rsidR="00BA0114" w:rsidRPr="00F5096B" w:rsidRDefault="00BA0114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vAlign w:val="center"/>
          </w:tcPr>
          <w:p w14:paraId="39A4AEE3" w14:textId="305308BA" w:rsidR="00BA0114" w:rsidRPr="00F5096B" w:rsidRDefault="00BA0114" w:rsidP="00BA0114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BA0114" w:rsidRPr="004E6D3E" w14:paraId="5DD800FF" w14:textId="0992B4C1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36C04F35" w14:textId="77777777" w:rsidR="00BA0114" w:rsidRPr="00436E20" w:rsidRDefault="00BA0114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3EFEC13D" w14:textId="582FA456" w:rsidR="00BA0114" w:rsidRPr="00107865" w:rsidRDefault="00BA0114" w:rsidP="00BA0114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4E482052" w14:textId="51996BE2" w:rsidR="00BA0114" w:rsidRPr="00F5096B" w:rsidRDefault="00BA0114" w:rsidP="00BA0114">
            <w:pPr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مؤشر نسبة الطاقة الاستيعابية لخلايا </w:t>
            </w:r>
            <w:proofErr w:type="spellStart"/>
            <w:r w:rsidRPr="00F5096B">
              <w:rPr>
                <w:rFonts w:ascii="HelveticaNeueLT Arabic 55 Roman" w:hAnsi="HelveticaNeueLT Arabic 55 Roman" w:cs="HelveticaNeueLT Arabic 55 Roman"/>
                <w:color w:val="5F5F5F"/>
                <w:sz w:val="20"/>
                <w:szCs w:val="20"/>
                <w:rtl/>
              </w:rPr>
              <w:t>المردم</w:t>
            </w:r>
            <w:proofErr w:type="spellEnd"/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00CB77D" w14:textId="2EBC9E26" w:rsidR="00BA0114" w:rsidRPr="00F5096B" w:rsidRDefault="00BA0114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vAlign w:val="center"/>
          </w:tcPr>
          <w:p w14:paraId="42E81E1C" w14:textId="77777777" w:rsidR="00BA0114" w:rsidRPr="00F5096B" w:rsidRDefault="00BA0114" w:rsidP="00BA0114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BA0114" w:rsidRPr="004E6D3E" w14:paraId="718F0643" w14:textId="7B98B7C7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3360EBB2" w14:textId="77777777" w:rsidR="00BA0114" w:rsidRPr="00436E20" w:rsidRDefault="00BA0114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 w:val="restart"/>
            <w:shd w:val="clear" w:color="auto" w:fill="3F2986"/>
            <w:noWrap/>
            <w:vAlign w:val="center"/>
          </w:tcPr>
          <w:p w14:paraId="3FFA02E2" w14:textId="3DB5CC94" w:rsidR="00BA0114" w:rsidRDefault="00BA0114" w:rsidP="00BA0114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FFFFFF" w:themeColor="background1"/>
                <w:sz w:val="18"/>
                <w:szCs w:val="18"/>
                <w:rtl/>
              </w:rPr>
              <w:t>الاشعارات / التنبيهات</w:t>
            </w: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754D8113" w14:textId="52878AB3" w:rsidR="00BA0114" w:rsidRPr="00F5096B" w:rsidRDefault="00BA0114" w:rsidP="00BA0114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  <w:t>تنبيه الحمولة القصوى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95DA219" w14:textId="7194150C" w:rsidR="00BA0114" w:rsidRPr="00F5096B" w:rsidRDefault="00F5096B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vAlign w:val="center"/>
          </w:tcPr>
          <w:p w14:paraId="58207E02" w14:textId="543E81D5" w:rsidR="00BA0114" w:rsidRPr="00F5096B" w:rsidRDefault="005507FE" w:rsidP="00BA0114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16"/>
                <w:szCs w:val="16"/>
                <w:rtl/>
              </w:rPr>
              <w:t>غير مكتمل (ا</w:t>
            </w:r>
            <w:r w:rsidR="00BA0114"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  <w:t>ظهر التفاصيل</w:t>
            </w:r>
            <w:r w:rsidRPr="00F5096B">
              <w:rPr>
                <w:rFonts w:ascii="HelveticaNeueLT Arabic 55 Roman" w:eastAsia="Times New Roman" w:hAnsi="HelveticaNeueLT Arabic 55 Roman" w:cs="HelveticaNeueLT Arabic 55 Roman" w:hint="cs"/>
                <w:color w:val="5F5F5F"/>
                <w:sz w:val="16"/>
                <w:szCs w:val="16"/>
                <w:rtl/>
              </w:rPr>
              <w:t xml:space="preserve"> )</w:t>
            </w:r>
          </w:p>
        </w:tc>
      </w:tr>
      <w:tr w:rsidR="00BA0114" w:rsidRPr="004E6D3E" w14:paraId="431D07D6" w14:textId="25B20BEC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0BA4A954" w14:textId="77777777" w:rsidR="00BA0114" w:rsidRPr="00436E20" w:rsidRDefault="00BA0114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4FE2F074" w14:textId="6FBC37CD" w:rsidR="00BA0114" w:rsidRPr="00107865" w:rsidRDefault="00BA0114" w:rsidP="00BA0114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502F74F8" w14:textId="7C87BFBA" w:rsidR="00BA0114" w:rsidRPr="00F5096B" w:rsidRDefault="00BA0114" w:rsidP="00BA0114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  <w:t>تنبيه عند التفريغ في منطقة غير صحيحة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7A73E56" w14:textId="2112CBD8" w:rsidR="00BA0114" w:rsidRPr="00F5096B" w:rsidRDefault="00BA0114" w:rsidP="00BA0114">
            <w:pPr>
              <w:ind w:right="68"/>
              <w:jc w:val="center"/>
              <w:rPr>
                <w:rFonts w:ascii="HelveticaNeueLT Arabic 55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vAlign w:val="center"/>
          </w:tcPr>
          <w:p w14:paraId="760F46D3" w14:textId="77777777" w:rsidR="00BA0114" w:rsidRPr="00F5096B" w:rsidRDefault="00BA0114" w:rsidP="00BA0114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F5096B" w:rsidRPr="004E6D3E" w14:paraId="45C2B91D" w14:textId="5E7653BA" w:rsidTr="005F0D3C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0242E10F" w14:textId="77777777" w:rsidR="00F5096B" w:rsidRPr="00436E20" w:rsidRDefault="00F5096B" w:rsidP="00F5096B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242254E3" w14:textId="4700BC41" w:rsidR="00F5096B" w:rsidRDefault="00F5096B" w:rsidP="00F5096B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541F5737" w14:textId="091FFE68" w:rsidR="00F5096B" w:rsidRPr="00F5096B" w:rsidRDefault="00F5096B" w:rsidP="00F5096B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تنبيه عدم تفريغ النفايات في </w:t>
            </w:r>
            <w:proofErr w:type="spellStart"/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  <w:t>المردم</w:t>
            </w:r>
            <w:proofErr w:type="spellEnd"/>
          </w:p>
        </w:tc>
        <w:tc>
          <w:tcPr>
            <w:tcW w:w="840" w:type="dxa"/>
            <w:shd w:val="clear" w:color="000000" w:fill="FFFFFF"/>
            <w:noWrap/>
          </w:tcPr>
          <w:p w14:paraId="5161AF26" w14:textId="48BFC1BD" w:rsidR="00F5096B" w:rsidRPr="00F5096B" w:rsidRDefault="00F5096B" w:rsidP="00F5096B">
            <w:pPr>
              <w:ind w:right="68"/>
              <w:jc w:val="center"/>
              <w:rPr>
                <w:rFonts w:ascii="HelveticaNeueLT Arabic 55 Roman" w:hAnsi="HelveticaNeueLT Arabic 55 Roman" w:cs="HelveticaNeueLT Arabic 55 Roman"/>
                <w:color w:val="FF0000"/>
                <w:rtl/>
              </w:rPr>
            </w:pPr>
            <w:r w:rsidRPr="001C7B2D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vAlign w:val="center"/>
          </w:tcPr>
          <w:p w14:paraId="2B891A4D" w14:textId="707338AF" w:rsidR="00F5096B" w:rsidRPr="00F5096B" w:rsidRDefault="00F5096B" w:rsidP="00F5096B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  <w:r w:rsidRPr="00F5096B">
              <w:rPr>
                <w:rFonts w:ascii="Calibri" w:eastAsia="Times New Roman" w:hAnsi="Calibri" w:cs="Calibri" w:hint="cs"/>
                <w:color w:val="5F5F5F"/>
                <w:sz w:val="16"/>
                <w:szCs w:val="16"/>
                <w:rtl/>
              </w:rPr>
              <w:t> </w:t>
            </w:r>
          </w:p>
        </w:tc>
      </w:tr>
      <w:tr w:rsidR="00F5096B" w:rsidRPr="004E6D3E" w14:paraId="60A6B0ED" w14:textId="79AB355F" w:rsidTr="005F0D3C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2D048A74" w14:textId="77777777" w:rsidR="00F5096B" w:rsidRPr="00436E20" w:rsidRDefault="00F5096B" w:rsidP="00F5096B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29F0237E" w14:textId="5AC0AEF3" w:rsidR="00F5096B" w:rsidRDefault="00F5096B" w:rsidP="00F5096B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7C8E6CC4" w14:textId="0F527741" w:rsidR="00F5096B" w:rsidRPr="00F5096B" w:rsidRDefault="00F5096B" w:rsidP="00F5096B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  <w:t>تنبيه عدم المرور على ميزان الدخول</w:t>
            </w:r>
          </w:p>
        </w:tc>
        <w:tc>
          <w:tcPr>
            <w:tcW w:w="840" w:type="dxa"/>
            <w:shd w:val="clear" w:color="000000" w:fill="FFFFFF"/>
            <w:noWrap/>
          </w:tcPr>
          <w:p w14:paraId="7EEF8CCA" w14:textId="444109D4" w:rsidR="00F5096B" w:rsidRPr="00F5096B" w:rsidRDefault="00F5096B" w:rsidP="00F5096B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1C7B2D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vAlign w:val="center"/>
          </w:tcPr>
          <w:p w14:paraId="46F92FAC" w14:textId="77777777" w:rsidR="00F5096B" w:rsidRPr="00F5096B" w:rsidRDefault="00F5096B" w:rsidP="00F5096B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  <w:tr w:rsidR="00F5096B" w:rsidRPr="004E6D3E" w14:paraId="61B7A360" w14:textId="75B6BBEB" w:rsidTr="005F0D3C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1A4B38E5" w14:textId="77777777" w:rsidR="00F5096B" w:rsidRPr="00436E20" w:rsidRDefault="00F5096B" w:rsidP="00F5096B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442F03FC" w14:textId="22405D62" w:rsidR="00F5096B" w:rsidRDefault="00F5096B" w:rsidP="00F5096B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5AB8C3D2" w14:textId="7C665FB1" w:rsidR="00F5096B" w:rsidRPr="00F5096B" w:rsidRDefault="00F5096B" w:rsidP="00F5096B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  <w:t>تنبيه عدم المرور على ميزان الخروج</w:t>
            </w:r>
          </w:p>
        </w:tc>
        <w:tc>
          <w:tcPr>
            <w:tcW w:w="840" w:type="dxa"/>
            <w:shd w:val="clear" w:color="000000" w:fill="FFFFFF"/>
            <w:noWrap/>
          </w:tcPr>
          <w:p w14:paraId="7D3D30FE" w14:textId="6ABD238A" w:rsidR="00F5096B" w:rsidRPr="00F5096B" w:rsidRDefault="00F5096B" w:rsidP="00F5096B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1C7B2D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vAlign w:val="center"/>
          </w:tcPr>
          <w:p w14:paraId="2F8D7B15" w14:textId="355840AC" w:rsidR="00F5096B" w:rsidRPr="00F5096B" w:rsidRDefault="00F5096B" w:rsidP="00F5096B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  <w:r w:rsidRPr="00F5096B">
              <w:rPr>
                <w:rFonts w:ascii="Calibri" w:eastAsia="Times New Roman" w:hAnsi="Calibri" w:cs="Calibri" w:hint="cs"/>
                <w:color w:val="5F5F5F"/>
                <w:sz w:val="16"/>
                <w:szCs w:val="16"/>
                <w:rtl/>
              </w:rPr>
              <w:t> </w:t>
            </w:r>
          </w:p>
        </w:tc>
      </w:tr>
      <w:tr w:rsidR="00BA0114" w:rsidRPr="004E6D3E" w14:paraId="10DD7B1C" w14:textId="79A6F1C5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6A59A7E1" w14:textId="77777777" w:rsidR="00BA0114" w:rsidRPr="00436E20" w:rsidRDefault="00BA0114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6DADE946" w14:textId="52D256D2" w:rsidR="00BA0114" w:rsidRDefault="00BA0114" w:rsidP="00BA0114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15B5CABF" w14:textId="77777777" w:rsidR="00BA0114" w:rsidRPr="00F5096B" w:rsidRDefault="00BA0114" w:rsidP="00BA0114">
            <w:pPr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تنبيه النفايات المخالفة الواردة لبوابة </w:t>
            </w:r>
            <w:proofErr w:type="spellStart"/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  <w:t>المردم</w:t>
            </w:r>
            <w:proofErr w:type="spellEnd"/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  <w:t xml:space="preserve"> (المرفوضة)</w:t>
            </w:r>
          </w:p>
          <w:p w14:paraId="43DB05EF" w14:textId="023A9F2B" w:rsidR="00BA0114" w:rsidRPr="00F5096B" w:rsidRDefault="00BA0114" w:rsidP="00BA0114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47F840E" w14:textId="57B79788" w:rsidR="00BA0114" w:rsidRPr="00F5096B" w:rsidRDefault="00BA0114" w:rsidP="00BA0114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</w:tcPr>
          <w:p w14:paraId="6AF9EBF1" w14:textId="6C8A3AE6" w:rsidR="00BA0114" w:rsidRPr="00F5096B" w:rsidRDefault="00BA0114" w:rsidP="00BA0114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  <w:t>النفايات السائلة - النفايات المشعة</w:t>
            </w:r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  <w:t xml:space="preserve">- </w:t>
            </w:r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  <w:rtl/>
              </w:rPr>
              <w:t xml:space="preserve">  المواد المتفجرة والمواد القابلة للاحتراق والمواد السامة جداً -النفايات الكيمائية و الخطرة - النفايات الصناعية -  النفايات الطبية الغير معالجة</w:t>
            </w:r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  <w:t xml:space="preserve">  </w:t>
            </w:r>
          </w:p>
        </w:tc>
      </w:tr>
      <w:tr w:rsidR="00BA0114" w:rsidRPr="004E6D3E" w14:paraId="05FA307F" w14:textId="5A9A757D" w:rsidTr="005507FE">
        <w:trPr>
          <w:trHeight w:val="20"/>
          <w:jc w:val="center"/>
        </w:trPr>
        <w:tc>
          <w:tcPr>
            <w:tcW w:w="1011" w:type="dxa"/>
            <w:shd w:val="clear" w:color="auto" w:fill="3F2986"/>
            <w:vAlign w:val="center"/>
          </w:tcPr>
          <w:p w14:paraId="305F3320" w14:textId="77777777" w:rsidR="00BA0114" w:rsidRPr="00436E20" w:rsidRDefault="00BA0114" w:rsidP="00436E2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275" w:type="dxa"/>
            <w:vMerge/>
            <w:shd w:val="clear" w:color="auto" w:fill="3F2986"/>
            <w:noWrap/>
            <w:vAlign w:val="center"/>
          </w:tcPr>
          <w:p w14:paraId="77CAC3AF" w14:textId="0C8A4AAB" w:rsidR="00BA0114" w:rsidRDefault="00BA0114" w:rsidP="00BA0114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</w:p>
        </w:tc>
        <w:tc>
          <w:tcPr>
            <w:tcW w:w="5141" w:type="dxa"/>
            <w:shd w:val="clear" w:color="000000" w:fill="FFFFFF"/>
            <w:noWrap/>
            <w:vAlign w:val="center"/>
          </w:tcPr>
          <w:p w14:paraId="38C1F8CD" w14:textId="15E0F1C8" w:rsidR="00BA0114" w:rsidRPr="00F5096B" w:rsidRDefault="00BA0114" w:rsidP="00BA0114">
            <w:pPr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5F5F5F"/>
                <w:sz w:val="20"/>
                <w:szCs w:val="20"/>
                <w:rtl/>
              </w:rPr>
              <w:t>تنبيه زيادة وزن الخروج عن الوزن الصافي للمركبة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4729D6E" w14:textId="774DAA11" w:rsidR="00BA0114" w:rsidRPr="00F5096B" w:rsidRDefault="00BA0114" w:rsidP="00BA0114">
            <w:pPr>
              <w:ind w:right="68"/>
              <w:jc w:val="center"/>
              <w:rPr>
                <w:rFonts w:ascii="HelveticaNeueLT Arabic 55 Roman" w:hAnsi="HelveticaNeueLT Arabic 55 Roman" w:cs="HelveticaNeueLT Arabic 55 Roman"/>
                <w:color w:val="FF0000"/>
                <w:rtl/>
              </w:rPr>
            </w:pPr>
            <w:r w:rsidRPr="00F5096B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vAlign w:val="center"/>
          </w:tcPr>
          <w:p w14:paraId="3C0E26FB" w14:textId="77777777" w:rsidR="00BA0114" w:rsidRPr="00F5096B" w:rsidRDefault="00BA0114" w:rsidP="00BA0114">
            <w:pPr>
              <w:rPr>
                <w:rFonts w:ascii="HelveticaNeueLT Arabic 55 Roman" w:eastAsia="Times New Roman" w:hAnsi="HelveticaNeueLT Arabic 55 Roman" w:cs="HelveticaNeueLT Arabic 55 Roman"/>
                <w:color w:val="5F5F5F"/>
                <w:sz w:val="16"/>
                <w:szCs w:val="16"/>
              </w:rPr>
            </w:pPr>
          </w:p>
        </w:tc>
      </w:tr>
    </w:tbl>
    <w:p w14:paraId="7DB56AF1" w14:textId="4A9EFCCB" w:rsidR="008836EB" w:rsidRPr="004E6D3E" w:rsidRDefault="008836EB" w:rsidP="00F62132">
      <w:pPr>
        <w:bidi w:val="0"/>
        <w:rPr>
          <w:rFonts w:ascii="HelveticaNeueLT Arabic 55 Roman" w:eastAsia="Times New Roman" w:hAnsi="HelveticaNeueLT Arabic 55 Roman" w:cs="HelveticaNeueLT Arabic 55 Roman"/>
          <w:color w:val="3F2986"/>
          <w:sz w:val="18"/>
          <w:szCs w:val="18"/>
          <w:rtl/>
        </w:rPr>
      </w:pPr>
    </w:p>
    <w:sectPr w:rsidR="008836EB" w:rsidRPr="004E6D3E" w:rsidSect="00436E20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81418" w14:textId="77777777" w:rsidR="00615338" w:rsidRDefault="00615338" w:rsidP="009F7E80">
      <w:pPr>
        <w:spacing w:after="0" w:line="240" w:lineRule="auto"/>
      </w:pPr>
      <w:r>
        <w:separator/>
      </w:r>
    </w:p>
  </w:endnote>
  <w:endnote w:type="continuationSeparator" w:id="0">
    <w:p w14:paraId="2A2D304E" w14:textId="77777777" w:rsidR="00615338" w:rsidRDefault="00615338" w:rsidP="009F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LT Arabic 55 Roman">
    <w:altName w:val="Arial"/>
    <w:charset w:val="00"/>
    <w:family w:val="swiss"/>
    <w:pitch w:val="variable"/>
    <w:sig w:usb0="800020AF" w:usb1="C000A04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Arabic 75 Bold">
    <w:altName w:val="Arial"/>
    <w:charset w:val="00"/>
    <w:family w:val="swiss"/>
    <w:pitch w:val="variable"/>
    <w:sig w:usb0="800020AF" w:usb1="C000A04A" w:usb2="00000008" w:usb3="00000000" w:csb0="0000005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ven Pro">
    <w:altName w:val="Times New Roman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DF177" w14:textId="77777777" w:rsidR="00B609AF" w:rsidRPr="00861572" w:rsidRDefault="00B609AF" w:rsidP="003556B7">
    <w:pPr>
      <w:pStyle w:val="Footer"/>
    </w:pP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D68C4C4" wp14:editId="606D9A37">
              <wp:simplePos x="0" y="0"/>
              <wp:positionH relativeFrom="column">
                <wp:posOffset>76200</wp:posOffset>
              </wp:positionH>
              <wp:positionV relativeFrom="paragraph">
                <wp:posOffset>218440</wp:posOffset>
              </wp:positionV>
              <wp:extent cx="6953250" cy="320040"/>
              <wp:effectExtent l="0" t="0" r="0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325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403D2D" w14:textId="10B76A3D" w:rsidR="00B609AF" w:rsidRPr="003B49BE" w:rsidRDefault="00B609AF" w:rsidP="00AF24C5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 xml:space="preserve">معايير تقييم نظام مردم جدة الذكي </w:t>
                          </w: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ab/>
                          </w:r>
                          <w: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ab/>
                          </w:r>
                          <w: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ab/>
                          </w:r>
                          <w: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ab/>
                          </w:r>
                          <w: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ab/>
                          </w:r>
                          <w: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ab/>
                          </w:r>
                          <w: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ab/>
                          </w:r>
                          <w: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ab/>
                          </w: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 xml:space="preserve">                         </w:t>
                          </w:r>
                          <w:r w:rsidRPr="003B49BE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الإدارة العامة للتحكم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68C4C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6pt;margin-top:17.2pt;width:547.5pt;height:2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" filled="f" stroked="f">
              <v:textbox>
                <w:txbxContent>
                  <w:p w14:paraId="44403D2D" w14:textId="10B76A3D" w:rsidR="00B609AF" w:rsidRPr="003B49BE" w:rsidRDefault="00B609AF" w:rsidP="00AF24C5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18"/>
                        <w:szCs w:val="18"/>
                        <w:rtl/>
                      </w:rPr>
                      <w:t xml:space="preserve">معايير تقييم نظام مردم جدة الذكي </w:t>
                    </w: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18"/>
                        <w:szCs w:val="18"/>
                        <w:rtl/>
                      </w:rPr>
                      <w:tab/>
                    </w:r>
                    <w: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ab/>
                    </w:r>
                    <w: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ab/>
                    </w:r>
                    <w: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ab/>
                    </w:r>
                    <w: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ab/>
                    </w:r>
                    <w: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ab/>
                    </w:r>
                    <w: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ab/>
                    </w:r>
                    <w: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ab/>
                    </w: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18"/>
                        <w:szCs w:val="18"/>
                        <w:rtl/>
                      </w:rPr>
                      <w:t xml:space="preserve">                         </w:t>
                    </w:r>
                    <w:r w:rsidRPr="003B49BE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>الإدارة العامة للتحكم</w:t>
                    </w:r>
                  </w:p>
                </w:txbxContent>
              </v:textbox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E743B42" wp14:editId="0C121E5C">
              <wp:simplePos x="0" y="0"/>
              <wp:positionH relativeFrom="column">
                <wp:posOffset>-575310</wp:posOffset>
              </wp:positionH>
              <wp:positionV relativeFrom="paragraph">
                <wp:posOffset>180857</wp:posOffset>
              </wp:positionV>
              <wp:extent cx="970280" cy="320040"/>
              <wp:effectExtent l="0" t="0" r="0" b="3810"/>
              <wp:wrapNone/>
              <wp:docPr id="321" name="Text Box 3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028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7751E2" w14:textId="0FD9D468" w:rsidR="00B609AF" w:rsidRPr="005C7203" w:rsidRDefault="00B609AF" w:rsidP="003556B7">
                          <w:pPr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</w:rPr>
                          </w:pP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096B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2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 xml:space="preserve"> / 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096B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13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743B42" id="Text Box 321" o:spid="_x0000_s1027" type="#_x0000_t202" style="position:absolute;left:0;text-align:left;margin-left:-45.3pt;margin-top:14.25pt;width:76.4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" filled="f" stroked="f">
              <v:textbox>
                <w:txbxContent>
                  <w:p w14:paraId="617751E2" w14:textId="0FD9D468" w:rsidR="00B609AF" w:rsidRPr="005C7203" w:rsidRDefault="00B609AF" w:rsidP="003556B7">
                    <w:pPr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</w:rPr>
                    </w:pP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PAGE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F5096B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2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 xml:space="preserve"> / 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NUMPAGES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F5096B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13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62336" behindDoc="1" locked="0" layoutInCell="1" allowOverlap="1" wp14:anchorId="2E23588F" wp14:editId="1D093513">
          <wp:simplePos x="0" y="0"/>
          <wp:positionH relativeFrom="page">
            <wp:posOffset>0</wp:posOffset>
          </wp:positionH>
          <wp:positionV relativeFrom="paragraph">
            <wp:posOffset>139284</wp:posOffset>
          </wp:positionV>
          <wp:extent cx="7770801" cy="817245"/>
          <wp:effectExtent l="0" t="0" r="1905" b="1905"/>
          <wp:wrapNone/>
          <wp:docPr id="41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7779742" cy="8181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HelveticaNeueLT Arabic 75 Bold" w:hAnsi="HelveticaNeueLT Arabic 75 Bold" w:cs="HelveticaNeueLT Arabic 75 Bold" w:hint="cs"/>
        <w:noProof/>
        <w:color w:val="FFFFFF" w:themeColor="background1"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25118" w14:textId="04704529" w:rsidR="00B609AF" w:rsidRDefault="00B609AF" w:rsidP="003556B7">
    <w:pPr>
      <w:pStyle w:val="Footer"/>
      <w:tabs>
        <w:tab w:val="clear" w:pos="4680"/>
        <w:tab w:val="clear" w:pos="9360"/>
      </w:tabs>
    </w:pPr>
    <w:r>
      <w:rPr>
        <w:rFonts w:hint="cs"/>
        <w:caps/>
        <w:noProof/>
        <w:color w:val="5B9BD5" w:themeColor="accent1"/>
        <w:rtl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DF0FB64" wp14:editId="1F9ECC32">
              <wp:simplePos x="0" y="0"/>
              <wp:positionH relativeFrom="column">
                <wp:posOffset>5134941</wp:posOffset>
              </wp:positionH>
              <wp:positionV relativeFrom="paragraph">
                <wp:posOffset>-17145</wp:posOffset>
              </wp:positionV>
              <wp:extent cx="1967865" cy="800100"/>
              <wp:effectExtent l="0" t="0" r="0" b="0"/>
              <wp:wrapNone/>
              <wp:docPr id="10" name="مربع نص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7865" cy="800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BF7D7" w14:textId="77777777" w:rsidR="00B609AF" w:rsidRPr="00972935" w:rsidRDefault="00B609AF" w:rsidP="003556B7">
                          <w:pPr>
                            <w:spacing w:after="0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972935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نعمل لغدٍ أجمل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F0FB64" id="_x0000_t202" coordsize="21600,21600" o:spt="202" path="m,l,21600r21600,l21600,xe">
              <v:stroke joinstyle="miter"/>
              <v:path gradientshapeok="t" o:connecttype="rect"/>
            </v:shapetype>
            <v:shape id="مربع نص 29" o:spid="_x0000_s1028" type="#_x0000_t202" style="position:absolute;left:0;text-align:left;margin-left:404.35pt;margin-top:-1.35pt;width:154.95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" filled="f" stroked="f" strokeweight=".5pt">
              <v:textbox>
                <w:txbxContent>
                  <w:p w14:paraId="77CBF7D7" w14:textId="77777777" w:rsidR="00B609AF" w:rsidRPr="00972935" w:rsidRDefault="00B609AF" w:rsidP="003556B7">
                    <w:pPr>
                      <w:spacing w:after="0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</w:rPr>
                    </w:pPr>
                    <w:r w:rsidRPr="00972935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  <w:rtl/>
                      </w:rPr>
                      <w:t>نعمل لغدٍ أجمل</w:t>
                    </w:r>
                  </w:p>
                </w:txbxContent>
              </v:textbox>
            </v:shape>
          </w:pict>
        </mc:Fallback>
      </mc:AlternateContent>
    </w:r>
    <w:r w:rsidRPr="00C2002E">
      <w:rPr>
        <w:rFonts w:cs="Arial"/>
        <w:noProof/>
        <w:rtl/>
      </w:rPr>
      <w:drawing>
        <wp:anchor distT="0" distB="0" distL="114300" distR="114300" simplePos="0" relativeHeight="251666432" behindDoc="0" locked="0" layoutInCell="1" allowOverlap="1" wp14:anchorId="67A026F8" wp14:editId="3C31F9ED">
          <wp:simplePos x="0" y="0"/>
          <wp:positionH relativeFrom="column">
            <wp:posOffset>-340664</wp:posOffset>
          </wp:positionH>
          <wp:positionV relativeFrom="paragraph">
            <wp:posOffset>-29210</wp:posOffset>
          </wp:positionV>
          <wp:extent cx="1832610" cy="542925"/>
          <wp:effectExtent l="0" t="0" r="0" b="9525"/>
          <wp:wrapNone/>
          <wp:docPr id="44" name="صورة 13" descr="C:\Users\ealsulimani\Desktop\000000000-0١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alsulimani\Desktop\000000000-0١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30" t="39464" r="20709" b="54405"/>
                  <a:stretch/>
                </pic:blipFill>
                <pic:spPr bwMode="auto">
                  <a:xfrm>
                    <a:off x="0" y="0"/>
                    <a:ext cx="183261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71552" behindDoc="1" locked="0" layoutInCell="1" allowOverlap="1" wp14:anchorId="550E7D8D" wp14:editId="6219E09A">
          <wp:simplePos x="0" y="0"/>
          <wp:positionH relativeFrom="page">
            <wp:align>right</wp:align>
          </wp:positionH>
          <wp:positionV relativeFrom="paragraph">
            <wp:posOffset>-198937</wp:posOffset>
          </wp:positionV>
          <wp:extent cx="7770801" cy="817245"/>
          <wp:effectExtent l="0" t="0" r="1905" b="1905"/>
          <wp:wrapNone/>
          <wp:docPr id="43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7770801" cy="8172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E93253" wp14:editId="6D3C7ACF">
              <wp:simplePos x="0" y="0"/>
              <wp:positionH relativeFrom="margin">
                <wp:align>center</wp:align>
              </wp:positionH>
              <wp:positionV relativeFrom="paragraph">
                <wp:posOffset>109220</wp:posOffset>
              </wp:positionV>
              <wp:extent cx="2454275" cy="42164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4275" cy="42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A9CE3A" w14:textId="77777777" w:rsidR="00B609AF" w:rsidRPr="00017CA5" w:rsidRDefault="00B609AF" w:rsidP="003556B7">
                          <w:pPr>
                            <w:spacing w:after="0" w:line="240" w:lineRule="auto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17CA5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017CA5">
                            <w:rPr>
                              <w:rFonts w:ascii="Maven Pro" w:hAnsi="Maven Pro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  <w:t>www.jeddah.gov.sa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E93253" id="Text Box 24" o:spid="_x0000_s1029" type="#_x0000_t202" style="position:absolute;left:0;text-align:left;margin-left:0;margin-top:8.6pt;width:193.25pt;height:33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" filled="f" stroked="f">
              <v:textbox>
                <w:txbxContent>
                  <w:p w14:paraId="1BA9CE3A" w14:textId="77777777" w:rsidR="00B609AF" w:rsidRPr="00017CA5" w:rsidRDefault="00B609AF" w:rsidP="003556B7">
                    <w:pPr>
                      <w:spacing w:after="0" w:line="240" w:lineRule="auto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4"/>
                        <w:szCs w:val="24"/>
                      </w:rPr>
                    </w:pPr>
                    <w:r w:rsidRPr="00017CA5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 </w:t>
                    </w:r>
                    <w:r w:rsidRPr="00017CA5">
                      <w:rPr>
                        <w:rFonts w:ascii="Maven Pro" w:hAnsi="Maven Pro" w:cs="HelveticaNeueLT Arabic 55 Roman"/>
                        <w:color w:val="FFFFFF" w:themeColor="background1"/>
                        <w:sz w:val="28"/>
                        <w:szCs w:val="28"/>
                      </w:rPr>
                      <w:t>www.jeddah.gov.sa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9D1A8" w14:textId="77777777" w:rsidR="00615338" w:rsidRDefault="00615338" w:rsidP="009F7E80">
      <w:pPr>
        <w:spacing w:after="0" w:line="240" w:lineRule="auto"/>
      </w:pPr>
      <w:r>
        <w:separator/>
      </w:r>
    </w:p>
  </w:footnote>
  <w:footnote w:type="continuationSeparator" w:id="0">
    <w:p w14:paraId="74392FB5" w14:textId="77777777" w:rsidR="00615338" w:rsidRDefault="00615338" w:rsidP="009F7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0EB3B" w14:textId="77777777" w:rsidR="00B609AF" w:rsidRDefault="00B609AF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59264" behindDoc="0" locked="0" layoutInCell="1" allowOverlap="1" wp14:anchorId="4E9E791A" wp14:editId="3098B51C">
          <wp:simplePos x="0" y="0"/>
          <wp:positionH relativeFrom="margin">
            <wp:posOffset>-226060</wp:posOffset>
          </wp:positionH>
          <wp:positionV relativeFrom="paragraph">
            <wp:posOffset>-141605</wp:posOffset>
          </wp:positionV>
          <wp:extent cx="1512000" cy="797843"/>
          <wp:effectExtent l="0" t="0" r="0" b="2540"/>
          <wp:wrapSquare wrapText="bothSides"/>
          <wp:docPr id="40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2C02D" w14:textId="77777777" w:rsidR="00B609AF" w:rsidRDefault="00B609AF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69504" behindDoc="0" locked="0" layoutInCell="1" allowOverlap="1" wp14:anchorId="0545EC8D" wp14:editId="66909E1C">
          <wp:simplePos x="0" y="0"/>
          <wp:positionH relativeFrom="margin">
            <wp:posOffset>-456021</wp:posOffset>
          </wp:positionH>
          <wp:positionV relativeFrom="paragraph">
            <wp:posOffset>-152582</wp:posOffset>
          </wp:positionV>
          <wp:extent cx="1512000" cy="797843"/>
          <wp:effectExtent l="0" t="0" r="0" b="2540"/>
          <wp:wrapSquare wrapText="bothSides"/>
          <wp:docPr id="42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1B55"/>
    <w:multiLevelType w:val="hybridMultilevel"/>
    <w:tmpl w:val="1818CCAA"/>
    <w:lvl w:ilvl="0" w:tplc="1C64A182">
      <w:start w:val="1"/>
      <w:numFmt w:val="bullet"/>
      <w:lvlText w:val=""/>
      <w:lvlJc w:val="left"/>
      <w:pPr>
        <w:ind w:left="733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1" w15:restartNumberingAfterBreak="0">
    <w:nsid w:val="0EA91D24"/>
    <w:multiLevelType w:val="hybridMultilevel"/>
    <w:tmpl w:val="3E06F96A"/>
    <w:lvl w:ilvl="0" w:tplc="1C64A1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F439C"/>
    <w:multiLevelType w:val="hybridMultilevel"/>
    <w:tmpl w:val="CE44BAF4"/>
    <w:lvl w:ilvl="0" w:tplc="1C64A182">
      <w:start w:val="1"/>
      <w:numFmt w:val="bullet"/>
      <w:lvlText w:val=""/>
      <w:lvlJc w:val="left"/>
      <w:pPr>
        <w:ind w:left="733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3" w15:restartNumberingAfterBreak="0">
    <w:nsid w:val="22E26718"/>
    <w:multiLevelType w:val="hybridMultilevel"/>
    <w:tmpl w:val="C734AC00"/>
    <w:lvl w:ilvl="0" w:tplc="90EC2F92">
      <w:start w:val="1"/>
      <w:numFmt w:val="bullet"/>
      <w:lvlText w:val=""/>
      <w:lvlJc w:val="left"/>
      <w:pPr>
        <w:ind w:left="733" w:hanging="360"/>
      </w:pPr>
      <w:rPr>
        <w:rFonts w:ascii="Wingdings" w:hAnsi="Wingdings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4" w15:restartNumberingAfterBreak="0">
    <w:nsid w:val="24312630"/>
    <w:multiLevelType w:val="hybridMultilevel"/>
    <w:tmpl w:val="51BAE4FC"/>
    <w:lvl w:ilvl="0" w:tplc="90EC2F92">
      <w:start w:val="1"/>
      <w:numFmt w:val="bullet"/>
      <w:lvlText w:val=""/>
      <w:lvlJc w:val="left"/>
      <w:pPr>
        <w:ind w:left="733" w:hanging="360"/>
      </w:pPr>
      <w:rPr>
        <w:rFonts w:ascii="Wingdings" w:hAnsi="Wingdings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5" w15:restartNumberingAfterBreak="0">
    <w:nsid w:val="3280234C"/>
    <w:multiLevelType w:val="hybridMultilevel"/>
    <w:tmpl w:val="AB42A8FC"/>
    <w:lvl w:ilvl="0" w:tplc="1C64A182">
      <w:start w:val="1"/>
      <w:numFmt w:val="bullet"/>
      <w:lvlText w:val=""/>
      <w:lvlJc w:val="left"/>
      <w:pPr>
        <w:ind w:left="733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6" w15:restartNumberingAfterBreak="0">
    <w:nsid w:val="34A302A5"/>
    <w:multiLevelType w:val="hybridMultilevel"/>
    <w:tmpl w:val="608C4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C453F"/>
    <w:multiLevelType w:val="hybridMultilevel"/>
    <w:tmpl w:val="8B62B08A"/>
    <w:lvl w:ilvl="0" w:tplc="04090001">
      <w:start w:val="1"/>
      <w:numFmt w:val="bullet"/>
      <w:lvlText w:val=""/>
      <w:lvlJc w:val="left"/>
      <w:pPr>
        <w:ind w:left="10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8" w15:restartNumberingAfterBreak="0">
    <w:nsid w:val="53BE6D2C"/>
    <w:multiLevelType w:val="hybridMultilevel"/>
    <w:tmpl w:val="E2C898B6"/>
    <w:lvl w:ilvl="0" w:tplc="1C64A1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420929"/>
    <w:multiLevelType w:val="hybridMultilevel"/>
    <w:tmpl w:val="1FB230A2"/>
    <w:lvl w:ilvl="0" w:tplc="1C64A1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86FFB"/>
    <w:multiLevelType w:val="hybridMultilevel"/>
    <w:tmpl w:val="6CB24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77B8E"/>
    <w:multiLevelType w:val="hybridMultilevel"/>
    <w:tmpl w:val="2856E5F8"/>
    <w:lvl w:ilvl="0" w:tplc="1C64A1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33645D"/>
    <w:multiLevelType w:val="hybridMultilevel"/>
    <w:tmpl w:val="E23A8E16"/>
    <w:lvl w:ilvl="0" w:tplc="1C64A1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F158D6"/>
    <w:multiLevelType w:val="hybridMultilevel"/>
    <w:tmpl w:val="9500963C"/>
    <w:lvl w:ilvl="0" w:tplc="1C64A1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9"/>
  </w:num>
  <w:num w:numId="5">
    <w:abstractNumId w:val="1"/>
  </w:num>
  <w:num w:numId="6">
    <w:abstractNumId w:val="8"/>
  </w:num>
  <w:num w:numId="7">
    <w:abstractNumId w:val="12"/>
  </w:num>
  <w:num w:numId="8">
    <w:abstractNumId w:val="5"/>
  </w:num>
  <w:num w:numId="9">
    <w:abstractNumId w:val="2"/>
  </w:num>
  <w:num w:numId="10">
    <w:abstractNumId w:val="13"/>
  </w:num>
  <w:num w:numId="11">
    <w:abstractNumId w:val="0"/>
  </w:num>
  <w:num w:numId="12">
    <w:abstractNumId w:val="10"/>
  </w:num>
  <w:num w:numId="13">
    <w:abstractNumId w:val="7"/>
  </w:num>
  <w:num w:numId="14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E80"/>
    <w:rsid w:val="00004314"/>
    <w:rsid w:val="00007CA3"/>
    <w:rsid w:val="000240FE"/>
    <w:rsid w:val="0002556F"/>
    <w:rsid w:val="000356EC"/>
    <w:rsid w:val="00035EED"/>
    <w:rsid w:val="00040609"/>
    <w:rsid w:val="00041C8D"/>
    <w:rsid w:val="00041F68"/>
    <w:rsid w:val="0004377A"/>
    <w:rsid w:val="00051B5A"/>
    <w:rsid w:val="00052804"/>
    <w:rsid w:val="000577DC"/>
    <w:rsid w:val="00066A36"/>
    <w:rsid w:val="000671DA"/>
    <w:rsid w:val="00067DF8"/>
    <w:rsid w:val="000761CD"/>
    <w:rsid w:val="00083849"/>
    <w:rsid w:val="00086FBE"/>
    <w:rsid w:val="000969D9"/>
    <w:rsid w:val="000A485F"/>
    <w:rsid w:val="000A59D7"/>
    <w:rsid w:val="000A649D"/>
    <w:rsid w:val="000A6E9E"/>
    <w:rsid w:val="000A700B"/>
    <w:rsid w:val="000B0754"/>
    <w:rsid w:val="000B145B"/>
    <w:rsid w:val="000B1F47"/>
    <w:rsid w:val="000B386B"/>
    <w:rsid w:val="000B7614"/>
    <w:rsid w:val="000C5CCE"/>
    <w:rsid w:val="000C72D1"/>
    <w:rsid w:val="000D2E4D"/>
    <w:rsid w:val="000D4EC2"/>
    <w:rsid w:val="000E00F5"/>
    <w:rsid w:val="000E25E0"/>
    <w:rsid w:val="000E2894"/>
    <w:rsid w:val="000E2FFD"/>
    <w:rsid w:val="000E5D9A"/>
    <w:rsid w:val="000E6A59"/>
    <w:rsid w:val="000E7C1B"/>
    <w:rsid w:val="000F056F"/>
    <w:rsid w:val="000F559B"/>
    <w:rsid w:val="001036D8"/>
    <w:rsid w:val="00103CCA"/>
    <w:rsid w:val="00107865"/>
    <w:rsid w:val="0011214B"/>
    <w:rsid w:val="00112338"/>
    <w:rsid w:val="001158F1"/>
    <w:rsid w:val="00117CCE"/>
    <w:rsid w:val="00120A22"/>
    <w:rsid w:val="00122920"/>
    <w:rsid w:val="001235BD"/>
    <w:rsid w:val="001259FD"/>
    <w:rsid w:val="00126E81"/>
    <w:rsid w:val="00131222"/>
    <w:rsid w:val="0013220B"/>
    <w:rsid w:val="00140891"/>
    <w:rsid w:val="001506D9"/>
    <w:rsid w:val="001558BB"/>
    <w:rsid w:val="001614B8"/>
    <w:rsid w:val="001634D8"/>
    <w:rsid w:val="00165377"/>
    <w:rsid w:val="00171382"/>
    <w:rsid w:val="00172CF0"/>
    <w:rsid w:val="00173313"/>
    <w:rsid w:val="00183827"/>
    <w:rsid w:val="0019626F"/>
    <w:rsid w:val="001A37E5"/>
    <w:rsid w:val="001A6EAE"/>
    <w:rsid w:val="001A75BA"/>
    <w:rsid w:val="001B1198"/>
    <w:rsid w:val="001B6455"/>
    <w:rsid w:val="001B65DD"/>
    <w:rsid w:val="001C044B"/>
    <w:rsid w:val="001C2035"/>
    <w:rsid w:val="001C6CF3"/>
    <w:rsid w:val="001D2C78"/>
    <w:rsid w:val="001D5D78"/>
    <w:rsid w:val="001E0CCB"/>
    <w:rsid w:val="001E6BE2"/>
    <w:rsid w:val="001F27CC"/>
    <w:rsid w:val="001F7C5A"/>
    <w:rsid w:val="00200D20"/>
    <w:rsid w:val="00203A48"/>
    <w:rsid w:val="002072A3"/>
    <w:rsid w:val="00210993"/>
    <w:rsid w:val="00210C7D"/>
    <w:rsid w:val="00211DF4"/>
    <w:rsid w:val="0021460E"/>
    <w:rsid w:val="00214B9E"/>
    <w:rsid w:val="0021503E"/>
    <w:rsid w:val="00217E0F"/>
    <w:rsid w:val="00247B73"/>
    <w:rsid w:val="00251FE9"/>
    <w:rsid w:val="00260221"/>
    <w:rsid w:val="00266A58"/>
    <w:rsid w:val="0027426E"/>
    <w:rsid w:val="002802E5"/>
    <w:rsid w:val="00280646"/>
    <w:rsid w:val="002843C7"/>
    <w:rsid w:val="00284A9B"/>
    <w:rsid w:val="0028548B"/>
    <w:rsid w:val="002860C6"/>
    <w:rsid w:val="002878F3"/>
    <w:rsid w:val="0029015B"/>
    <w:rsid w:val="00294069"/>
    <w:rsid w:val="002948EE"/>
    <w:rsid w:val="00297600"/>
    <w:rsid w:val="002A011F"/>
    <w:rsid w:val="002B6B1F"/>
    <w:rsid w:val="002B6EA3"/>
    <w:rsid w:val="002C3107"/>
    <w:rsid w:val="002C6618"/>
    <w:rsid w:val="002D0361"/>
    <w:rsid w:val="002E1530"/>
    <w:rsid w:val="002E1896"/>
    <w:rsid w:val="002E432B"/>
    <w:rsid w:val="002E6FCE"/>
    <w:rsid w:val="002F1702"/>
    <w:rsid w:val="002F4307"/>
    <w:rsid w:val="002F78B7"/>
    <w:rsid w:val="0030491E"/>
    <w:rsid w:val="00324C54"/>
    <w:rsid w:val="00325653"/>
    <w:rsid w:val="00334421"/>
    <w:rsid w:val="00334805"/>
    <w:rsid w:val="00335EC8"/>
    <w:rsid w:val="00336AAB"/>
    <w:rsid w:val="00337675"/>
    <w:rsid w:val="003400C6"/>
    <w:rsid w:val="0034077D"/>
    <w:rsid w:val="00342339"/>
    <w:rsid w:val="00346E06"/>
    <w:rsid w:val="00350C41"/>
    <w:rsid w:val="00354D1D"/>
    <w:rsid w:val="00355143"/>
    <w:rsid w:val="003556B7"/>
    <w:rsid w:val="00363D3D"/>
    <w:rsid w:val="003645BD"/>
    <w:rsid w:val="00372EB8"/>
    <w:rsid w:val="00374290"/>
    <w:rsid w:val="0038361B"/>
    <w:rsid w:val="00384829"/>
    <w:rsid w:val="003856A4"/>
    <w:rsid w:val="0038615C"/>
    <w:rsid w:val="0038698C"/>
    <w:rsid w:val="003905C8"/>
    <w:rsid w:val="0039135C"/>
    <w:rsid w:val="003939CB"/>
    <w:rsid w:val="00393BC5"/>
    <w:rsid w:val="003A3E4B"/>
    <w:rsid w:val="003B2B44"/>
    <w:rsid w:val="003B3539"/>
    <w:rsid w:val="003B49BE"/>
    <w:rsid w:val="003B60A1"/>
    <w:rsid w:val="003B7900"/>
    <w:rsid w:val="003C260C"/>
    <w:rsid w:val="003C326B"/>
    <w:rsid w:val="003C5213"/>
    <w:rsid w:val="003D17FC"/>
    <w:rsid w:val="003D2E3C"/>
    <w:rsid w:val="003D50A9"/>
    <w:rsid w:val="003D65AD"/>
    <w:rsid w:val="003E0F3F"/>
    <w:rsid w:val="003E2D84"/>
    <w:rsid w:val="003E4014"/>
    <w:rsid w:val="003E48C7"/>
    <w:rsid w:val="003E766A"/>
    <w:rsid w:val="003E7827"/>
    <w:rsid w:val="003E7839"/>
    <w:rsid w:val="003F2510"/>
    <w:rsid w:val="003F3CA5"/>
    <w:rsid w:val="003F78A2"/>
    <w:rsid w:val="004068AC"/>
    <w:rsid w:val="00407099"/>
    <w:rsid w:val="00420F59"/>
    <w:rsid w:val="00421410"/>
    <w:rsid w:val="00422291"/>
    <w:rsid w:val="00424698"/>
    <w:rsid w:val="00425A30"/>
    <w:rsid w:val="00427578"/>
    <w:rsid w:val="004325C8"/>
    <w:rsid w:val="00434670"/>
    <w:rsid w:val="00436E20"/>
    <w:rsid w:val="00442F2F"/>
    <w:rsid w:val="004510AF"/>
    <w:rsid w:val="004565A6"/>
    <w:rsid w:val="0046182F"/>
    <w:rsid w:val="00464AC6"/>
    <w:rsid w:val="00467020"/>
    <w:rsid w:val="00476556"/>
    <w:rsid w:val="00477D29"/>
    <w:rsid w:val="00484B3A"/>
    <w:rsid w:val="004920B8"/>
    <w:rsid w:val="004963E9"/>
    <w:rsid w:val="00496D69"/>
    <w:rsid w:val="004A1AA7"/>
    <w:rsid w:val="004A3CA5"/>
    <w:rsid w:val="004A64DB"/>
    <w:rsid w:val="004B0CA8"/>
    <w:rsid w:val="004B10E7"/>
    <w:rsid w:val="004B4CB2"/>
    <w:rsid w:val="004B7413"/>
    <w:rsid w:val="004C15E6"/>
    <w:rsid w:val="004C4665"/>
    <w:rsid w:val="004C7015"/>
    <w:rsid w:val="004C73FE"/>
    <w:rsid w:val="004D017F"/>
    <w:rsid w:val="004D03C7"/>
    <w:rsid w:val="004D20D9"/>
    <w:rsid w:val="004D2E19"/>
    <w:rsid w:val="004E2091"/>
    <w:rsid w:val="004E3D4D"/>
    <w:rsid w:val="004E6D3E"/>
    <w:rsid w:val="004F0E24"/>
    <w:rsid w:val="004F2ED9"/>
    <w:rsid w:val="004F3681"/>
    <w:rsid w:val="004F414B"/>
    <w:rsid w:val="004F6A43"/>
    <w:rsid w:val="005001C4"/>
    <w:rsid w:val="00501FBB"/>
    <w:rsid w:val="005021E3"/>
    <w:rsid w:val="0050377B"/>
    <w:rsid w:val="00503801"/>
    <w:rsid w:val="005049B1"/>
    <w:rsid w:val="0050541E"/>
    <w:rsid w:val="00510339"/>
    <w:rsid w:val="00511C14"/>
    <w:rsid w:val="00512943"/>
    <w:rsid w:val="005131B5"/>
    <w:rsid w:val="0051440A"/>
    <w:rsid w:val="005241B5"/>
    <w:rsid w:val="00525EED"/>
    <w:rsid w:val="00526E59"/>
    <w:rsid w:val="00531B69"/>
    <w:rsid w:val="00531C23"/>
    <w:rsid w:val="0053450F"/>
    <w:rsid w:val="00535AE0"/>
    <w:rsid w:val="005405DB"/>
    <w:rsid w:val="00540EAC"/>
    <w:rsid w:val="00541CDF"/>
    <w:rsid w:val="00550172"/>
    <w:rsid w:val="005507FE"/>
    <w:rsid w:val="0055156C"/>
    <w:rsid w:val="00551EEB"/>
    <w:rsid w:val="0055210C"/>
    <w:rsid w:val="00553B42"/>
    <w:rsid w:val="005557C7"/>
    <w:rsid w:val="00556F04"/>
    <w:rsid w:val="00565FBF"/>
    <w:rsid w:val="005663E2"/>
    <w:rsid w:val="0057079B"/>
    <w:rsid w:val="0057227E"/>
    <w:rsid w:val="00575D29"/>
    <w:rsid w:val="00576B72"/>
    <w:rsid w:val="0057735F"/>
    <w:rsid w:val="00581C42"/>
    <w:rsid w:val="00590D00"/>
    <w:rsid w:val="00592D5F"/>
    <w:rsid w:val="00594C4F"/>
    <w:rsid w:val="005A0651"/>
    <w:rsid w:val="005A07AF"/>
    <w:rsid w:val="005A44F2"/>
    <w:rsid w:val="005B5003"/>
    <w:rsid w:val="005C04D7"/>
    <w:rsid w:val="005C378B"/>
    <w:rsid w:val="005C7224"/>
    <w:rsid w:val="005D633E"/>
    <w:rsid w:val="005E047D"/>
    <w:rsid w:val="005E5043"/>
    <w:rsid w:val="005E5368"/>
    <w:rsid w:val="005F2656"/>
    <w:rsid w:val="005F5AB8"/>
    <w:rsid w:val="006009DF"/>
    <w:rsid w:val="006050B5"/>
    <w:rsid w:val="00613718"/>
    <w:rsid w:val="006138B4"/>
    <w:rsid w:val="00615338"/>
    <w:rsid w:val="00617088"/>
    <w:rsid w:val="00627816"/>
    <w:rsid w:val="00633E26"/>
    <w:rsid w:val="00636620"/>
    <w:rsid w:val="00642D69"/>
    <w:rsid w:val="00644DE9"/>
    <w:rsid w:val="00651AC5"/>
    <w:rsid w:val="006520AA"/>
    <w:rsid w:val="00652BB5"/>
    <w:rsid w:val="0065408C"/>
    <w:rsid w:val="00654489"/>
    <w:rsid w:val="006561C0"/>
    <w:rsid w:val="0065760A"/>
    <w:rsid w:val="00657612"/>
    <w:rsid w:val="0066455D"/>
    <w:rsid w:val="006648DE"/>
    <w:rsid w:val="0066667A"/>
    <w:rsid w:val="00683086"/>
    <w:rsid w:val="00687D58"/>
    <w:rsid w:val="0069049D"/>
    <w:rsid w:val="00697D26"/>
    <w:rsid w:val="006A2165"/>
    <w:rsid w:val="006A639A"/>
    <w:rsid w:val="006A77C1"/>
    <w:rsid w:val="006B1235"/>
    <w:rsid w:val="006C24A3"/>
    <w:rsid w:val="006D1AAC"/>
    <w:rsid w:val="006D1ADA"/>
    <w:rsid w:val="006D45ED"/>
    <w:rsid w:val="006E5D35"/>
    <w:rsid w:val="006E6A45"/>
    <w:rsid w:val="006E77F3"/>
    <w:rsid w:val="006F14C0"/>
    <w:rsid w:val="006F1BB0"/>
    <w:rsid w:val="006F7FA9"/>
    <w:rsid w:val="00700B89"/>
    <w:rsid w:val="0070158A"/>
    <w:rsid w:val="00705AAB"/>
    <w:rsid w:val="00705F35"/>
    <w:rsid w:val="00706644"/>
    <w:rsid w:val="00707ED6"/>
    <w:rsid w:val="00715C28"/>
    <w:rsid w:val="00717E0B"/>
    <w:rsid w:val="00720185"/>
    <w:rsid w:val="0072182D"/>
    <w:rsid w:val="00723383"/>
    <w:rsid w:val="00730A44"/>
    <w:rsid w:val="007402B0"/>
    <w:rsid w:val="007412F0"/>
    <w:rsid w:val="00741D4C"/>
    <w:rsid w:val="007446A4"/>
    <w:rsid w:val="007465F5"/>
    <w:rsid w:val="00747C19"/>
    <w:rsid w:val="0075434B"/>
    <w:rsid w:val="007556FF"/>
    <w:rsid w:val="00761179"/>
    <w:rsid w:val="007636AA"/>
    <w:rsid w:val="00773351"/>
    <w:rsid w:val="007873AB"/>
    <w:rsid w:val="0079139E"/>
    <w:rsid w:val="00796EBF"/>
    <w:rsid w:val="007A08E8"/>
    <w:rsid w:val="007A2C82"/>
    <w:rsid w:val="007A5868"/>
    <w:rsid w:val="007B1698"/>
    <w:rsid w:val="007B1D3B"/>
    <w:rsid w:val="007B5F9C"/>
    <w:rsid w:val="007C3136"/>
    <w:rsid w:val="007C5F2F"/>
    <w:rsid w:val="007C713D"/>
    <w:rsid w:val="007D093C"/>
    <w:rsid w:val="007D1A7C"/>
    <w:rsid w:val="007D5937"/>
    <w:rsid w:val="007D6F7E"/>
    <w:rsid w:val="007D7B7F"/>
    <w:rsid w:val="007E2246"/>
    <w:rsid w:val="007E4194"/>
    <w:rsid w:val="007F6D73"/>
    <w:rsid w:val="007F74B1"/>
    <w:rsid w:val="007F7CCD"/>
    <w:rsid w:val="008027B3"/>
    <w:rsid w:val="00802FB7"/>
    <w:rsid w:val="00807D2D"/>
    <w:rsid w:val="00812876"/>
    <w:rsid w:val="00814B85"/>
    <w:rsid w:val="00823DC8"/>
    <w:rsid w:val="00832771"/>
    <w:rsid w:val="00833CB5"/>
    <w:rsid w:val="00841AA6"/>
    <w:rsid w:val="00842D81"/>
    <w:rsid w:val="00843250"/>
    <w:rsid w:val="0085135C"/>
    <w:rsid w:val="00851E10"/>
    <w:rsid w:val="00854840"/>
    <w:rsid w:val="0085501F"/>
    <w:rsid w:val="00856B2A"/>
    <w:rsid w:val="00860A6E"/>
    <w:rsid w:val="00860B71"/>
    <w:rsid w:val="00862742"/>
    <w:rsid w:val="0086509F"/>
    <w:rsid w:val="008727FC"/>
    <w:rsid w:val="00872EDD"/>
    <w:rsid w:val="008741E6"/>
    <w:rsid w:val="0087682E"/>
    <w:rsid w:val="0088246F"/>
    <w:rsid w:val="008836EB"/>
    <w:rsid w:val="00897A76"/>
    <w:rsid w:val="008B4A55"/>
    <w:rsid w:val="008B5997"/>
    <w:rsid w:val="008B7887"/>
    <w:rsid w:val="008C3335"/>
    <w:rsid w:val="008C44C3"/>
    <w:rsid w:val="008C48BD"/>
    <w:rsid w:val="008C672F"/>
    <w:rsid w:val="008C6A75"/>
    <w:rsid w:val="008C7780"/>
    <w:rsid w:val="008D12FB"/>
    <w:rsid w:val="008D36BC"/>
    <w:rsid w:val="008D4BF9"/>
    <w:rsid w:val="008E1579"/>
    <w:rsid w:val="008E2BED"/>
    <w:rsid w:val="008E5BC4"/>
    <w:rsid w:val="008E79CD"/>
    <w:rsid w:val="00902933"/>
    <w:rsid w:val="0090468E"/>
    <w:rsid w:val="00905415"/>
    <w:rsid w:val="00905DA2"/>
    <w:rsid w:val="0091551D"/>
    <w:rsid w:val="0091559F"/>
    <w:rsid w:val="00917C0D"/>
    <w:rsid w:val="00920754"/>
    <w:rsid w:val="00921386"/>
    <w:rsid w:val="009263E1"/>
    <w:rsid w:val="00930FC5"/>
    <w:rsid w:val="009334BB"/>
    <w:rsid w:val="00934858"/>
    <w:rsid w:val="00936509"/>
    <w:rsid w:val="00940807"/>
    <w:rsid w:val="00941403"/>
    <w:rsid w:val="009449D0"/>
    <w:rsid w:val="009469F7"/>
    <w:rsid w:val="00947F97"/>
    <w:rsid w:val="00950F53"/>
    <w:rsid w:val="00951209"/>
    <w:rsid w:val="009521CB"/>
    <w:rsid w:val="00952DEA"/>
    <w:rsid w:val="00954ECE"/>
    <w:rsid w:val="00956EFB"/>
    <w:rsid w:val="00961ABC"/>
    <w:rsid w:val="00962C4B"/>
    <w:rsid w:val="00964110"/>
    <w:rsid w:val="009679B4"/>
    <w:rsid w:val="009701FC"/>
    <w:rsid w:val="00971C8B"/>
    <w:rsid w:val="0097703F"/>
    <w:rsid w:val="00985D15"/>
    <w:rsid w:val="00987D2D"/>
    <w:rsid w:val="009970F4"/>
    <w:rsid w:val="009A478A"/>
    <w:rsid w:val="009B0345"/>
    <w:rsid w:val="009B1438"/>
    <w:rsid w:val="009B4C55"/>
    <w:rsid w:val="009B587A"/>
    <w:rsid w:val="009C3B7B"/>
    <w:rsid w:val="009D5A4B"/>
    <w:rsid w:val="009E0329"/>
    <w:rsid w:val="009E15AB"/>
    <w:rsid w:val="009E46BE"/>
    <w:rsid w:val="009E5831"/>
    <w:rsid w:val="009F2574"/>
    <w:rsid w:val="009F59DE"/>
    <w:rsid w:val="009F5AFA"/>
    <w:rsid w:val="009F7E80"/>
    <w:rsid w:val="00A2658A"/>
    <w:rsid w:val="00A4212D"/>
    <w:rsid w:val="00A45D61"/>
    <w:rsid w:val="00A477C5"/>
    <w:rsid w:val="00A55D1F"/>
    <w:rsid w:val="00A56C1E"/>
    <w:rsid w:val="00A705CA"/>
    <w:rsid w:val="00A73198"/>
    <w:rsid w:val="00A7714E"/>
    <w:rsid w:val="00A77F54"/>
    <w:rsid w:val="00A84A0D"/>
    <w:rsid w:val="00A906B0"/>
    <w:rsid w:val="00A90D46"/>
    <w:rsid w:val="00A93E7E"/>
    <w:rsid w:val="00A94E3C"/>
    <w:rsid w:val="00A96519"/>
    <w:rsid w:val="00AA6406"/>
    <w:rsid w:val="00AB3FC9"/>
    <w:rsid w:val="00AB4F73"/>
    <w:rsid w:val="00AB69E8"/>
    <w:rsid w:val="00AB6A07"/>
    <w:rsid w:val="00AB6CD2"/>
    <w:rsid w:val="00AB6DD3"/>
    <w:rsid w:val="00AC5929"/>
    <w:rsid w:val="00AC5FE9"/>
    <w:rsid w:val="00AE049C"/>
    <w:rsid w:val="00AE585D"/>
    <w:rsid w:val="00AE7B6F"/>
    <w:rsid w:val="00AF0E25"/>
    <w:rsid w:val="00AF24C5"/>
    <w:rsid w:val="00AF37F8"/>
    <w:rsid w:val="00AF641C"/>
    <w:rsid w:val="00AF6D85"/>
    <w:rsid w:val="00AF7410"/>
    <w:rsid w:val="00B030DB"/>
    <w:rsid w:val="00B052A5"/>
    <w:rsid w:val="00B125A1"/>
    <w:rsid w:val="00B21C95"/>
    <w:rsid w:val="00B2394F"/>
    <w:rsid w:val="00B2772E"/>
    <w:rsid w:val="00B320D2"/>
    <w:rsid w:val="00B35AF6"/>
    <w:rsid w:val="00B36B3B"/>
    <w:rsid w:val="00B441E6"/>
    <w:rsid w:val="00B479A1"/>
    <w:rsid w:val="00B553A6"/>
    <w:rsid w:val="00B609AF"/>
    <w:rsid w:val="00B60BD8"/>
    <w:rsid w:val="00B666D7"/>
    <w:rsid w:val="00B6759B"/>
    <w:rsid w:val="00B7417F"/>
    <w:rsid w:val="00B766F3"/>
    <w:rsid w:val="00B83E47"/>
    <w:rsid w:val="00B91BF2"/>
    <w:rsid w:val="00B938AB"/>
    <w:rsid w:val="00B956EE"/>
    <w:rsid w:val="00B97B41"/>
    <w:rsid w:val="00BA0114"/>
    <w:rsid w:val="00BB06C5"/>
    <w:rsid w:val="00BB2220"/>
    <w:rsid w:val="00BB31D5"/>
    <w:rsid w:val="00BB537E"/>
    <w:rsid w:val="00BB5826"/>
    <w:rsid w:val="00BB7EFA"/>
    <w:rsid w:val="00BC1A74"/>
    <w:rsid w:val="00BC2A8D"/>
    <w:rsid w:val="00BD31E7"/>
    <w:rsid w:val="00BD789F"/>
    <w:rsid w:val="00BE1F15"/>
    <w:rsid w:val="00BF4A16"/>
    <w:rsid w:val="00BF6561"/>
    <w:rsid w:val="00BF708F"/>
    <w:rsid w:val="00C023F4"/>
    <w:rsid w:val="00C04C11"/>
    <w:rsid w:val="00C06C10"/>
    <w:rsid w:val="00C07001"/>
    <w:rsid w:val="00C14942"/>
    <w:rsid w:val="00C238E4"/>
    <w:rsid w:val="00C313A3"/>
    <w:rsid w:val="00C3216F"/>
    <w:rsid w:val="00C3427B"/>
    <w:rsid w:val="00C36D58"/>
    <w:rsid w:val="00C46B85"/>
    <w:rsid w:val="00C528C8"/>
    <w:rsid w:val="00C57330"/>
    <w:rsid w:val="00C65865"/>
    <w:rsid w:val="00C662E8"/>
    <w:rsid w:val="00C7241B"/>
    <w:rsid w:val="00C84AF5"/>
    <w:rsid w:val="00C85740"/>
    <w:rsid w:val="00C8659B"/>
    <w:rsid w:val="00C86640"/>
    <w:rsid w:val="00C915DD"/>
    <w:rsid w:val="00C97D75"/>
    <w:rsid w:val="00CA1CBD"/>
    <w:rsid w:val="00CA4A77"/>
    <w:rsid w:val="00CA57AF"/>
    <w:rsid w:val="00CB01F7"/>
    <w:rsid w:val="00CB088F"/>
    <w:rsid w:val="00CB35FE"/>
    <w:rsid w:val="00CB50DA"/>
    <w:rsid w:val="00CB5903"/>
    <w:rsid w:val="00CC1279"/>
    <w:rsid w:val="00CC22F9"/>
    <w:rsid w:val="00CC3979"/>
    <w:rsid w:val="00CC6554"/>
    <w:rsid w:val="00CD3165"/>
    <w:rsid w:val="00CD601A"/>
    <w:rsid w:val="00CD6C54"/>
    <w:rsid w:val="00CE0681"/>
    <w:rsid w:val="00CE06FF"/>
    <w:rsid w:val="00CE4C96"/>
    <w:rsid w:val="00CF1C97"/>
    <w:rsid w:val="00CF1D9F"/>
    <w:rsid w:val="00CF7811"/>
    <w:rsid w:val="00CF7847"/>
    <w:rsid w:val="00D0003A"/>
    <w:rsid w:val="00D0075F"/>
    <w:rsid w:val="00D00BD6"/>
    <w:rsid w:val="00D119A7"/>
    <w:rsid w:val="00D1380B"/>
    <w:rsid w:val="00D2293E"/>
    <w:rsid w:val="00D2365F"/>
    <w:rsid w:val="00D25711"/>
    <w:rsid w:val="00D3099B"/>
    <w:rsid w:val="00D34EB4"/>
    <w:rsid w:val="00D35E01"/>
    <w:rsid w:val="00D36AC4"/>
    <w:rsid w:val="00D370CD"/>
    <w:rsid w:val="00D41EBB"/>
    <w:rsid w:val="00D4240D"/>
    <w:rsid w:val="00D42CDE"/>
    <w:rsid w:val="00D51D7B"/>
    <w:rsid w:val="00D55F1E"/>
    <w:rsid w:val="00D64703"/>
    <w:rsid w:val="00D64D51"/>
    <w:rsid w:val="00D667B2"/>
    <w:rsid w:val="00D67DDD"/>
    <w:rsid w:val="00D72341"/>
    <w:rsid w:val="00D74A04"/>
    <w:rsid w:val="00D76B88"/>
    <w:rsid w:val="00D80436"/>
    <w:rsid w:val="00D900FD"/>
    <w:rsid w:val="00D92EDA"/>
    <w:rsid w:val="00D94CE2"/>
    <w:rsid w:val="00D95022"/>
    <w:rsid w:val="00D960C8"/>
    <w:rsid w:val="00D9689E"/>
    <w:rsid w:val="00DA03B2"/>
    <w:rsid w:val="00DA2DB8"/>
    <w:rsid w:val="00DA70DC"/>
    <w:rsid w:val="00DB0452"/>
    <w:rsid w:val="00DB08A9"/>
    <w:rsid w:val="00DB193C"/>
    <w:rsid w:val="00DB1E1C"/>
    <w:rsid w:val="00DB306E"/>
    <w:rsid w:val="00DB4CAA"/>
    <w:rsid w:val="00DB6F3D"/>
    <w:rsid w:val="00DC4965"/>
    <w:rsid w:val="00DC6174"/>
    <w:rsid w:val="00DD5157"/>
    <w:rsid w:val="00DD7C91"/>
    <w:rsid w:val="00DE2085"/>
    <w:rsid w:val="00DE3312"/>
    <w:rsid w:val="00DE3E03"/>
    <w:rsid w:val="00DE4242"/>
    <w:rsid w:val="00DE47FD"/>
    <w:rsid w:val="00DE7D55"/>
    <w:rsid w:val="00DF1235"/>
    <w:rsid w:val="00DF2ED2"/>
    <w:rsid w:val="00DF3197"/>
    <w:rsid w:val="00E00794"/>
    <w:rsid w:val="00E031B9"/>
    <w:rsid w:val="00E05616"/>
    <w:rsid w:val="00E1581E"/>
    <w:rsid w:val="00E1662C"/>
    <w:rsid w:val="00E17744"/>
    <w:rsid w:val="00E20DF7"/>
    <w:rsid w:val="00E34E60"/>
    <w:rsid w:val="00E357EF"/>
    <w:rsid w:val="00E40D21"/>
    <w:rsid w:val="00E41C14"/>
    <w:rsid w:val="00E4643F"/>
    <w:rsid w:val="00E5158E"/>
    <w:rsid w:val="00E5384E"/>
    <w:rsid w:val="00E5716B"/>
    <w:rsid w:val="00E60702"/>
    <w:rsid w:val="00E60EC0"/>
    <w:rsid w:val="00E63598"/>
    <w:rsid w:val="00E642AC"/>
    <w:rsid w:val="00E93E26"/>
    <w:rsid w:val="00E9639C"/>
    <w:rsid w:val="00E97323"/>
    <w:rsid w:val="00EA0A8D"/>
    <w:rsid w:val="00EA406B"/>
    <w:rsid w:val="00EA5C0C"/>
    <w:rsid w:val="00EB079A"/>
    <w:rsid w:val="00EB2AC5"/>
    <w:rsid w:val="00EB5D99"/>
    <w:rsid w:val="00EC036E"/>
    <w:rsid w:val="00EC0FDA"/>
    <w:rsid w:val="00EC5293"/>
    <w:rsid w:val="00EC7A6B"/>
    <w:rsid w:val="00EE26A0"/>
    <w:rsid w:val="00EE2713"/>
    <w:rsid w:val="00EE3ECC"/>
    <w:rsid w:val="00EE6800"/>
    <w:rsid w:val="00EE6E91"/>
    <w:rsid w:val="00EF2B66"/>
    <w:rsid w:val="00F0284A"/>
    <w:rsid w:val="00F10F7F"/>
    <w:rsid w:val="00F13AFF"/>
    <w:rsid w:val="00F1477E"/>
    <w:rsid w:val="00F2346B"/>
    <w:rsid w:val="00F37A00"/>
    <w:rsid w:val="00F413F2"/>
    <w:rsid w:val="00F44B15"/>
    <w:rsid w:val="00F5096B"/>
    <w:rsid w:val="00F517DE"/>
    <w:rsid w:val="00F52C0F"/>
    <w:rsid w:val="00F54644"/>
    <w:rsid w:val="00F55C12"/>
    <w:rsid w:val="00F62132"/>
    <w:rsid w:val="00F63591"/>
    <w:rsid w:val="00F63D11"/>
    <w:rsid w:val="00F66167"/>
    <w:rsid w:val="00F67ED4"/>
    <w:rsid w:val="00F7050B"/>
    <w:rsid w:val="00F7563C"/>
    <w:rsid w:val="00F75680"/>
    <w:rsid w:val="00F76D49"/>
    <w:rsid w:val="00F808A5"/>
    <w:rsid w:val="00F83AA7"/>
    <w:rsid w:val="00F868C9"/>
    <w:rsid w:val="00FA1293"/>
    <w:rsid w:val="00FA73EF"/>
    <w:rsid w:val="00FA7667"/>
    <w:rsid w:val="00FB093D"/>
    <w:rsid w:val="00FB2755"/>
    <w:rsid w:val="00FB50D6"/>
    <w:rsid w:val="00FB668E"/>
    <w:rsid w:val="00FB7986"/>
    <w:rsid w:val="00FC0BA8"/>
    <w:rsid w:val="00FC3068"/>
    <w:rsid w:val="00FC4506"/>
    <w:rsid w:val="00FC78B8"/>
    <w:rsid w:val="00FD2A34"/>
    <w:rsid w:val="00FD6142"/>
    <w:rsid w:val="00FD7F00"/>
    <w:rsid w:val="00FE105C"/>
    <w:rsid w:val="00FE151A"/>
    <w:rsid w:val="00FE2D11"/>
    <w:rsid w:val="00FE2FE7"/>
    <w:rsid w:val="00FE49BB"/>
    <w:rsid w:val="00FE4CF7"/>
    <w:rsid w:val="00FE5DDB"/>
    <w:rsid w:val="00FE7118"/>
    <w:rsid w:val="00FE7454"/>
    <w:rsid w:val="00FF1DDE"/>
    <w:rsid w:val="00FF2772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6EDCC8"/>
  <w15:chartTrackingRefBased/>
  <w15:docId w15:val="{D3E69F13-37EA-43EA-81B2-D5B8EB0F9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NeueLT Arabic 55 Roman" w:eastAsiaTheme="minorHAnsi" w:hAnsi="HelveticaNeueLT Arabic 55 Roman" w:cs="HelveticaNeueLT Arabic 55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C8B"/>
    <w:pPr>
      <w:bidi/>
    </w:pPr>
    <w:rPr>
      <w:rFonts w:ascii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F68"/>
    <w:pPr>
      <w:keepNext/>
      <w:keepLines/>
      <w:bidi w:val="0"/>
      <w:spacing w:before="200" w:after="0" w:line="276" w:lineRule="auto"/>
      <w:outlineLvl w:val="1"/>
    </w:pPr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E80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E80"/>
    <w:rPr>
      <w:rFonts w:asciiTheme="minorHAnsi" w:hAnsiTheme="minorHAnsi" w:cstheme="minorBidi"/>
    </w:rPr>
  </w:style>
  <w:style w:type="paragraph" w:styleId="ListParagraph">
    <w:name w:val="List Paragraph"/>
    <w:aliases w:val="Use Case List Paragraph Char,Bullet List,lp1"/>
    <w:basedOn w:val="Normal"/>
    <w:link w:val="ListParagraphChar"/>
    <w:uiPriority w:val="34"/>
    <w:qFormat/>
    <w:rsid w:val="009F7E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Use Case List Paragraph Char Char,Bullet List Char,lp1 Char"/>
    <w:link w:val="ListParagraph"/>
    <w:uiPriority w:val="34"/>
    <w:locked/>
    <w:rsid w:val="009F7E8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E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41F68"/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041F68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عنوان فرعي 1"/>
    <w:basedOn w:val="Normal"/>
    <w:link w:val="1Char"/>
    <w:qFormat/>
    <w:rsid w:val="00041F68"/>
    <w:pPr>
      <w:spacing w:after="0" w:line="240" w:lineRule="auto"/>
    </w:pPr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1Char">
    <w:name w:val="عنوان فرعي 1 Char"/>
    <w:basedOn w:val="DefaultParagraphFont"/>
    <w:link w:val="1"/>
    <w:rsid w:val="00041F68"/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TableChar">
    <w:name w:val="Table Char"/>
    <w:basedOn w:val="DefaultParagraphFont"/>
    <w:link w:val="Table"/>
    <w:locked/>
    <w:rsid w:val="00041F68"/>
    <w:rPr>
      <w:sz w:val="20"/>
      <w:szCs w:val="20"/>
    </w:rPr>
  </w:style>
  <w:style w:type="paragraph" w:customStyle="1" w:styleId="Table">
    <w:name w:val="Table"/>
    <w:basedOn w:val="Normal"/>
    <w:link w:val="TableChar"/>
    <w:rsid w:val="00041F68"/>
    <w:pPr>
      <w:spacing w:after="0" w:line="240" w:lineRule="auto"/>
      <w:jc w:val="center"/>
    </w:pPr>
    <w:rPr>
      <w:rFonts w:ascii="HelveticaNeueLT Arabic 55 Roman" w:hAnsi="HelveticaNeueLT Arabic 55 Roman" w:cs="HelveticaNeueLT Arabic 55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080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E5D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E5DD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1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1C8B"/>
    <w:pPr>
      <w:spacing w:line="240" w:lineRule="auto"/>
    </w:pPr>
    <w:rPr>
      <w:rFonts w:ascii="Maven Pro" w:hAnsi="Maven Pro" w:cs="HelveticaNeueLT Arabic 55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1C8B"/>
    <w:rPr>
      <w:rFonts w:ascii="Maven Pro" w:hAnsi="Maven Pro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C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C8B"/>
    <w:rPr>
      <w:rFonts w:ascii="Maven Pro" w:hAnsi="Maven Pro"/>
      <w:b/>
      <w:bCs/>
      <w:sz w:val="16"/>
      <w:szCs w:val="16"/>
    </w:rPr>
  </w:style>
  <w:style w:type="paragraph" w:styleId="Revision">
    <w:name w:val="Revision"/>
    <w:hidden/>
    <w:uiPriority w:val="99"/>
    <w:semiHidden/>
    <w:rsid w:val="0011214B"/>
    <w:pPr>
      <w:spacing w:after="0" w:line="240" w:lineRule="auto"/>
    </w:pPr>
    <w:rPr>
      <w:rFonts w:ascii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27426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HelveticaNeueLT Arabic 55 Roman" panose="020B0604020202020204"/>
              </a:defRPr>
            </a:pPr>
            <a:r>
              <a:rPr lang="ar-SA" sz="1800" b="0" i="0" baseline="0">
                <a:solidFill>
                  <a:schemeClr val="bg1">
                    <a:lumMod val="50000"/>
                  </a:schemeClr>
                </a:solidFill>
                <a:effectLst/>
                <a:cs typeface="HelveticaNeueLT Arabic 55 Roman" panose="020B0604020202020204"/>
              </a:rPr>
              <a:t>نسبة انجاز نظام </a:t>
            </a:r>
            <a:r>
              <a:rPr lang="ar-SA" sz="1800" b="0" i="0" baseline="0">
                <a:solidFill>
                  <a:schemeClr val="bg1">
                    <a:lumMod val="50000"/>
                  </a:schemeClr>
                </a:solidFill>
                <a:effectLst/>
                <a:latin typeface="HelveticaNeueL"/>
                <a:cs typeface="HelveticaNeueLT Arabic 55 Roman" panose="020B0604020202020204"/>
              </a:rPr>
              <a:t>المردم</a:t>
            </a:r>
            <a:r>
              <a:rPr lang="ar-SA" sz="1800" b="0" i="0" baseline="0">
                <a:solidFill>
                  <a:schemeClr val="bg1">
                    <a:lumMod val="50000"/>
                  </a:schemeClr>
                </a:solidFill>
                <a:effectLst/>
                <a:cs typeface="HelveticaNeueLT Arabic 55 Roman" panose="020B0604020202020204"/>
              </a:rPr>
              <a:t> الذكي</a:t>
            </a:r>
          </a:p>
        </c:rich>
      </c:tx>
      <c:layout>
        <c:manualLayout>
          <c:xMode val="edge"/>
          <c:yMode val="edge"/>
          <c:x val="0.2851825162721533"/>
          <c:y val="0.1666666666666666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HelveticaNeueLT Arabic 55 Roman" panose="020B0604020202020204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8FC-47BE-983E-15485D84F875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8FC-47BE-983E-15485D84F875}"/>
              </c:ext>
            </c:extLst>
          </c:dPt>
          <c:dLbls>
            <c:dLbl>
              <c:idx val="0"/>
              <c:layout>
                <c:manualLayout>
                  <c:x val="-0.13764306087126107"/>
                  <c:y val="-6.2390692017156392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1" i="0" u="none" strike="noStrike" kern="1200" baseline="0">
                      <a:solidFill>
                        <a:schemeClr val="bg1">
                          <a:lumMod val="9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68FC-47BE-983E-15485D84F875}"/>
                </c:ext>
              </c:extLst>
            </c:dLbl>
            <c:dLbl>
              <c:idx val="1"/>
              <c:layout>
                <c:manualLayout>
                  <c:x val="0.13609361058969788"/>
                  <c:y val="3.6963382625952244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1" i="0" u="none" strike="noStrike" kern="1200" baseline="0">
                      <a:solidFill>
                        <a:schemeClr val="bg1">
                          <a:lumMod val="9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68FC-47BE-983E-15485D84F87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1" i="0" u="none" strike="noStrike" kern="1200" baseline="0">
                    <a:solidFill>
                      <a:schemeClr val="bg1">
                        <a:lumMod val="9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Sheet1!$J$4:$K$4</c:f>
              <c:strCache>
                <c:ptCount val="2"/>
                <c:pt idx="0">
                  <c:v>لم يتم</c:v>
                </c:pt>
                <c:pt idx="1">
                  <c:v>تم</c:v>
                </c:pt>
              </c:strCache>
            </c:strRef>
          </c:cat>
          <c:val>
            <c:numRef>
              <c:f>Sheet1!$J$5:$K$5</c:f>
              <c:numCache>
                <c:formatCode>0%</c:formatCode>
                <c:ptCount val="2"/>
                <c:pt idx="0">
                  <c:v>0.56999999999999995</c:v>
                </c:pt>
                <c:pt idx="1">
                  <c:v>0.42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8FC-47BE-983E-15485D84F87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HelveticaNeueLT Arabic 55 Roman" panose="020B0604020202020204"/>
              </a:defRPr>
            </a:pPr>
            <a:endParaRPr lang="en-US"/>
          </a:p>
        </c:txPr>
      </c:legendEntry>
      <c:layout>
        <c:manualLayout>
          <c:xMode val="edge"/>
          <c:yMode val="edge"/>
          <c:x val="6.1843251017771383E-2"/>
          <c:y val="0.52317073170731698"/>
          <c:w val="0.18529182613783185"/>
          <c:h val="9.705332565136674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HelveticaNeueLT Arabic 55 Roman" panose="020B0604020202020204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EA02E-3F69-49BA-937F-49B89CBF9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1832</Words>
  <Characters>10444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Jeddah Muncipility</Company>
  <LinksUpToDate>false</LinksUpToDate>
  <CharactersWithSpaces>12252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Abdulwahed Maqulah</dc:creator>
  <cp:keywords/>
  <dc:description/>
  <cp:lastModifiedBy>a alhamrani</cp:lastModifiedBy>
  <cp:revision>2</cp:revision>
  <cp:lastPrinted>2021-02-15T12:53:00Z</cp:lastPrinted>
  <dcterms:created xsi:type="dcterms:W3CDTF">2021-08-05T06:59:00Z</dcterms:created>
  <dcterms:modified xsi:type="dcterms:W3CDTF">2021-08-05T06:59:00Z</dcterms:modified>
</cp:coreProperties>
</file>