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0A6B" w14:textId="21B73B11" w:rsidR="0067562A" w:rsidRDefault="009C392E" w:rsidP="003426B0">
      <w:pPr>
        <w:jc w:val="center"/>
        <w:rPr>
          <w:color w:val="2F5496" w:themeColor="accent1" w:themeShade="BF"/>
          <w:sz w:val="72"/>
          <w:szCs w:val="72"/>
        </w:rPr>
      </w:pPr>
      <w:r>
        <w:rPr>
          <w:color w:val="2F5496" w:themeColor="accent1" w:themeShade="BF"/>
          <w:sz w:val="72"/>
          <w:szCs w:val="72"/>
        </w:rPr>
        <w:t>Pointer</w:t>
      </w:r>
      <w:r w:rsidR="0067562A" w:rsidRPr="00274B81">
        <w:rPr>
          <w:color w:val="2F5496" w:themeColor="accent1" w:themeShade="BF"/>
          <w:sz w:val="72"/>
          <w:szCs w:val="72"/>
        </w:rPr>
        <w:t xml:space="preserve"> to </w:t>
      </w:r>
      <w:r w:rsidR="0067562A">
        <w:rPr>
          <w:color w:val="2F5496" w:themeColor="accent1" w:themeShade="BF"/>
          <w:sz w:val="72"/>
          <w:szCs w:val="72"/>
        </w:rPr>
        <w:t>functions</w:t>
      </w:r>
    </w:p>
    <w:p w14:paraId="0D61BDCA" w14:textId="320F1FEB" w:rsidR="00A379DF" w:rsidRDefault="00A379DF" w:rsidP="003426B0">
      <w:pPr>
        <w:jc w:val="center"/>
        <w:rPr>
          <w:rFonts w:ascii="IBM Plex Sans" w:hAnsi="IBM Plex Sans"/>
          <w:color w:val="161616"/>
          <w:sz w:val="28"/>
          <w:szCs w:val="28"/>
          <w:shd w:val="clear" w:color="auto" w:fill="FFFFFF"/>
        </w:rPr>
      </w:pPr>
      <w:r w:rsidRPr="00A379DF">
        <w:rPr>
          <w:rFonts w:ascii="IBM Plex Sans" w:hAnsi="IBM Plex Sans"/>
          <w:color w:val="161616"/>
          <w:sz w:val="28"/>
          <w:szCs w:val="28"/>
          <w:shd w:val="clear" w:color="auto" w:fill="FFFFFF"/>
        </w:rPr>
        <w:t>“</w:t>
      </w:r>
      <w:r w:rsidRPr="00A379DF">
        <w:rPr>
          <w:rFonts w:ascii="IBM Plex Sans" w:hAnsi="IBM Plex Sans"/>
          <w:color w:val="161616"/>
          <w:sz w:val="28"/>
          <w:szCs w:val="28"/>
          <w:shd w:val="clear" w:color="auto" w:fill="FFFFFF"/>
        </w:rPr>
        <w:t xml:space="preserve">A pointer to a </w:t>
      </w:r>
      <w:proofErr w:type="gramStart"/>
      <w:r w:rsidRPr="00A379DF">
        <w:rPr>
          <w:rFonts w:ascii="IBM Plex Sans" w:hAnsi="IBM Plex Sans"/>
          <w:color w:val="161616"/>
          <w:sz w:val="28"/>
          <w:szCs w:val="28"/>
          <w:shd w:val="clear" w:color="auto" w:fill="FFFFFF"/>
        </w:rPr>
        <w:t>function points</w:t>
      </w:r>
      <w:proofErr w:type="gramEnd"/>
      <w:r w:rsidRPr="00A379DF">
        <w:rPr>
          <w:rFonts w:ascii="IBM Plex Sans" w:hAnsi="IBM Plex Sans"/>
          <w:color w:val="161616"/>
          <w:sz w:val="28"/>
          <w:szCs w:val="28"/>
          <w:shd w:val="clear" w:color="auto" w:fill="FFFFFF"/>
        </w:rPr>
        <w:t xml:space="preserve"> to the address of the executable code of the function. You can use pointers to call functions and to pass functions as arguments to other functions. You cannot perform pointer arithmetic on pointers to functions.</w:t>
      </w:r>
      <w:r w:rsidRPr="00A379DF">
        <w:rPr>
          <w:rFonts w:ascii="IBM Plex Sans" w:hAnsi="IBM Plex Sans"/>
          <w:color w:val="161616"/>
          <w:sz w:val="28"/>
          <w:szCs w:val="28"/>
          <w:shd w:val="clear" w:color="auto" w:fill="FFFFFF"/>
        </w:rPr>
        <w:t>”</w:t>
      </w:r>
    </w:p>
    <w:p w14:paraId="0948424E" w14:textId="34246C33" w:rsidR="00A379DF" w:rsidRDefault="00A379DF" w:rsidP="003426B0">
      <w:pPr>
        <w:jc w:val="center"/>
        <w:rPr>
          <w:rFonts w:ascii="IBM Plex Sans" w:hAnsi="IBM Plex Sans"/>
          <w:color w:val="161616"/>
          <w:sz w:val="28"/>
          <w:szCs w:val="28"/>
          <w:shd w:val="clear" w:color="auto" w:fill="FFFFFF"/>
        </w:rPr>
      </w:pPr>
    </w:p>
    <w:p w14:paraId="31BA4A38" w14:textId="77777777" w:rsidR="00A379DF" w:rsidRDefault="00A379DF" w:rsidP="003426B0">
      <w:pPr>
        <w:pStyle w:val="p"/>
        <w:textAlignment w:val="baseline"/>
        <w:rPr>
          <w:rFonts w:ascii="IBM Plex Sans" w:hAnsi="IBM Plex Sans"/>
          <w:color w:val="161616"/>
        </w:rPr>
      </w:pPr>
      <w:r>
        <w:rPr>
          <w:rFonts w:ascii="IBM Plex Sans" w:hAnsi="IBM Plex Sans"/>
          <w:color w:val="161616"/>
        </w:rPr>
        <w:t>The type of a pointer to a function is based on both the return type and parameter types of the function.</w:t>
      </w:r>
    </w:p>
    <w:p w14:paraId="7457AD67" w14:textId="4C1C0972" w:rsidR="00A379DF" w:rsidRPr="00A379DF" w:rsidRDefault="00A379DF" w:rsidP="003426B0">
      <w:pPr>
        <w:rPr>
          <w:rFonts w:ascii="IBM Plex Sans" w:eastAsia="Times New Roman" w:hAnsi="IBM Plex Sans" w:cs="Times New Roman"/>
          <w:color w:val="161616"/>
          <w:sz w:val="24"/>
          <w:szCs w:val="24"/>
        </w:rPr>
      </w:pPr>
      <w:r w:rsidRPr="00A379DF">
        <w:rPr>
          <w:rFonts w:ascii="IBM Plex Sans" w:eastAsia="Times New Roman" w:hAnsi="IBM Plex Sans" w:cs="Times New Roman"/>
          <w:color w:val="161616"/>
          <w:sz w:val="24"/>
          <w:szCs w:val="24"/>
        </w:rPr>
        <w:t>A declaration of a pointer to a function must have the pointer name in parentheses.</w:t>
      </w:r>
    </w:p>
    <w:p w14:paraId="15D01CC5" w14:textId="6AA332AD" w:rsidR="00E845F1" w:rsidRDefault="00E845F1" w:rsidP="003426B0"/>
    <w:p w14:paraId="3CBF9F8D" w14:textId="1E58AA6F" w:rsidR="00A379DF" w:rsidRDefault="00A379DF" w:rsidP="003426B0">
      <w:pPr>
        <w:spacing w:after="0" w:line="240" w:lineRule="auto"/>
        <w:rPr>
          <w:rFonts w:ascii="IBM Plex Sans" w:eastAsia="Times New Roman" w:hAnsi="IBM Plex Sans" w:cs="Times New Roman"/>
          <w:color w:val="161616"/>
          <w:sz w:val="24"/>
          <w:szCs w:val="24"/>
        </w:rPr>
      </w:pPr>
      <w:r w:rsidRPr="00A379DF">
        <w:rPr>
          <w:rFonts w:ascii="IBM Plex Sans" w:eastAsia="Times New Roman" w:hAnsi="IBM Plex Sans" w:cs="Times New Roman"/>
          <w:color w:val="161616"/>
          <w:sz w:val="24"/>
          <w:szCs w:val="24"/>
        </w:rPr>
        <w:t xml:space="preserve">The syntax for declaring a function pointer might seem messy at first, but in most cases it's really quite straight-forward once you understand what's going on. Let's look at a simple </w:t>
      </w:r>
      <w:r w:rsidRPr="00A379DF">
        <w:rPr>
          <w:rFonts w:ascii="IBM Plex Sans" w:eastAsia="Times New Roman" w:hAnsi="IBM Plex Sans" w:cs="Times New Roman"/>
          <w:b/>
          <w:bCs/>
          <w:color w:val="161616"/>
          <w:sz w:val="24"/>
          <w:szCs w:val="24"/>
        </w:rPr>
        <w:t>example:</w:t>
      </w:r>
    </w:p>
    <w:p w14:paraId="4A8F1F5E" w14:textId="6FB33814" w:rsidR="00A379DF" w:rsidRDefault="00A379DF" w:rsidP="003426B0">
      <w:pPr>
        <w:spacing w:after="0" w:line="240" w:lineRule="auto"/>
        <w:rPr>
          <w:rFonts w:ascii="IBM Plex Sans" w:eastAsia="Times New Roman" w:hAnsi="IBM Plex Sans" w:cs="Times New Roman"/>
          <w:color w:val="161616"/>
          <w:sz w:val="24"/>
          <w:szCs w:val="24"/>
        </w:rPr>
      </w:pPr>
    </w:p>
    <w:p w14:paraId="497B5CCA" w14:textId="77777777" w:rsidR="00A379DF" w:rsidRPr="00A379DF" w:rsidRDefault="00A379DF" w:rsidP="003426B0">
      <w:pPr>
        <w:spacing w:after="0" w:line="240" w:lineRule="auto"/>
        <w:rPr>
          <w:rFonts w:ascii="IBM Plex Sans" w:eastAsia="Times New Roman" w:hAnsi="IBM Plex Sans" w:cs="Times New Roman"/>
          <w:color w:val="161616"/>
          <w:sz w:val="24"/>
          <w:szCs w:val="24"/>
        </w:rPr>
      </w:pPr>
    </w:p>
    <w:p w14:paraId="11DC1601" w14:textId="065A7B91" w:rsidR="00A379DF" w:rsidRDefault="00A379DF" w:rsidP="003426B0">
      <w:pPr>
        <w:rPr>
          <w:rStyle w:val="HTMLCode"/>
          <w:rFonts w:ascii="Consolas" w:eastAsiaTheme="minorHAnsi" w:hAnsi="Consolas"/>
          <w:color w:val="000000"/>
          <w:sz w:val="21"/>
          <w:szCs w:val="21"/>
          <w:bdr w:val="none" w:sz="0" w:space="0" w:color="auto" w:frame="1"/>
        </w:rPr>
      </w:pPr>
      <w:r>
        <w:rPr>
          <w:rStyle w:val="HTMLCode"/>
          <w:rFonts w:ascii="Consolas" w:eastAsiaTheme="minorHAnsi" w:hAnsi="Consolas"/>
          <w:b/>
          <w:bCs/>
          <w:color w:val="006699"/>
          <w:sz w:val="21"/>
          <w:szCs w:val="21"/>
          <w:bdr w:val="none" w:sz="0" w:space="0" w:color="auto" w:frame="1"/>
        </w:rPr>
        <w:t>void</w:t>
      </w:r>
      <w:r>
        <w:rPr>
          <w:rFonts w:ascii="Consolas" w:hAnsi="Consolas"/>
          <w:color w:val="000000"/>
          <w:sz w:val="21"/>
          <w:szCs w:val="21"/>
          <w:shd w:val="clear" w:color="auto" w:fill="FFFFFF"/>
        </w:rPr>
        <w:t xml:space="preserve"> </w:t>
      </w:r>
      <w:r>
        <w:rPr>
          <w:rStyle w:val="HTMLCode"/>
          <w:rFonts w:ascii="Consolas" w:eastAsiaTheme="minorHAnsi" w:hAnsi="Consolas"/>
          <w:color w:val="000000"/>
          <w:sz w:val="21"/>
          <w:szCs w:val="21"/>
          <w:bdr w:val="none" w:sz="0" w:space="0" w:color="auto" w:frame="1"/>
        </w:rPr>
        <w:t>(*</w:t>
      </w:r>
      <w:proofErr w:type="spellStart"/>
      <w:proofErr w:type="gramStart"/>
      <w:r>
        <w:rPr>
          <w:rStyle w:val="HTMLCode"/>
          <w:rFonts w:ascii="Consolas" w:eastAsiaTheme="minorHAnsi" w:hAnsi="Consolas"/>
          <w:color w:val="000000"/>
          <w:sz w:val="21"/>
          <w:szCs w:val="21"/>
          <w:bdr w:val="none" w:sz="0" w:space="0" w:color="auto" w:frame="1"/>
        </w:rPr>
        <w:t>pt</w:t>
      </w:r>
      <w:r w:rsidR="00FF23F4">
        <w:rPr>
          <w:rStyle w:val="HTMLCode"/>
          <w:rFonts w:ascii="Consolas" w:eastAsiaTheme="minorHAnsi" w:hAnsi="Consolas"/>
          <w:color w:val="000000"/>
          <w:sz w:val="21"/>
          <w:szCs w:val="21"/>
          <w:bdr w:val="none" w:sz="0" w:space="0" w:color="auto" w:frame="1"/>
        </w:rPr>
        <w:t>r</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b/>
          <w:bCs/>
          <w:color w:val="808080"/>
          <w:sz w:val="21"/>
          <w:szCs w:val="21"/>
          <w:bdr w:val="none" w:sz="0" w:space="0" w:color="auto" w:frame="1"/>
        </w:rPr>
        <w:t>int</w:t>
      </w:r>
      <w:r>
        <w:rPr>
          <w:rStyle w:val="HTMLCode"/>
          <w:rFonts w:ascii="Consolas" w:eastAsiaTheme="minorHAnsi" w:hAnsi="Consolas"/>
          <w:color w:val="000000"/>
          <w:sz w:val="21"/>
          <w:szCs w:val="21"/>
          <w:bdr w:val="none" w:sz="0" w:space="0" w:color="auto" w:frame="1"/>
        </w:rPr>
        <w:t>);</w:t>
      </w:r>
    </w:p>
    <w:p w14:paraId="5843247E" w14:textId="77777777" w:rsidR="00FF23F4" w:rsidRDefault="00FF23F4" w:rsidP="003426B0">
      <w:pPr>
        <w:rPr>
          <w:rStyle w:val="HTMLCode"/>
          <w:rFonts w:ascii="Consolas" w:eastAsiaTheme="minorHAnsi" w:hAnsi="Consolas"/>
          <w:color w:val="000000"/>
          <w:sz w:val="21"/>
          <w:szCs w:val="21"/>
          <w:bdr w:val="none" w:sz="0" w:space="0" w:color="auto" w:frame="1"/>
        </w:rPr>
      </w:pPr>
    </w:p>
    <w:p w14:paraId="5106D8AD" w14:textId="412AAAE1" w:rsidR="00FF23F4" w:rsidRPr="00254AEB" w:rsidRDefault="009E19CC" w:rsidP="003426B0">
      <w:pPr>
        <w:rPr>
          <w:rFonts w:ascii="IBM Plex Sans" w:eastAsia="Times New Roman" w:hAnsi="IBM Plex Sans" w:cs="Times New Roman"/>
          <w:color w:val="161616"/>
          <w:sz w:val="24"/>
          <w:szCs w:val="24"/>
        </w:rPr>
      </w:pPr>
      <w:proofErr w:type="spellStart"/>
      <w:r w:rsidRPr="00254AEB">
        <w:rPr>
          <w:rFonts w:ascii="IBM Plex Sans" w:eastAsia="Times New Roman" w:hAnsi="IBM Plex Sans" w:cs="Times New Roman"/>
          <w:b/>
          <w:bCs/>
          <w:color w:val="161616"/>
          <w:sz w:val="24"/>
          <w:szCs w:val="24"/>
        </w:rPr>
        <w:t>ptr</w:t>
      </w:r>
      <w:proofErr w:type="spellEnd"/>
      <w:r w:rsidRPr="00254AEB">
        <w:rPr>
          <w:rFonts w:ascii="IBM Plex Sans" w:eastAsia="Times New Roman" w:hAnsi="IBM Plex Sans" w:cs="Times New Roman"/>
          <w:color w:val="161616"/>
          <w:sz w:val="24"/>
          <w:szCs w:val="24"/>
        </w:rPr>
        <w:t xml:space="preserve"> </w:t>
      </w:r>
      <w:r w:rsidR="00FF23F4" w:rsidRPr="00254AEB">
        <w:rPr>
          <w:rFonts w:ascii="IBM Plex Sans" w:eastAsia="Times New Roman" w:hAnsi="IBM Plex Sans" w:cs="Times New Roman"/>
          <w:color w:val="161616"/>
          <w:sz w:val="24"/>
          <w:szCs w:val="24"/>
        </w:rPr>
        <w:t>is a pointer to a function taking one argument, an integer, and that returns void. It's as if you're declaring a function called "*</w:t>
      </w:r>
      <w:proofErr w:type="spellStart"/>
      <w:r w:rsidRPr="00254AEB">
        <w:rPr>
          <w:rFonts w:ascii="IBM Plex Sans" w:eastAsia="Times New Roman" w:hAnsi="IBM Plex Sans" w:cs="Times New Roman"/>
          <w:b/>
          <w:bCs/>
          <w:color w:val="161616"/>
          <w:sz w:val="24"/>
          <w:szCs w:val="24"/>
        </w:rPr>
        <w:t>ptr</w:t>
      </w:r>
      <w:proofErr w:type="spellEnd"/>
      <w:r w:rsidR="00FF23F4" w:rsidRPr="00254AEB">
        <w:rPr>
          <w:rFonts w:ascii="IBM Plex Sans" w:eastAsia="Times New Roman" w:hAnsi="IBM Plex Sans" w:cs="Times New Roman"/>
          <w:color w:val="161616"/>
          <w:sz w:val="24"/>
          <w:szCs w:val="24"/>
        </w:rPr>
        <w:t>", which takes an int and returns void; now, if *</w:t>
      </w:r>
      <w:proofErr w:type="spellStart"/>
      <w:r w:rsidRPr="00254AEB">
        <w:rPr>
          <w:rFonts w:ascii="IBM Plex Sans" w:eastAsia="Times New Roman" w:hAnsi="IBM Plex Sans" w:cs="Times New Roman"/>
          <w:b/>
          <w:bCs/>
          <w:color w:val="161616"/>
          <w:sz w:val="24"/>
          <w:szCs w:val="24"/>
        </w:rPr>
        <w:t>ptr</w:t>
      </w:r>
      <w:proofErr w:type="spellEnd"/>
      <w:r w:rsidR="00FF23F4" w:rsidRPr="00254AEB">
        <w:rPr>
          <w:rFonts w:ascii="IBM Plex Sans" w:eastAsia="Times New Roman" w:hAnsi="IBM Plex Sans" w:cs="Times New Roman"/>
          <w:color w:val="161616"/>
          <w:sz w:val="24"/>
          <w:szCs w:val="24"/>
        </w:rPr>
        <w:t xml:space="preserve"> is a function, then </w:t>
      </w:r>
      <w:proofErr w:type="spellStart"/>
      <w:r w:rsidR="00346FAB" w:rsidRPr="00254AEB">
        <w:rPr>
          <w:rFonts w:ascii="IBM Plex Sans" w:eastAsia="Times New Roman" w:hAnsi="IBM Plex Sans" w:cs="Times New Roman"/>
          <w:b/>
          <w:bCs/>
          <w:color w:val="161616"/>
          <w:sz w:val="24"/>
          <w:szCs w:val="24"/>
        </w:rPr>
        <w:t>ptr</w:t>
      </w:r>
      <w:proofErr w:type="spellEnd"/>
      <w:r w:rsidR="00346FAB" w:rsidRPr="00254AEB">
        <w:rPr>
          <w:rFonts w:ascii="IBM Plex Sans" w:eastAsia="Times New Roman" w:hAnsi="IBM Plex Sans" w:cs="Times New Roman"/>
          <w:color w:val="161616"/>
          <w:sz w:val="24"/>
          <w:szCs w:val="24"/>
        </w:rPr>
        <w:t xml:space="preserve"> </w:t>
      </w:r>
      <w:r w:rsidR="00FF23F4" w:rsidRPr="00254AEB">
        <w:rPr>
          <w:rFonts w:ascii="IBM Plex Sans" w:eastAsia="Times New Roman" w:hAnsi="IBM Plex Sans" w:cs="Times New Roman"/>
          <w:color w:val="161616"/>
          <w:sz w:val="24"/>
          <w:szCs w:val="24"/>
        </w:rPr>
        <w:t>must be a pointer to a function.</w:t>
      </w:r>
    </w:p>
    <w:p w14:paraId="1CEA4E2F" w14:textId="63C62FBF" w:rsidR="00F67E83" w:rsidRPr="00254AEB" w:rsidRDefault="00F67E83" w:rsidP="003426B0">
      <w:pPr>
        <w:rPr>
          <w:rFonts w:ascii="IBM Plex Sans" w:eastAsia="Times New Roman" w:hAnsi="IBM Plex Sans" w:cs="Times New Roman"/>
          <w:color w:val="161616"/>
          <w:sz w:val="24"/>
          <w:szCs w:val="24"/>
        </w:rPr>
      </w:pPr>
    </w:p>
    <w:p w14:paraId="4522A7F3" w14:textId="3039B73D" w:rsidR="00F67E83" w:rsidRPr="00254AEB" w:rsidRDefault="00F67E83" w:rsidP="003426B0">
      <w:pPr>
        <w:rPr>
          <w:rFonts w:ascii="IBM Plex Sans" w:eastAsia="Times New Roman" w:hAnsi="IBM Plex Sans" w:cs="Times New Roman"/>
          <w:color w:val="161616"/>
          <w:sz w:val="24"/>
          <w:szCs w:val="24"/>
        </w:rPr>
      </w:pPr>
      <w:r w:rsidRPr="00254AEB">
        <w:rPr>
          <w:rFonts w:ascii="IBM Plex Sans" w:eastAsia="Times New Roman" w:hAnsi="IBM Plex Sans" w:cs="Times New Roman"/>
          <w:color w:val="161616"/>
          <w:sz w:val="24"/>
          <w:szCs w:val="24"/>
        </w:rPr>
        <w:t>To call the function pointed to by a function pointer, you treat the function pointer as though it were the name of the function you wish to call.</w:t>
      </w:r>
    </w:p>
    <w:p w14:paraId="313764D8" w14:textId="35248976" w:rsidR="00A62D80" w:rsidRDefault="00A62D80" w:rsidP="003426B0">
      <w:pPr>
        <w:rPr>
          <w:rFonts w:ascii="IBM Plex Sans" w:eastAsia="Times New Roman" w:hAnsi="IBM Plex Sans" w:cs="Times New Roman"/>
          <w:color w:val="161616"/>
          <w:sz w:val="24"/>
          <w:szCs w:val="24"/>
        </w:rPr>
      </w:pPr>
    </w:p>
    <w:p w14:paraId="62EBC2AD"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b/>
          <w:bCs/>
          <w:color w:val="333399"/>
          <w:sz w:val="24"/>
          <w:szCs w:val="24"/>
        </w:rPr>
        <w:t>void</w:t>
      </w:r>
      <w:r w:rsidRPr="00A62D80">
        <w:rPr>
          <w:rFonts w:ascii="Source Code Pro" w:eastAsia="Times New Roman" w:hAnsi="Source Code Pro" w:cs="Courier New"/>
          <w:color w:val="333333"/>
          <w:sz w:val="24"/>
          <w:szCs w:val="24"/>
        </w:rPr>
        <w:t xml:space="preserve"> </w:t>
      </w:r>
      <w:proofErr w:type="gramStart"/>
      <w:r w:rsidRPr="00A62D80">
        <w:rPr>
          <w:rFonts w:ascii="Source Code Pro" w:eastAsia="Times New Roman" w:hAnsi="Source Code Pro" w:cs="Courier New"/>
          <w:b/>
          <w:bCs/>
          <w:color w:val="0066BB"/>
          <w:sz w:val="24"/>
          <w:szCs w:val="24"/>
        </w:rPr>
        <w:t>hello</w:t>
      </w:r>
      <w:r w:rsidRPr="00A62D80">
        <w:rPr>
          <w:rFonts w:ascii="Source Code Pro" w:eastAsia="Times New Roman" w:hAnsi="Source Code Pro" w:cs="Courier New"/>
          <w:color w:val="333333"/>
          <w:sz w:val="24"/>
          <w:szCs w:val="24"/>
        </w:rPr>
        <w:t>(</w:t>
      </w:r>
      <w:proofErr w:type="gramEnd"/>
      <w:r w:rsidRPr="00A62D80">
        <w:rPr>
          <w:rFonts w:ascii="Source Code Pro" w:eastAsia="Times New Roman" w:hAnsi="Source Code Pro" w:cs="Courier New"/>
          <w:color w:val="333333"/>
          <w:sz w:val="24"/>
          <w:szCs w:val="24"/>
        </w:rPr>
        <w:t>)</w:t>
      </w:r>
    </w:p>
    <w:p w14:paraId="099861F5"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w:t>
      </w:r>
    </w:p>
    <w:p w14:paraId="35F2B831"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 xml:space="preserve">   </w:t>
      </w:r>
      <w:proofErr w:type="spellStart"/>
      <w:r w:rsidRPr="00A62D80">
        <w:rPr>
          <w:rFonts w:ascii="Source Code Pro" w:eastAsia="Times New Roman" w:hAnsi="Source Code Pro" w:cs="Courier New"/>
          <w:color w:val="333333"/>
          <w:sz w:val="24"/>
          <w:szCs w:val="24"/>
        </w:rPr>
        <w:t>printf</w:t>
      </w:r>
      <w:proofErr w:type="spellEnd"/>
      <w:r w:rsidRPr="00A62D80">
        <w:rPr>
          <w:rFonts w:ascii="Source Code Pro" w:eastAsia="Times New Roman" w:hAnsi="Source Code Pro" w:cs="Courier New"/>
          <w:color w:val="333333"/>
          <w:sz w:val="24"/>
          <w:szCs w:val="24"/>
        </w:rPr>
        <w:t>(</w:t>
      </w:r>
      <w:r w:rsidRPr="00A62D80">
        <w:rPr>
          <w:rFonts w:ascii="Source Code Pro" w:eastAsia="Times New Roman" w:hAnsi="Source Code Pro" w:cs="Courier New"/>
          <w:color w:val="333333"/>
          <w:sz w:val="24"/>
          <w:szCs w:val="24"/>
          <w:shd w:val="clear" w:color="auto" w:fill="FFF0F0"/>
        </w:rPr>
        <w:t>"Hello</w:t>
      </w:r>
      <w:r w:rsidRPr="00A62D80">
        <w:rPr>
          <w:rFonts w:ascii="Source Code Pro" w:eastAsia="Times New Roman" w:hAnsi="Source Code Pro" w:cs="Courier New"/>
          <w:b/>
          <w:bCs/>
          <w:color w:val="666666"/>
          <w:sz w:val="24"/>
          <w:szCs w:val="24"/>
          <w:shd w:val="clear" w:color="auto" w:fill="FFF0F0"/>
        </w:rPr>
        <w:t>\n</w:t>
      </w:r>
      <w:r w:rsidRPr="00A62D80">
        <w:rPr>
          <w:rFonts w:ascii="Source Code Pro" w:eastAsia="Times New Roman" w:hAnsi="Source Code Pro" w:cs="Courier New"/>
          <w:color w:val="333333"/>
          <w:sz w:val="24"/>
          <w:szCs w:val="24"/>
          <w:shd w:val="clear" w:color="auto" w:fill="FFF0F0"/>
        </w:rPr>
        <w:t>"</w:t>
      </w:r>
      <w:r w:rsidRPr="00A62D80">
        <w:rPr>
          <w:rFonts w:ascii="Source Code Pro" w:eastAsia="Times New Roman" w:hAnsi="Source Code Pro" w:cs="Courier New"/>
          <w:color w:val="333333"/>
          <w:sz w:val="24"/>
          <w:szCs w:val="24"/>
        </w:rPr>
        <w:t>);</w:t>
      </w:r>
    </w:p>
    <w:p w14:paraId="3B90EE84"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w:t>
      </w:r>
    </w:p>
    <w:p w14:paraId="421B1911"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p>
    <w:p w14:paraId="249D7639"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b/>
          <w:bCs/>
          <w:color w:val="333399"/>
          <w:sz w:val="24"/>
          <w:szCs w:val="24"/>
        </w:rPr>
        <w:t>int</w:t>
      </w:r>
      <w:r w:rsidRPr="00A62D80">
        <w:rPr>
          <w:rFonts w:ascii="Source Code Pro" w:eastAsia="Times New Roman" w:hAnsi="Source Code Pro" w:cs="Courier New"/>
          <w:color w:val="333333"/>
          <w:sz w:val="24"/>
          <w:szCs w:val="24"/>
        </w:rPr>
        <w:t xml:space="preserve"> </w:t>
      </w:r>
      <w:proofErr w:type="gramStart"/>
      <w:r w:rsidRPr="00A62D80">
        <w:rPr>
          <w:rFonts w:ascii="Source Code Pro" w:eastAsia="Times New Roman" w:hAnsi="Source Code Pro" w:cs="Courier New"/>
          <w:b/>
          <w:bCs/>
          <w:color w:val="0066BB"/>
          <w:sz w:val="24"/>
          <w:szCs w:val="24"/>
        </w:rPr>
        <w:t>main</w:t>
      </w:r>
      <w:r w:rsidRPr="00A62D80">
        <w:rPr>
          <w:rFonts w:ascii="Source Code Pro" w:eastAsia="Times New Roman" w:hAnsi="Source Code Pro" w:cs="Courier New"/>
          <w:color w:val="333333"/>
          <w:sz w:val="24"/>
          <w:szCs w:val="24"/>
        </w:rPr>
        <w:t>(</w:t>
      </w:r>
      <w:proofErr w:type="gramEnd"/>
      <w:r w:rsidRPr="00A62D80">
        <w:rPr>
          <w:rFonts w:ascii="Source Code Pro" w:eastAsia="Times New Roman" w:hAnsi="Source Code Pro" w:cs="Courier New"/>
          <w:color w:val="333333"/>
          <w:sz w:val="24"/>
          <w:szCs w:val="24"/>
        </w:rPr>
        <w:t>)</w:t>
      </w:r>
    </w:p>
    <w:p w14:paraId="47CD2267"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lastRenderedPageBreak/>
        <w:t>{</w:t>
      </w:r>
    </w:p>
    <w:p w14:paraId="23AD9E04" w14:textId="7EBB97BF"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 xml:space="preserve">   </w:t>
      </w:r>
      <w:r w:rsidRPr="00A62D80">
        <w:rPr>
          <w:rFonts w:ascii="Source Code Pro" w:eastAsia="Times New Roman" w:hAnsi="Source Code Pro" w:cs="Courier New"/>
          <w:b/>
          <w:bCs/>
          <w:color w:val="333399"/>
          <w:sz w:val="24"/>
          <w:szCs w:val="24"/>
        </w:rPr>
        <w:t>void</w:t>
      </w:r>
      <w:r w:rsidRPr="00A62D80">
        <w:rPr>
          <w:rFonts w:ascii="Source Code Pro" w:eastAsia="Times New Roman" w:hAnsi="Source Code Pro" w:cs="Courier New"/>
          <w:color w:val="333333"/>
          <w:sz w:val="24"/>
          <w:szCs w:val="24"/>
        </w:rPr>
        <w:t xml:space="preserve"> (*</w:t>
      </w:r>
      <w:proofErr w:type="spellStart"/>
      <w:proofErr w:type="gramStart"/>
      <w:r>
        <w:rPr>
          <w:rFonts w:ascii="Source Code Pro" w:eastAsia="Times New Roman" w:hAnsi="Source Code Pro" w:cs="Courier New"/>
          <w:color w:val="333333"/>
          <w:sz w:val="24"/>
          <w:szCs w:val="24"/>
        </w:rPr>
        <w:t>ptr</w:t>
      </w:r>
      <w:proofErr w:type="spellEnd"/>
      <w:r w:rsidRPr="00A62D80">
        <w:rPr>
          <w:rFonts w:ascii="Source Code Pro" w:eastAsia="Times New Roman" w:hAnsi="Source Code Pro" w:cs="Courier New"/>
          <w:color w:val="333333"/>
          <w:sz w:val="24"/>
          <w:szCs w:val="24"/>
        </w:rPr>
        <w:t>)(</w:t>
      </w:r>
      <w:proofErr w:type="gramEnd"/>
      <w:r w:rsidRPr="00A62D80">
        <w:rPr>
          <w:rFonts w:ascii="Source Code Pro" w:eastAsia="Times New Roman" w:hAnsi="Source Code Pro" w:cs="Courier New"/>
          <w:color w:val="333333"/>
          <w:sz w:val="24"/>
          <w:szCs w:val="24"/>
        </w:rPr>
        <w:t>);</w:t>
      </w:r>
    </w:p>
    <w:p w14:paraId="5693B5B3"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p>
    <w:p w14:paraId="7BAE8158" w14:textId="73064D8B"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 xml:space="preserve">   </w:t>
      </w:r>
      <w:proofErr w:type="spellStart"/>
      <w:r>
        <w:rPr>
          <w:rFonts w:ascii="Source Code Pro" w:eastAsia="Times New Roman" w:hAnsi="Source Code Pro" w:cs="Courier New"/>
          <w:color w:val="333333"/>
          <w:sz w:val="24"/>
          <w:szCs w:val="24"/>
        </w:rPr>
        <w:t>ptr</w:t>
      </w:r>
      <w:proofErr w:type="spellEnd"/>
      <w:r w:rsidRPr="00A62D80">
        <w:rPr>
          <w:rFonts w:ascii="Source Code Pro" w:eastAsia="Times New Roman" w:hAnsi="Source Code Pro" w:cs="Courier New"/>
          <w:color w:val="333333"/>
          <w:sz w:val="24"/>
          <w:szCs w:val="24"/>
        </w:rPr>
        <w:t xml:space="preserve"> = hello; </w:t>
      </w:r>
      <w:r w:rsidRPr="00A62D80">
        <w:rPr>
          <w:rFonts w:ascii="Source Code Pro" w:eastAsia="Times New Roman" w:hAnsi="Source Code Pro" w:cs="Courier New"/>
          <w:color w:val="888888"/>
          <w:sz w:val="24"/>
          <w:szCs w:val="24"/>
        </w:rPr>
        <w:t>//</w:t>
      </w:r>
      <w:proofErr w:type="spellStart"/>
      <w:r w:rsidRPr="00A62D80">
        <w:rPr>
          <w:rFonts w:ascii="Source Code Pro" w:eastAsia="Times New Roman" w:hAnsi="Source Code Pro" w:cs="Courier New"/>
          <w:color w:val="888888"/>
          <w:sz w:val="24"/>
          <w:szCs w:val="24"/>
        </w:rPr>
        <w:t>ptr</w:t>
      </w:r>
      <w:proofErr w:type="spellEnd"/>
      <w:r w:rsidRPr="00A62D80">
        <w:rPr>
          <w:rFonts w:ascii="Source Code Pro" w:eastAsia="Times New Roman" w:hAnsi="Source Code Pro" w:cs="Courier New"/>
          <w:color w:val="888888"/>
          <w:sz w:val="24"/>
          <w:szCs w:val="24"/>
        </w:rPr>
        <w:t xml:space="preserve"> references function hello</w:t>
      </w:r>
    </w:p>
    <w:p w14:paraId="70A50DB1"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p>
    <w:p w14:paraId="070B41E8" w14:textId="77777777" w:rsidR="00A62D80" w:rsidRP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 xml:space="preserve">   </w:t>
      </w:r>
      <w:r w:rsidRPr="00A62D80">
        <w:rPr>
          <w:rFonts w:ascii="Source Code Pro" w:eastAsia="Times New Roman" w:hAnsi="Source Code Pro" w:cs="Courier New"/>
          <w:b/>
          <w:bCs/>
          <w:color w:val="008800"/>
          <w:sz w:val="24"/>
          <w:szCs w:val="24"/>
        </w:rPr>
        <w:t>return</w:t>
      </w:r>
      <w:r w:rsidRPr="00A62D80">
        <w:rPr>
          <w:rFonts w:ascii="Source Code Pro" w:eastAsia="Times New Roman" w:hAnsi="Source Code Pro" w:cs="Courier New"/>
          <w:color w:val="333333"/>
          <w:sz w:val="24"/>
          <w:szCs w:val="24"/>
        </w:rPr>
        <w:t xml:space="preserve"> </w:t>
      </w:r>
      <w:r w:rsidRPr="00A62D80">
        <w:rPr>
          <w:rFonts w:ascii="Source Code Pro" w:eastAsia="Times New Roman" w:hAnsi="Source Code Pro" w:cs="Courier New"/>
          <w:b/>
          <w:bCs/>
          <w:color w:val="0000DD"/>
          <w:sz w:val="24"/>
          <w:szCs w:val="24"/>
        </w:rPr>
        <w:t>0</w:t>
      </w:r>
      <w:r w:rsidRPr="00A62D80">
        <w:rPr>
          <w:rFonts w:ascii="Source Code Pro" w:eastAsia="Times New Roman" w:hAnsi="Source Code Pro" w:cs="Courier New"/>
          <w:color w:val="333333"/>
          <w:sz w:val="24"/>
          <w:szCs w:val="24"/>
        </w:rPr>
        <w:t>;</w:t>
      </w:r>
    </w:p>
    <w:p w14:paraId="55EC0578" w14:textId="5BBB75E1" w:rsidR="00A62D80" w:rsidRDefault="00A62D8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Source Code Pro" w:eastAsia="Times New Roman" w:hAnsi="Source Code Pro" w:cs="Courier New"/>
          <w:color w:val="333333"/>
          <w:sz w:val="24"/>
          <w:szCs w:val="24"/>
        </w:rPr>
      </w:pPr>
      <w:r w:rsidRPr="00A62D80">
        <w:rPr>
          <w:rFonts w:ascii="Source Code Pro" w:eastAsia="Times New Roman" w:hAnsi="Source Code Pro" w:cs="Courier New"/>
          <w:color w:val="333333"/>
          <w:sz w:val="24"/>
          <w:szCs w:val="24"/>
        </w:rPr>
        <w:t>}</w:t>
      </w:r>
    </w:p>
    <w:p w14:paraId="41A61E1E" w14:textId="1CDE3586" w:rsidR="003426B0" w:rsidRPr="003426B0" w:rsidRDefault="003426B0" w:rsidP="003426B0">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607EA4AE" w14:textId="77777777" w:rsidR="00A53F11" w:rsidRDefault="003426B0" w:rsidP="00A53F11">
      <w:pPr>
        <w:pStyle w:val="NormalWeb"/>
        <w:numPr>
          <w:ilvl w:val="0"/>
          <w:numId w:val="2"/>
        </w:numPr>
        <w:spacing w:before="0" w:beforeAutospacing="0" w:after="150" w:afterAutospacing="0"/>
        <w:textAlignment w:val="baseline"/>
        <w:rPr>
          <w:rFonts w:ascii="IBM Plex Sans" w:hAnsi="IBM Plex Sans"/>
          <w:color w:val="161616"/>
        </w:rPr>
      </w:pPr>
      <w:r w:rsidRPr="003426B0">
        <w:rPr>
          <w:rFonts w:ascii="IBM Plex Sans" w:hAnsi="IBM Plex Sans"/>
          <w:color w:val="161616"/>
        </w:rPr>
        <w:t>Like normal pointers, we can have an array of function pointers.</w:t>
      </w:r>
    </w:p>
    <w:p w14:paraId="54817A19" w14:textId="77777777" w:rsidR="00A53F11" w:rsidRDefault="00A53F11" w:rsidP="00A53F11">
      <w:pPr>
        <w:pStyle w:val="NormalWeb"/>
        <w:spacing w:before="0" w:beforeAutospacing="0" w:after="150" w:afterAutospacing="0"/>
        <w:textAlignment w:val="baseline"/>
        <w:rPr>
          <w:rFonts w:ascii="IBM Plex Sans" w:hAnsi="IBM Plex Sans"/>
          <w:b/>
          <w:bCs/>
          <w:color w:val="161616"/>
        </w:rPr>
      </w:pPr>
    </w:p>
    <w:p w14:paraId="5626F07C" w14:textId="652EEE86" w:rsidR="003426B0" w:rsidRPr="00A53F11" w:rsidRDefault="003426B0" w:rsidP="00A53F11">
      <w:pPr>
        <w:pStyle w:val="NormalWeb"/>
        <w:spacing w:before="0" w:beforeAutospacing="0" w:after="150" w:afterAutospacing="0"/>
        <w:textAlignment w:val="baseline"/>
        <w:rPr>
          <w:rFonts w:ascii="IBM Plex Sans" w:hAnsi="IBM Plex Sans"/>
          <w:color w:val="161616"/>
        </w:rPr>
      </w:pPr>
      <w:r w:rsidRPr="00A53F11">
        <w:rPr>
          <w:rFonts w:ascii="IBM Plex Sans" w:hAnsi="IBM Plex Sans"/>
          <w:b/>
          <w:bCs/>
          <w:color w:val="161616"/>
        </w:rPr>
        <w:t>Function pointer</w:t>
      </w:r>
      <w:r w:rsidRPr="00A53F11">
        <w:rPr>
          <w:rFonts w:ascii="IBM Plex Sans" w:hAnsi="IBM Plex Sans"/>
          <w:color w:val="161616"/>
        </w:rPr>
        <w:t xml:space="preserve"> can be used in place of switch case. For example, in below program, user is asked for a choice between 0 and 2 to do different tasks.</w:t>
      </w:r>
    </w:p>
    <w:p w14:paraId="2DBCD261"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#include &lt;</w:t>
      </w:r>
      <w:proofErr w:type="spellStart"/>
      <w:r w:rsidRPr="00A53F11">
        <w:rPr>
          <w:rFonts w:ascii="IBM Plex Sans" w:eastAsia="Times New Roman" w:hAnsi="IBM Plex Sans" w:cs="Times New Roman"/>
          <w:color w:val="161616"/>
          <w:sz w:val="24"/>
          <w:szCs w:val="24"/>
        </w:rPr>
        <w:t>stdio.h</w:t>
      </w:r>
      <w:proofErr w:type="spellEnd"/>
      <w:r w:rsidRPr="00A53F11">
        <w:rPr>
          <w:rFonts w:ascii="IBM Plex Sans" w:eastAsia="Times New Roman" w:hAnsi="IBM Plex Sans" w:cs="Times New Roman"/>
          <w:color w:val="161616"/>
          <w:sz w:val="24"/>
          <w:szCs w:val="24"/>
        </w:rPr>
        <w:t>&gt;</w:t>
      </w:r>
    </w:p>
    <w:p w14:paraId="3FDF9267"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 xml:space="preserve">void </w:t>
      </w:r>
      <w:proofErr w:type="gramStart"/>
      <w:r w:rsidRPr="00A53F11">
        <w:rPr>
          <w:rFonts w:ascii="IBM Plex Sans" w:eastAsia="Times New Roman" w:hAnsi="IBM Plex Sans" w:cs="Times New Roman"/>
          <w:color w:val="161616"/>
          <w:sz w:val="24"/>
          <w:szCs w:val="24"/>
        </w:rPr>
        <w:t>add(</w:t>
      </w:r>
      <w:proofErr w:type="gramEnd"/>
      <w:r w:rsidRPr="00A53F11">
        <w:rPr>
          <w:rFonts w:ascii="IBM Plex Sans" w:eastAsia="Times New Roman" w:hAnsi="IBM Plex Sans" w:cs="Times New Roman"/>
          <w:color w:val="161616"/>
          <w:sz w:val="24"/>
          <w:szCs w:val="24"/>
        </w:rPr>
        <w:t>int a, int b)</w:t>
      </w:r>
    </w:p>
    <w:p w14:paraId="7F0057F9"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4B3BF480"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r>
      <w:proofErr w:type="spellStart"/>
      <w:proofErr w:type="gramStart"/>
      <w:r w:rsidRPr="00A53F11">
        <w:rPr>
          <w:rFonts w:ascii="IBM Plex Sans" w:eastAsia="Times New Roman" w:hAnsi="IBM Plex Sans" w:cs="Times New Roman"/>
          <w:color w:val="161616"/>
          <w:sz w:val="24"/>
          <w:szCs w:val="24"/>
        </w:rPr>
        <w:t>printf</w:t>
      </w:r>
      <w:proofErr w:type="spellEnd"/>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 xml:space="preserve">"Addition is %d\n", </w:t>
      </w:r>
      <w:proofErr w:type="spellStart"/>
      <w:r w:rsidRPr="00A53F11">
        <w:rPr>
          <w:rFonts w:ascii="IBM Plex Sans" w:eastAsia="Times New Roman" w:hAnsi="IBM Plex Sans" w:cs="Times New Roman"/>
          <w:color w:val="161616"/>
          <w:sz w:val="24"/>
          <w:szCs w:val="24"/>
        </w:rPr>
        <w:t>a+b</w:t>
      </w:r>
      <w:proofErr w:type="spellEnd"/>
      <w:r w:rsidRPr="00A53F11">
        <w:rPr>
          <w:rFonts w:ascii="IBM Plex Sans" w:eastAsia="Times New Roman" w:hAnsi="IBM Plex Sans" w:cs="Times New Roman"/>
          <w:color w:val="161616"/>
          <w:sz w:val="24"/>
          <w:szCs w:val="24"/>
        </w:rPr>
        <w:t>);</w:t>
      </w:r>
    </w:p>
    <w:p w14:paraId="561FB4E1"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196B0889"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 xml:space="preserve">void </w:t>
      </w:r>
      <w:proofErr w:type="gramStart"/>
      <w:r w:rsidRPr="00A53F11">
        <w:rPr>
          <w:rFonts w:ascii="IBM Plex Sans" w:eastAsia="Times New Roman" w:hAnsi="IBM Plex Sans" w:cs="Times New Roman"/>
          <w:color w:val="161616"/>
          <w:sz w:val="24"/>
          <w:szCs w:val="24"/>
        </w:rPr>
        <w:t>subtract(</w:t>
      </w:r>
      <w:proofErr w:type="gramEnd"/>
      <w:r w:rsidRPr="00A53F11">
        <w:rPr>
          <w:rFonts w:ascii="IBM Plex Sans" w:eastAsia="Times New Roman" w:hAnsi="IBM Plex Sans" w:cs="Times New Roman"/>
          <w:color w:val="161616"/>
          <w:sz w:val="24"/>
          <w:szCs w:val="24"/>
        </w:rPr>
        <w:t>int a, int b)</w:t>
      </w:r>
    </w:p>
    <w:p w14:paraId="3A333FB8"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5B20486A"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r>
      <w:proofErr w:type="spellStart"/>
      <w:proofErr w:type="gramStart"/>
      <w:r w:rsidRPr="00A53F11">
        <w:rPr>
          <w:rFonts w:ascii="IBM Plex Sans" w:eastAsia="Times New Roman" w:hAnsi="IBM Plex Sans" w:cs="Times New Roman"/>
          <w:color w:val="161616"/>
          <w:sz w:val="24"/>
          <w:szCs w:val="24"/>
        </w:rPr>
        <w:t>printf</w:t>
      </w:r>
      <w:proofErr w:type="spellEnd"/>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"Subtraction is %d\n", a-b);</w:t>
      </w:r>
    </w:p>
    <w:p w14:paraId="0086EACB"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52EA30E2"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 xml:space="preserve">void </w:t>
      </w:r>
      <w:proofErr w:type="gramStart"/>
      <w:r w:rsidRPr="00A53F11">
        <w:rPr>
          <w:rFonts w:ascii="IBM Plex Sans" w:eastAsia="Times New Roman" w:hAnsi="IBM Plex Sans" w:cs="Times New Roman"/>
          <w:color w:val="161616"/>
          <w:sz w:val="24"/>
          <w:szCs w:val="24"/>
        </w:rPr>
        <w:t>multiply(</w:t>
      </w:r>
      <w:proofErr w:type="gramEnd"/>
      <w:r w:rsidRPr="00A53F11">
        <w:rPr>
          <w:rFonts w:ascii="IBM Plex Sans" w:eastAsia="Times New Roman" w:hAnsi="IBM Plex Sans" w:cs="Times New Roman"/>
          <w:color w:val="161616"/>
          <w:sz w:val="24"/>
          <w:szCs w:val="24"/>
        </w:rPr>
        <w:t>int a, int b)</w:t>
      </w:r>
    </w:p>
    <w:p w14:paraId="7D621E59"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3833363E"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r>
      <w:proofErr w:type="spellStart"/>
      <w:proofErr w:type="gramStart"/>
      <w:r w:rsidRPr="00A53F11">
        <w:rPr>
          <w:rFonts w:ascii="IBM Plex Sans" w:eastAsia="Times New Roman" w:hAnsi="IBM Plex Sans" w:cs="Times New Roman"/>
          <w:color w:val="161616"/>
          <w:sz w:val="24"/>
          <w:szCs w:val="24"/>
        </w:rPr>
        <w:t>printf</w:t>
      </w:r>
      <w:proofErr w:type="spellEnd"/>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"Multiplication is %d\n", a*b);</w:t>
      </w:r>
    </w:p>
    <w:p w14:paraId="1FB4B062"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71DF5A7E"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209F8B23"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 xml:space="preserve">int </w:t>
      </w:r>
      <w:proofErr w:type="gramStart"/>
      <w:r w:rsidRPr="00A53F11">
        <w:rPr>
          <w:rFonts w:ascii="IBM Plex Sans" w:eastAsia="Times New Roman" w:hAnsi="IBM Plex Sans" w:cs="Times New Roman"/>
          <w:color w:val="161616"/>
          <w:sz w:val="24"/>
          <w:szCs w:val="24"/>
        </w:rPr>
        <w:t>main(</w:t>
      </w:r>
      <w:proofErr w:type="gramEnd"/>
      <w:r w:rsidRPr="00A53F11">
        <w:rPr>
          <w:rFonts w:ascii="IBM Plex Sans" w:eastAsia="Times New Roman" w:hAnsi="IBM Plex Sans" w:cs="Times New Roman"/>
          <w:color w:val="161616"/>
          <w:sz w:val="24"/>
          <w:szCs w:val="24"/>
        </w:rPr>
        <w:t>)</w:t>
      </w:r>
    </w:p>
    <w:p w14:paraId="23A97ED4"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38735EF0"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t xml:space="preserve">// </w:t>
      </w:r>
      <w:proofErr w:type="spellStart"/>
      <w:r w:rsidRPr="00A53F11">
        <w:rPr>
          <w:rFonts w:ascii="IBM Plex Sans" w:eastAsia="Times New Roman" w:hAnsi="IBM Plex Sans" w:cs="Times New Roman"/>
          <w:color w:val="161616"/>
          <w:sz w:val="24"/>
          <w:szCs w:val="24"/>
        </w:rPr>
        <w:t>fun_ptr_arr</w:t>
      </w:r>
      <w:proofErr w:type="spellEnd"/>
      <w:r w:rsidRPr="00A53F11">
        <w:rPr>
          <w:rFonts w:ascii="IBM Plex Sans" w:eastAsia="Times New Roman" w:hAnsi="IBM Plex Sans" w:cs="Times New Roman"/>
          <w:color w:val="161616"/>
          <w:sz w:val="24"/>
          <w:szCs w:val="24"/>
        </w:rPr>
        <w:t xml:space="preserve"> is an array of function pointers</w:t>
      </w:r>
    </w:p>
    <w:p w14:paraId="3D0DE173"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t>void (*</w:t>
      </w:r>
      <w:proofErr w:type="spellStart"/>
      <w:r w:rsidRPr="00A53F11">
        <w:rPr>
          <w:rFonts w:ascii="IBM Plex Sans" w:eastAsia="Times New Roman" w:hAnsi="IBM Plex Sans" w:cs="Times New Roman"/>
          <w:color w:val="161616"/>
          <w:sz w:val="24"/>
          <w:szCs w:val="24"/>
        </w:rPr>
        <w:t>fun_ptr_</w:t>
      </w:r>
      <w:proofErr w:type="gramStart"/>
      <w:r w:rsidRPr="00A53F11">
        <w:rPr>
          <w:rFonts w:ascii="IBM Plex Sans" w:eastAsia="Times New Roman" w:hAnsi="IBM Plex Sans" w:cs="Times New Roman"/>
          <w:color w:val="161616"/>
          <w:sz w:val="24"/>
          <w:szCs w:val="24"/>
        </w:rPr>
        <w:t>arr</w:t>
      </w:r>
      <w:proofErr w:type="spellEnd"/>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])(int, int) = {add, subtract, multiply};</w:t>
      </w:r>
    </w:p>
    <w:p w14:paraId="588EBE76"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t xml:space="preserve">unsigned int </w:t>
      </w:r>
      <w:proofErr w:type="spellStart"/>
      <w:r w:rsidRPr="00A53F11">
        <w:rPr>
          <w:rFonts w:ascii="IBM Plex Sans" w:eastAsia="Times New Roman" w:hAnsi="IBM Plex Sans" w:cs="Times New Roman"/>
          <w:color w:val="161616"/>
          <w:sz w:val="24"/>
          <w:szCs w:val="24"/>
        </w:rPr>
        <w:t>ch</w:t>
      </w:r>
      <w:proofErr w:type="spellEnd"/>
      <w:r w:rsidRPr="00A53F11">
        <w:rPr>
          <w:rFonts w:ascii="IBM Plex Sans" w:eastAsia="Times New Roman" w:hAnsi="IBM Plex Sans" w:cs="Times New Roman"/>
          <w:color w:val="161616"/>
          <w:sz w:val="24"/>
          <w:szCs w:val="24"/>
        </w:rPr>
        <w:t>, a = 15, b = 10;</w:t>
      </w:r>
    </w:p>
    <w:p w14:paraId="772D8BDB"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295B4C58"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r>
      <w:proofErr w:type="spellStart"/>
      <w:proofErr w:type="gramStart"/>
      <w:r w:rsidRPr="00A53F11">
        <w:rPr>
          <w:rFonts w:ascii="IBM Plex Sans" w:eastAsia="Times New Roman" w:hAnsi="IBM Plex Sans" w:cs="Times New Roman"/>
          <w:color w:val="161616"/>
          <w:sz w:val="24"/>
          <w:szCs w:val="24"/>
        </w:rPr>
        <w:t>printf</w:t>
      </w:r>
      <w:proofErr w:type="spellEnd"/>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"Enter Choice: 0 for add, 1 for subtract and 2 "</w:t>
      </w:r>
    </w:p>
    <w:p w14:paraId="2E8C8225"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r>
      <w:r w:rsidRPr="00A53F11">
        <w:rPr>
          <w:rFonts w:ascii="IBM Plex Sans" w:eastAsia="Times New Roman" w:hAnsi="IBM Plex Sans" w:cs="Times New Roman"/>
          <w:color w:val="161616"/>
          <w:sz w:val="24"/>
          <w:szCs w:val="24"/>
        </w:rPr>
        <w:tab/>
      </w:r>
      <w:r w:rsidRPr="00A53F11">
        <w:rPr>
          <w:rFonts w:ascii="IBM Plex Sans" w:eastAsia="Times New Roman" w:hAnsi="IBM Plex Sans" w:cs="Times New Roman"/>
          <w:color w:val="161616"/>
          <w:sz w:val="24"/>
          <w:szCs w:val="24"/>
        </w:rPr>
        <w:tab/>
        <w:t>"</w:t>
      </w:r>
      <w:proofErr w:type="gramStart"/>
      <w:r w:rsidRPr="00A53F11">
        <w:rPr>
          <w:rFonts w:ascii="IBM Plex Sans" w:eastAsia="Times New Roman" w:hAnsi="IBM Plex Sans" w:cs="Times New Roman"/>
          <w:color w:val="161616"/>
          <w:sz w:val="24"/>
          <w:szCs w:val="24"/>
        </w:rPr>
        <w:t>for</w:t>
      </w:r>
      <w:proofErr w:type="gramEnd"/>
      <w:r w:rsidRPr="00A53F11">
        <w:rPr>
          <w:rFonts w:ascii="IBM Plex Sans" w:eastAsia="Times New Roman" w:hAnsi="IBM Plex Sans" w:cs="Times New Roman"/>
          <w:color w:val="161616"/>
          <w:sz w:val="24"/>
          <w:szCs w:val="24"/>
        </w:rPr>
        <w:t xml:space="preserve"> multiply\n");</w:t>
      </w:r>
    </w:p>
    <w:p w14:paraId="5F69856E"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r>
      <w:proofErr w:type="spellStart"/>
      <w:proofErr w:type="gramStart"/>
      <w:r w:rsidRPr="00A53F11">
        <w:rPr>
          <w:rFonts w:ascii="IBM Plex Sans" w:eastAsia="Times New Roman" w:hAnsi="IBM Plex Sans" w:cs="Times New Roman"/>
          <w:color w:val="161616"/>
          <w:sz w:val="24"/>
          <w:szCs w:val="24"/>
        </w:rPr>
        <w:t>scanf</w:t>
      </w:r>
      <w:proofErr w:type="spellEnd"/>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"%d", &amp;</w:t>
      </w:r>
      <w:proofErr w:type="spellStart"/>
      <w:r w:rsidRPr="00A53F11">
        <w:rPr>
          <w:rFonts w:ascii="IBM Plex Sans" w:eastAsia="Times New Roman" w:hAnsi="IBM Plex Sans" w:cs="Times New Roman"/>
          <w:color w:val="161616"/>
          <w:sz w:val="24"/>
          <w:szCs w:val="24"/>
        </w:rPr>
        <w:t>ch</w:t>
      </w:r>
      <w:proofErr w:type="spellEnd"/>
      <w:r w:rsidRPr="00A53F11">
        <w:rPr>
          <w:rFonts w:ascii="IBM Plex Sans" w:eastAsia="Times New Roman" w:hAnsi="IBM Plex Sans" w:cs="Times New Roman"/>
          <w:color w:val="161616"/>
          <w:sz w:val="24"/>
          <w:szCs w:val="24"/>
        </w:rPr>
        <w:t>);</w:t>
      </w:r>
    </w:p>
    <w:p w14:paraId="6E30AB71"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5C2E1020"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t>if (</w:t>
      </w:r>
      <w:proofErr w:type="spellStart"/>
      <w:r w:rsidRPr="00A53F11">
        <w:rPr>
          <w:rFonts w:ascii="IBM Plex Sans" w:eastAsia="Times New Roman" w:hAnsi="IBM Plex Sans" w:cs="Times New Roman"/>
          <w:color w:val="161616"/>
          <w:sz w:val="24"/>
          <w:szCs w:val="24"/>
        </w:rPr>
        <w:t>ch</w:t>
      </w:r>
      <w:proofErr w:type="spellEnd"/>
      <w:r w:rsidRPr="00A53F11">
        <w:rPr>
          <w:rFonts w:ascii="IBM Plex Sans" w:eastAsia="Times New Roman" w:hAnsi="IBM Plex Sans" w:cs="Times New Roman"/>
          <w:color w:val="161616"/>
          <w:sz w:val="24"/>
          <w:szCs w:val="24"/>
        </w:rPr>
        <w:t xml:space="preserve"> &gt; 2) return 0;</w:t>
      </w:r>
    </w:p>
    <w:p w14:paraId="6E2D820D"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62E3122C"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t>(*</w:t>
      </w:r>
      <w:proofErr w:type="spellStart"/>
      <w:r w:rsidRPr="00A53F11">
        <w:rPr>
          <w:rFonts w:ascii="IBM Plex Sans" w:eastAsia="Times New Roman" w:hAnsi="IBM Plex Sans" w:cs="Times New Roman"/>
          <w:color w:val="161616"/>
          <w:sz w:val="24"/>
          <w:szCs w:val="24"/>
        </w:rPr>
        <w:t>fun_ptr_arr</w:t>
      </w:r>
      <w:proofErr w:type="spellEnd"/>
      <w:r w:rsidRPr="00A53F11">
        <w:rPr>
          <w:rFonts w:ascii="IBM Plex Sans" w:eastAsia="Times New Roman" w:hAnsi="IBM Plex Sans" w:cs="Times New Roman"/>
          <w:color w:val="161616"/>
          <w:sz w:val="24"/>
          <w:szCs w:val="24"/>
        </w:rPr>
        <w:t>[</w:t>
      </w:r>
      <w:proofErr w:type="spellStart"/>
      <w:r w:rsidRPr="00A53F11">
        <w:rPr>
          <w:rFonts w:ascii="IBM Plex Sans" w:eastAsia="Times New Roman" w:hAnsi="IBM Plex Sans" w:cs="Times New Roman"/>
          <w:color w:val="161616"/>
          <w:sz w:val="24"/>
          <w:szCs w:val="24"/>
        </w:rPr>
        <w:t>ch</w:t>
      </w:r>
      <w:proofErr w:type="spellEnd"/>
      <w:proofErr w:type="gramStart"/>
      <w:r w:rsidRPr="00A53F11">
        <w:rPr>
          <w:rFonts w:ascii="IBM Plex Sans" w:eastAsia="Times New Roman" w:hAnsi="IBM Plex Sans" w:cs="Times New Roman"/>
          <w:color w:val="161616"/>
          <w:sz w:val="24"/>
          <w:szCs w:val="24"/>
        </w:rPr>
        <w:t>])(</w:t>
      </w:r>
      <w:proofErr w:type="gramEnd"/>
      <w:r w:rsidRPr="00A53F11">
        <w:rPr>
          <w:rFonts w:ascii="IBM Plex Sans" w:eastAsia="Times New Roman" w:hAnsi="IBM Plex Sans" w:cs="Times New Roman"/>
          <w:color w:val="161616"/>
          <w:sz w:val="24"/>
          <w:szCs w:val="24"/>
        </w:rPr>
        <w:t>a, b);</w:t>
      </w:r>
    </w:p>
    <w:p w14:paraId="3C3D2017"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1004E0BC" w14:textId="77777777" w:rsidR="00A53F11" w:rsidRP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ab/>
        <w:t>return 0;</w:t>
      </w:r>
    </w:p>
    <w:p w14:paraId="13B81A3E" w14:textId="574BA0DC" w:rsidR="003426B0"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r w:rsidRPr="00A53F11">
        <w:rPr>
          <w:rFonts w:ascii="IBM Plex Sans" w:eastAsia="Times New Roman" w:hAnsi="IBM Plex Sans" w:cs="Times New Roman"/>
          <w:color w:val="161616"/>
          <w:sz w:val="24"/>
          <w:szCs w:val="24"/>
        </w:rPr>
        <w:t>}</w:t>
      </w:r>
    </w:p>
    <w:p w14:paraId="0B66F98F" w14:textId="08808A11" w:rsid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463D5A9C" w14:textId="772F3CBF" w:rsidR="00A53F11" w:rsidRDefault="00A53F11"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color w:val="161616"/>
          <w:sz w:val="24"/>
          <w:szCs w:val="24"/>
        </w:rPr>
      </w:pPr>
    </w:p>
    <w:p w14:paraId="6A3A5DCD" w14:textId="01ACCE7F" w:rsidR="007808CB" w:rsidRDefault="007808CB"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b/>
          <w:bCs/>
          <w:color w:val="161616"/>
          <w:sz w:val="32"/>
          <w:szCs w:val="32"/>
        </w:rPr>
      </w:pPr>
      <w:r w:rsidRPr="007808CB">
        <w:rPr>
          <w:rFonts w:ascii="IBM Plex Sans" w:eastAsia="Times New Roman" w:hAnsi="IBM Plex Sans" w:cs="Times New Roman"/>
          <w:b/>
          <w:bCs/>
          <w:color w:val="161616"/>
          <w:sz w:val="32"/>
          <w:szCs w:val="32"/>
        </w:rPr>
        <w:t>Benefits of Function Pointers</w:t>
      </w:r>
    </w:p>
    <w:p w14:paraId="78C99C92" w14:textId="77777777" w:rsidR="007808CB" w:rsidRPr="007808CB" w:rsidRDefault="007808CB" w:rsidP="007808C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808CB">
        <w:rPr>
          <w:rFonts w:ascii="Verdana" w:eastAsia="Times New Roman" w:hAnsi="Verdana" w:cs="Times New Roman"/>
          <w:color w:val="000000"/>
          <w:sz w:val="24"/>
          <w:szCs w:val="24"/>
        </w:rPr>
        <w:t xml:space="preserve">Function pointers provide </w:t>
      </w:r>
      <w:r w:rsidRPr="007808CB">
        <w:rPr>
          <w:rFonts w:ascii="Verdana" w:eastAsia="Times New Roman" w:hAnsi="Verdana" w:cs="Times New Roman"/>
          <w:color w:val="4472C4" w:themeColor="accent1"/>
          <w:sz w:val="24"/>
          <w:szCs w:val="24"/>
        </w:rPr>
        <w:t xml:space="preserve">a way of passing around instructions </w:t>
      </w:r>
      <w:r w:rsidRPr="007808CB">
        <w:rPr>
          <w:rFonts w:ascii="Verdana" w:eastAsia="Times New Roman" w:hAnsi="Verdana" w:cs="Times New Roman"/>
          <w:color w:val="000000"/>
          <w:sz w:val="24"/>
          <w:szCs w:val="24"/>
        </w:rPr>
        <w:t>for how to do something</w:t>
      </w:r>
    </w:p>
    <w:p w14:paraId="6988782F" w14:textId="77777777" w:rsidR="007808CB" w:rsidRPr="007808CB" w:rsidRDefault="007808CB" w:rsidP="007808C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808CB">
        <w:rPr>
          <w:rFonts w:ascii="Verdana" w:eastAsia="Times New Roman" w:hAnsi="Verdana" w:cs="Times New Roman"/>
          <w:color w:val="000000"/>
          <w:sz w:val="24"/>
          <w:szCs w:val="24"/>
        </w:rPr>
        <w:t xml:space="preserve">You can write </w:t>
      </w:r>
      <w:r w:rsidRPr="007808CB">
        <w:rPr>
          <w:rFonts w:ascii="Verdana" w:eastAsia="Times New Roman" w:hAnsi="Verdana" w:cs="Times New Roman"/>
          <w:color w:val="4472C4" w:themeColor="accent1"/>
          <w:sz w:val="24"/>
          <w:szCs w:val="24"/>
        </w:rPr>
        <w:t>flexible</w:t>
      </w:r>
      <w:r w:rsidRPr="007808CB">
        <w:rPr>
          <w:rFonts w:ascii="Verdana" w:eastAsia="Times New Roman" w:hAnsi="Verdana" w:cs="Times New Roman"/>
          <w:color w:val="000000"/>
          <w:sz w:val="24"/>
          <w:szCs w:val="24"/>
        </w:rPr>
        <w:t xml:space="preserve"> functions and libraries that allow the programmer to choose behavior by passing function pointers as arguments</w:t>
      </w:r>
    </w:p>
    <w:p w14:paraId="337799B0" w14:textId="77777777" w:rsidR="007808CB" w:rsidRPr="007808CB" w:rsidRDefault="007808CB" w:rsidP="007808CB">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808CB">
        <w:rPr>
          <w:rFonts w:ascii="Verdana" w:eastAsia="Times New Roman" w:hAnsi="Verdana" w:cs="Times New Roman"/>
          <w:color w:val="000000"/>
          <w:sz w:val="24"/>
          <w:szCs w:val="24"/>
        </w:rPr>
        <w:t xml:space="preserve">This </w:t>
      </w:r>
      <w:r w:rsidRPr="007808CB">
        <w:rPr>
          <w:rFonts w:ascii="Verdana" w:eastAsia="Times New Roman" w:hAnsi="Verdana" w:cs="Times New Roman"/>
          <w:color w:val="4472C4" w:themeColor="accent1"/>
          <w:sz w:val="24"/>
          <w:szCs w:val="24"/>
        </w:rPr>
        <w:t xml:space="preserve">flexibility </w:t>
      </w:r>
      <w:r w:rsidRPr="007808CB">
        <w:rPr>
          <w:rFonts w:ascii="Verdana" w:eastAsia="Times New Roman" w:hAnsi="Verdana" w:cs="Times New Roman"/>
          <w:color w:val="000000"/>
          <w:sz w:val="24"/>
          <w:szCs w:val="24"/>
        </w:rPr>
        <w:t>can also be achieved by using classes with virtual functions</w:t>
      </w:r>
    </w:p>
    <w:p w14:paraId="5D7A8480" w14:textId="77777777" w:rsidR="007808CB" w:rsidRPr="00A62D80" w:rsidRDefault="007808CB" w:rsidP="00A53F11">
      <w:pPr>
        <w:pBdr>
          <w:top w:val="single" w:sz="6" w:space="7" w:color="FFFFFF"/>
          <w:left w:val="single" w:sz="6" w:space="7" w:color="FFFFFF"/>
          <w:bottom w:val="single" w:sz="6" w:space="7" w:color="FFFFFF"/>
          <w:right w:val="single" w:sz="6" w:space="7"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IBM Plex Sans" w:eastAsia="Times New Roman" w:hAnsi="IBM Plex Sans" w:cs="Times New Roman"/>
          <w:b/>
          <w:bCs/>
          <w:color w:val="161616"/>
          <w:sz w:val="32"/>
          <w:szCs w:val="32"/>
        </w:rPr>
      </w:pPr>
    </w:p>
    <w:p w14:paraId="55BA4949" w14:textId="77777777" w:rsidR="00A62D80" w:rsidRPr="00F67E83" w:rsidRDefault="00A62D80" w:rsidP="003426B0">
      <w:pPr>
        <w:rPr>
          <w:rFonts w:ascii="IBM Plex Sans" w:eastAsia="Times New Roman" w:hAnsi="IBM Plex Sans" w:cs="Times New Roman"/>
          <w:color w:val="161616"/>
          <w:sz w:val="24"/>
          <w:szCs w:val="24"/>
        </w:rPr>
      </w:pPr>
    </w:p>
    <w:sectPr w:rsidR="00A62D80" w:rsidRPr="00F6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3298"/>
    <w:multiLevelType w:val="multilevel"/>
    <w:tmpl w:val="6E2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54CB9"/>
    <w:multiLevelType w:val="hybridMultilevel"/>
    <w:tmpl w:val="B00C29FC"/>
    <w:lvl w:ilvl="0" w:tplc="E206871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46F09"/>
    <w:multiLevelType w:val="hybridMultilevel"/>
    <w:tmpl w:val="43683A08"/>
    <w:lvl w:ilvl="0" w:tplc="9CA4A76C">
      <w:numFmt w:val="bullet"/>
      <w:lvlText w:val="-"/>
      <w:lvlJc w:val="left"/>
      <w:pPr>
        <w:ind w:left="720" w:hanging="360"/>
      </w:pPr>
      <w:rPr>
        <w:rFonts w:ascii="IBM Plex Sans" w:eastAsia="Times New Roman" w:hAnsi="IBM Plex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100991">
    <w:abstractNumId w:val="1"/>
  </w:num>
  <w:num w:numId="2" w16cid:durableId="1357542276">
    <w:abstractNumId w:val="2"/>
  </w:num>
  <w:num w:numId="3" w16cid:durableId="212822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75"/>
    <w:rsid w:val="00254AEB"/>
    <w:rsid w:val="003426B0"/>
    <w:rsid w:val="00346FAB"/>
    <w:rsid w:val="003D45BA"/>
    <w:rsid w:val="0067562A"/>
    <w:rsid w:val="007808CB"/>
    <w:rsid w:val="009C392E"/>
    <w:rsid w:val="009E19CC"/>
    <w:rsid w:val="00A379DF"/>
    <w:rsid w:val="00A53F11"/>
    <w:rsid w:val="00A62D80"/>
    <w:rsid w:val="00E845F1"/>
    <w:rsid w:val="00EB6975"/>
    <w:rsid w:val="00F67E83"/>
    <w:rsid w:val="00F961F4"/>
    <w:rsid w:val="00FF2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BE16"/>
  <w15:chartTrackingRefBased/>
  <w15:docId w15:val="{812A96D1-E2AC-482A-B170-5F47B075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A379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79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D80"/>
    <w:rPr>
      <w:rFonts w:ascii="Courier New" w:eastAsia="Times New Roman" w:hAnsi="Courier New" w:cs="Courier New"/>
      <w:sz w:val="20"/>
      <w:szCs w:val="20"/>
    </w:rPr>
  </w:style>
  <w:style w:type="paragraph" w:styleId="NormalWeb">
    <w:name w:val="Normal (Web)"/>
    <w:basedOn w:val="Normal"/>
    <w:uiPriority w:val="99"/>
    <w:semiHidden/>
    <w:unhideWhenUsed/>
    <w:rsid w:val="003426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2231">
      <w:bodyDiv w:val="1"/>
      <w:marLeft w:val="0"/>
      <w:marRight w:val="0"/>
      <w:marTop w:val="0"/>
      <w:marBottom w:val="0"/>
      <w:divBdr>
        <w:top w:val="none" w:sz="0" w:space="0" w:color="auto"/>
        <w:left w:val="none" w:sz="0" w:space="0" w:color="auto"/>
        <w:bottom w:val="none" w:sz="0" w:space="0" w:color="auto"/>
        <w:right w:val="none" w:sz="0" w:space="0" w:color="auto"/>
      </w:divBdr>
    </w:div>
    <w:div w:id="252052894">
      <w:bodyDiv w:val="1"/>
      <w:marLeft w:val="0"/>
      <w:marRight w:val="0"/>
      <w:marTop w:val="0"/>
      <w:marBottom w:val="0"/>
      <w:divBdr>
        <w:top w:val="none" w:sz="0" w:space="0" w:color="auto"/>
        <w:left w:val="none" w:sz="0" w:space="0" w:color="auto"/>
        <w:bottom w:val="none" w:sz="0" w:space="0" w:color="auto"/>
        <w:right w:val="none" w:sz="0" w:space="0" w:color="auto"/>
      </w:divBdr>
    </w:div>
    <w:div w:id="1428034752">
      <w:bodyDiv w:val="1"/>
      <w:marLeft w:val="0"/>
      <w:marRight w:val="0"/>
      <w:marTop w:val="0"/>
      <w:marBottom w:val="0"/>
      <w:divBdr>
        <w:top w:val="none" w:sz="0" w:space="0" w:color="auto"/>
        <w:left w:val="none" w:sz="0" w:space="0" w:color="auto"/>
        <w:bottom w:val="none" w:sz="0" w:space="0" w:color="auto"/>
        <w:right w:val="none" w:sz="0" w:space="0" w:color="auto"/>
      </w:divBdr>
    </w:div>
    <w:div w:id="1541088643">
      <w:bodyDiv w:val="1"/>
      <w:marLeft w:val="0"/>
      <w:marRight w:val="0"/>
      <w:marTop w:val="0"/>
      <w:marBottom w:val="0"/>
      <w:divBdr>
        <w:top w:val="none" w:sz="0" w:space="0" w:color="auto"/>
        <w:left w:val="none" w:sz="0" w:space="0" w:color="auto"/>
        <w:bottom w:val="none" w:sz="0" w:space="0" w:color="auto"/>
        <w:right w:val="none" w:sz="0" w:space="0" w:color="auto"/>
      </w:divBdr>
    </w:div>
    <w:div w:id="1581252962">
      <w:bodyDiv w:val="1"/>
      <w:marLeft w:val="0"/>
      <w:marRight w:val="0"/>
      <w:marTop w:val="0"/>
      <w:marBottom w:val="0"/>
      <w:divBdr>
        <w:top w:val="none" w:sz="0" w:space="0" w:color="auto"/>
        <w:left w:val="none" w:sz="0" w:space="0" w:color="auto"/>
        <w:bottom w:val="none" w:sz="0" w:space="0" w:color="auto"/>
        <w:right w:val="none" w:sz="0" w:space="0" w:color="auto"/>
      </w:divBdr>
    </w:div>
    <w:div w:id="1588882811">
      <w:bodyDiv w:val="1"/>
      <w:marLeft w:val="0"/>
      <w:marRight w:val="0"/>
      <w:marTop w:val="0"/>
      <w:marBottom w:val="0"/>
      <w:divBdr>
        <w:top w:val="none" w:sz="0" w:space="0" w:color="auto"/>
        <w:left w:val="none" w:sz="0" w:space="0" w:color="auto"/>
        <w:bottom w:val="none" w:sz="0" w:space="0" w:color="auto"/>
        <w:right w:val="none" w:sz="0" w:space="0" w:color="auto"/>
      </w:divBdr>
    </w:div>
    <w:div w:id="18522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salah</dc:creator>
  <cp:keywords/>
  <dc:description/>
  <cp:lastModifiedBy>amr salah</cp:lastModifiedBy>
  <cp:revision>24</cp:revision>
  <dcterms:created xsi:type="dcterms:W3CDTF">2022-11-11T19:06:00Z</dcterms:created>
  <dcterms:modified xsi:type="dcterms:W3CDTF">2022-11-11T19:31:00Z</dcterms:modified>
</cp:coreProperties>
</file>