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E020F7" w14:textId="73FB93AB" w:rsidR="0000210F" w:rsidRDefault="0058106A" w:rsidP="00434B6F">
      <w:pPr>
        <w:pStyle w:val="Heading1"/>
      </w:pPr>
      <w:r>
        <w:t>References</w:t>
      </w:r>
    </w:p>
    <w:p w14:paraId="365EB5F4" w14:textId="77777777" w:rsidR="00626C5E" w:rsidRDefault="00626C5E" w:rsidP="00626C5E">
      <w:r>
        <w:t xml:space="preserve">[1] </w:t>
      </w:r>
      <w:proofErr w:type="spellStart"/>
      <w:r>
        <w:t>Anany</w:t>
      </w:r>
      <w:proofErr w:type="spellEnd"/>
      <w:r>
        <w:t xml:space="preserve"> Levitin, Introduction to the Design and Analysis of Algorithms, 3rd ed., Pearson.</w:t>
      </w:r>
    </w:p>
    <w:p w14:paraId="6A7734D8" w14:textId="77777777" w:rsidR="00626C5E" w:rsidRDefault="00626C5E" w:rsidP="00626C5E">
      <w:r>
        <w:t xml:space="preserve">[2] </w:t>
      </w:r>
      <w:proofErr w:type="spellStart"/>
      <w:r>
        <w:t>Amrinder</w:t>
      </w:r>
      <w:proofErr w:type="spellEnd"/>
      <w:r>
        <w:t xml:space="preserve"> Arora, Analysis and Design of Algorithms, 2nd ed.</w:t>
      </w:r>
    </w:p>
    <w:p w14:paraId="7A332F30" w14:textId="77777777" w:rsidR="00626C5E" w:rsidRDefault="00626C5E" w:rsidP="00626C5E">
      <w:r>
        <w:t xml:space="preserve">[3] T. H. </w:t>
      </w:r>
      <w:proofErr w:type="spellStart"/>
      <w:r>
        <w:t>Cormen</w:t>
      </w:r>
      <w:proofErr w:type="spellEnd"/>
      <w:r>
        <w:t xml:space="preserve">, C. E. </w:t>
      </w:r>
      <w:proofErr w:type="spellStart"/>
      <w:r>
        <w:t>Leiserson</w:t>
      </w:r>
      <w:proofErr w:type="spellEnd"/>
      <w:r>
        <w:t>, R. L. Rivest, and C. Stein, Introduction to Algorithms, 4th ed., MIT Press.</w:t>
      </w:r>
    </w:p>
    <w:p w14:paraId="18A633C9" w14:textId="77777777" w:rsidR="00626C5E" w:rsidRDefault="00626C5E" w:rsidP="00626C5E">
      <w:r>
        <w:t xml:space="preserve">[4] M. </w:t>
      </w:r>
      <w:proofErr w:type="spellStart"/>
      <w:r>
        <w:t>Stoer</w:t>
      </w:r>
      <w:proofErr w:type="spellEnd"/>
      <w:r>
        <w:t xml:space="preserve"> and F. Wagner, “A Simple Min-Cut Algorithm,” Journal of the ACM, 44(4), 1997.</w:t>
      </w:r>
    </w:p>
    <w:p w14:paraId="3B1D5680" w14:textId="77777777" w:rsidR="00626C5E" w:rsidRDefault="00626C5E" w:rsidP="00626C5E">
      <w:r>
        <w:t xml:space="preserve">[5] R. K. Ahuja, T. L. </w:t>
      </w:r>
      <w:proofErr w:type="spellStart"/>
      <w:r>
        <w:t>Magnanti</w:t>
      </w:r>
      <w:proofErr w:type="spellEnd"/>
      <w:r>
        <w:t>, and J. B. Orlin, Network Flows: Theory, Algorithms, and Applications, 1993.</w:t>
      </w:r>
    </w:p>
    <w:p w14:paraId="6F8C33FB" w14:textId="77777777" w:rsidR="00626C5E" w:rsidRDefault="00626C5E" w:rsidP="00626C5E">
      <w:r>
        <w:t xml:space="preserve">[6] E. </w:t>
      </w:r>
      <w:proofErr w:type="spellStart"/>
      <w:r>
        <w:t>Aarts</w:t>
      </w:r>
      <w:proofErr w:type="spellEnd"/>
      <w:r>
        <w:t xml:space="preserve"> and J. K. </w:t>
      </w:r>
      <w:proofErr w:type="spellStart"/>
      <w:r>
        <w:t>Lenstra</w:t>
      </w:r>
      <w:proofErr w:type="spellEnd"/>
      <w:r>
        <w:t xml:space="preserve"> (eds.), Local Search in Combinatorial Optimization, Princeton University Press, 2003.</w:t>
      </w:r>
    </w:p>
    <w:p w14:paraId="64507E3D" w14:textId="70B308F6" w:rsidR="00626C5E" w:rsidRDefault="00626C5E" w:rsidP="00626C5E">
      <w:r>
        <w:t xml:space="preserve">[7] E.-G. </w:t>
      </w:r>
      <w:proofErr w:type="spellStart"/>
      <w:r>
        <w:t>Talbi</w:t>
      </w:r>
      <w:proofErr w:type="spellEnd"/>
      <w:r>
        <w:t>, Metaheuristics: From Design to Implementation, Wiley, 2009.</w:t>
      </w:r>
    </w:p>
    <w:p w14:paraId="6B71860D" w14:textId="77777777" w:rsidR="00626C5E" w:rsidRPr="00626C5E" w:rsidRDefault="00626C5E" w:rsidP="00626C5E"/>
    <w:p w14:paraId="678D66BB" w14:textId="77777777" w:rsidR="002F3244" w:rsidRDefault="002F3244" w:rsidP="002F3244">
      <w:pPr>
        <w:pStyle w:val="ListParagraph"/>
        <w:numPr>
          <w:ilvl w:val="0"/>
          <w:numId w:val="4"/>
        </w:numPr>
        <w:jc w:val="both"/>
      </w:pPr>
      <w:r w:rsidRPr="00493D3B">
        <w:t xml:space="preserve">Wikipedia contributors. "Stirling numbers of the second kind." </w:t>
      </w:r>
      <w:r w:rsidRPr="00493D3B">
        <w:rPr>
          <w:i/>
          <w:iCs/>
        </w:rPr>
        <w:t>Wikipedia, The Free Encyclopedia</w:t>
      </w:r>
      <w:r w:rsidRPr="00493D3B">
        <w:t>. Wikipedia, The Free Encyclopedia, 30 Apr. 2026. Web. 4 May. 2026.</w:t>
      </w:r>
    </w:p>
    <w:p w14:paraId="36AAF92A" w14:textId="77777777" w:rsidR="002F3244" w:rsidRPr="00434B6F" w:rsidRDefault="002F3244" w:rsidP="002F3244">
      <w:pPr>
        <w:pStyle w:val="ListParagraph"/>
        <w:numPr>
          <w:ilvl w:val="0"/>
          <w:numId w:val="4"/>
        </w:numPr>
        <w:jc w:val="both"/>
      </w:pPr>
      <w:proofErr w:type="spellStart"/>
      <w:r w:rsidRPr="00493D3B">
        <w:t>Leskovec</w:t>
      </w:r>
      <w:proofErr w:type="spellEnd"/>
      <w:r w:rsidRPr="00493D3B">
        <w:t xml:space="preserve">, J., &amp; Rajaraman, A. (n.d.). </w:t>
      </w:r>
      <w:r w:rsidRPr="00493D3B">
        <w:rPr>
          <w:i/>
          <w:iCs/>
        </w:rPr>
        <w:t>Clustering Algorithms</w:t>
      </w:r>
      <w:r w:rsidRPr="00493D3B">
        <w:t xml:space="preserve"> [Lecture slides]. CS345a: Data Mining, Stanford University.</w:t>
      </w:r>
    </w:p>
    <w:p w14:paraId="77411ED7" w14:textId="77777777" w:rsidR="002F3244" w:rsidRDefault="002F3244" w:rsidP="002F3244">
      <w:pPr>
        <w:pStyle w:val="ListParagraph"/>
        <w:numPr>
          <w:ilvl w:val="0"/>
          <w:numId w:val="4"/>
        </w:numPr>
        <w:spacing w:before="240" w:after="120" w:line="360" w:lineRule="auto"/>
        <w:jc w:val="both"/>
      </w:pPr>
      <w:r w:rsidRPr="002F3244">
        <w:rPr>
          <w:color w:val="000000"/>
        </w:rPr>
        <w:t xml:space="preserve">[1] </w:t>
      </w:r>
      <w:proofErr w:type="spellStart"/>
      <w:r w:rsidRPr="002F3244">
        <w:rPr>
          <w:color w:val="000000"/>
        </w:rPr>
        <w:t>Bousch</w:t>
      </w:r>
      <w:proofErr w:type="spellEnd"/>
      <w:r w:rsidRPr="002F3244">
        <w:rPr>
          <w:color w:val="000000"/>
        </w:rPr>
        <w:t xml:space="preserve">, T. (2014). La </w:t>
      </w:r>
      <w:proofErr w:type="spellStart"/>
      <w:r w:rsidRPr="002F3244">
        <w:rPr>
          <w:color w:val="000000"/>
        </w:rPr>
        <w:t>quatrieme</w:t>
      </w:r>
      <w:proofErr w:type="spellEnd"/>
      <w:r w:rsidRPr="002F3244">
        <w:rPr>
          <w:color w:val="000000"/>
        </w:rPr>
        <w:t xml:space="preserve"> tour de Hanoi. Bulletin of the Belgian Mathematical Society, 21(5), 895–912. Provides the most rigorous partial proof of the Frame-Stewart conjecture.</w:t>
      </w:r>
    </w:p>
    <w:p w14:paraId="18490C7A" w14:textId="77777777" w:rsidR="002F3244" w:rsidRDefault="002F3244" w:rsidP="002F3244">
      <w:pPr>
        <w:pStyle w:val="ListParagraph"/>
        <w:numPr>
          <w:ilvl w:val="0"/>
          <w:numId w:val="4"/>
        </w:numPr>
        <w:spacing w:before="240" w:after="120" w:line="360" w:lineRule="auto"/>
        <w:jc w:val="both"/>
      </w:pPr>
      <w:r w:rsidRPr="002F3244">
        <w:rPr>
          <w:color w:val="000000"/>
        </w:rPr>
        <w:t xml:space="preserve">[2] </w:t>
      </w:r>
      <w:proofErr w:type="spellStart"/>
      <w:r w:rsidRPr="002F3244">
        <w:rPr>
          <w:color w:val="000000"/>
        </w:rPr>
        <w:t>Cormen</w:t>
      </w:r>
      <w:proofErr w:type="spellEnd"/>
      <w:r w:rsidRPr="002F3244">
        <w:rPr>
          <w:color w:val="000000"/>
        </w:rPr>
        <w:t xml:space="preserve">, T. H., </w:t>
      </w:r>
      <w:proofErr w:type="spellStart"/>
      <w:r w:rsidRPr="002F3244">
        <w:rPr>
          <w:color w:val="000000"/>
        </w:rPr>
        <w:t>Leiserson</w:t>
      </w:r>
      <w:proofErr w:type="spellEnd"/>
      <w:r w:rsidRPr="002F3244">
        <w:rPr>
          <w:color w:val="000000"/>
        </w:rPr>
        <w:t>, C. E., Rivest, R. L., &amp; Stein, C. (2022). Introduction to Algorithms (4th ed.). MIT Press. Standard reference for dynamic programming and algorithm complexity (Chapter 14 on DP; Chapter 22 on BFS).</w:t>
      </w:r>
    </w:p>
    <w:p w14:paraId="45706D3A" w14:textId="77777777" w:rsidR="002F3244" w:rsidRDefault="002F3244" w:rsidP="002F3244">
      <w:pPr>
        <w:pStyle w:val="ListParagraph"/>
        <w:numPr>
          <w:ilvl w:val="0"/>
          <w:numId w:val="4"/>
        </w:numPr>
        <w:spacing w:before="240" w:after="120" w:line="360" w:lineRule="auto"/>
        <w:jc w:val="both"/>
      </w:pPr>
      <w:r w:rsidRPr="002F3244">
        <w:rPr>
          <w:color w:val="000000"/>
        </w:rPr>
        <w:t>[3] Korf, R. E. (1985). Depth-first iterative deepening: An optimal admissible tree search. Artificial Intelligence, 27(1), 97–109. Original paper introducing IDA*.</w:t>
      </w:r>
    </w:p>
    <w:p w14:paraId="051B19CC" w14:textId="77777777" w:rsidR="002F3244" w:rsidRDefault="002F3244" w:rsidP="002F3244">
      <w:pPr>
        <w:pStyle w:val="ListParagraph"/>
        <w:numPr>
          <w:ilvl w:val="0"/>
          <w:numId w:val="4"/>
        </w:numPr>
        <w:spacing w:before="240" w:after="120" w:line="360" w:lineRule="auto"/>
        <w:jc w:val="both"/>
      </w:pPr>
      <w:r w:rsidRPr="002F3244">
        <w:rPr>
          <w:color w:val="000000"/>
        </w:rPr>
        <w:t>[4] Levitin, A. (2011). Introduction to the Design and Analysis of Algorithms (3rd ed.). Pearson. Covers divide and conquer (Chapter 4) and dynamic programming (Chapter 8).</w:t>
      </w:r>
    </w:p>
    <w:p w14:paraId="7BB964C6" w14:textId="77777777" w:rsidR="002F3244" w:rsidRDefault="002F3244" w:rsidP="002F3244">
      <w:pPr>
        <w:pStyle w:val="ListParagraph"/>
        <w:numPr>
          <w:ilvl w:val="0"/>
          <w:numId w:val="4"/>
        </w:numPr>
        <w:spacing w:before="240" w:after="120" w:line="360" w:lineRule="auto"/>
        <w:jc w:val="both"/>
      </w:pPr>
      <w:r w:rsidRPr="002F3244">
        <w:rPr>
          <w:color w:val="000000"/>
        </w:rPr>
        <w:t>[5] Pearl, J. (1984). Heuristics: Intelligent Search Strategies for Computer Problem Solving. Addison-Wesley. Foundational reference for A* search and admissible heuristics.</w:t>
      </w:r>
    </w:p>
    <w:p w14:paraId="125BEC94" w14:textId="77777777" w:rsidR="002F3244" w:rsidRDefault="002F3244" w:rsidP="002F3244">
      <w:pPr>
        <w:pStyle w:val="ListParagraph"/>
        <w:numPr>
          <w:ilvl w:val="0"/>
          <w:numId w:val="4"/>
        </w:numPr>
        <w:spacing w:before="240" w:after="120" w:line="360" w:lineRule="auto"/>
        <w:jc w:val="both"/>
      </w:pPr>
      <w:r w:rsidRPr="002F3244">
        <w:rPr>
          <w:color w:val="000000"/>
        </w:rPr>
        <w:lastRenderedPageBreak/>
        <w:t>[6] Russell, S., &amp; Norvig, P. (2020). Artificial Intelligence: A Modern Approach (4th ed.). Pearson. Chapter 3 covers BFS, A*, IDA*, and heuristic design.</w:t>
      </w:r>
    </w:p>
    <w:p w14:paraId="6B8FABED" w14:textId="77777777" w:rsidR="002F3244" w:rsidRDefault="002F3244" w:rsidP="002F3244">
      <w:pPr>
        <w:pStyle w:val="ListParagraph"/>
        <w:numPr>
          <w:ilvl w:val="0"/>
          <w:numId w:val="4"/>
        </w:numPr>
        <w:spacing w:before="240" w:after="120" w:line="360" w:lineRule="auto"/>
        <w:jc w:val="both"/>
      </w:pPr>
      <w:r w:rsidRPr="002F3244">
        <w:rPr>
          <w:color w:val="000000"/>
        </w:rPr>
        <w:t>[7] Stewart, B. M. (1941). Solution to problem 3918. American Mathematical Monthly, 48(3), 217–219. Companion solution to Frame's original paper, establishing the independent discovery of the algorithm.</w:t>
      </w:r>
    </w:p>
    <w:p w14:paraId="6D412F63" w14:textId="77777777" w:rsidR="00D92B89" w:rsidRDefault="00D92B89" w:rsidP="00D92B89">
      <w:pPr>
        <w:pStyle w:val="ListParagraph"/>
        <w:numPr>
          <w:ilvl w:val="0"/>
          <w:numId w:val="4"/>
        </w:numPr>
        <w:spacing w:before="60" w:after="60" w:line="276" w:lineRule="auto"/>
        <w:contextualSpacing w:val="0"/>
        <w:jc w:val="both"/>
      </w:pPr>
      <w:r>
        <w:t>Levitin, A. (2012). Introduction to The Design and Analysis of Algorithms (3rd ed.). Pearson.</w:t>
      </w:r>
    </w:p>
    <w:p w14:paraId="78C3D396" w14:textId="77777777" w:rsidR="00D92B89" w:rsidRDefault="00D92B89" w:rsidP="00D92B89">
      <w:pPr>
        <w:pStyle w:val="ListParagraph"/>
        <w:numPr>
          <w:ilvl w:val="0"/>
          <w:numId w:val="4"/>
        </w:numPr>
        <w:spacing w:before="60" w:after="60" w:line="276" w:lineRule="auto"/>
        <w:contextualSpacing w:val="0"/>
        <w:jc w:val="both"/>
      </w:pPr>
      <w:proofErr w:type="spellStart"/>
      <w:r>
        <w:t>Cormen</w:t>
      </w:r>
      <w:proofErr w:type="spellEnd"/>
      <w:r>
        <w:t xml:space="preserve">, T. H., </w:t>
      </w:r>
      <w:proofErr w:type="spellStart"/>
      <w:r>
        <w:t>Leiserson</w:t>
      </w:r>
      <w:proofErr w:type="spellEnd"/>
      <w:r>
        <w:t>, C. E., Rivest, R. L., &amp; Stein, C. (2009). Introduction to Algorithms (3rd ed.). MIT Press.</w:t>
      </w:r>
    </w:p>
    <w:p w14:paraId="0B990D9E" w14:textId="77777777" w:rsidR="00D92B89" w:rsidRDefault="00D92B89" w:rsidP="00D92B89">
      <w:pPr>
        <w:pStyle w:val="ListParagraph"/>
        <w:numPr>
          <w:ilvl w:val="0"/>
          <w:numId w:val="4"/>
        </w:numPr>
        <w:spacing w:before="60" w:after="60" w:line="276" w:lineRule="auto"/>
        <w:contextualSpacing w:val="0"/>
        <w:jc w:val="both"/>
      </w:pPr>
      <w:proofErr w:type="spellStart"/>
      <w:r>
        <w:t>Pinedo</w:t>
      </w:r>
      <w:proofErr w:type="spellEnd"/>
      <w:r>
        <w:t>, M. L. (2016). Scheduling: Theory, Algorithms, and Systems (5th ed.). Springer.</w:t>
      </w:r>
    </w:p>
    <w:p w14:paraId="09AC1E13" w14:textId="77777777" w:rsidR="00D92B89" w:rsidRPr="00243AC2" w:rsidRDefault="00D92B89" w:rsidP="00D92B89">
      <w:pPr>
        <w:pStyle w:val="ListParagraph"/>
        <w:numPr>
          <w:ilvl w:val="0"/>
          <w:numId w:val="4"/>
        </w:numPr>
        <w:spacing w:before="60" w:after="60" w:line="276" w:lineRule="auto"/>
        <w:contextualSpacing w:val="0"/>
        <w:jc w:val="both"/>
        <w:rPr>
          <w:rStyle w:val="Hyperlink"/>
          <w:color w:val="auto"/>
        </w:rPr>
      </w:pPr>
      <w:proofErr w:type="spellStart"/>
      <w:r>
        <w:t>GeeksforGeeks</w:t>
      </w:r>
      <w:proofErr w:type="spellEnd"/>
      <w:r>
        <w:t xml:space="preserve">. (2024). Job Sequencing Problem. </w:t>
      </w:r>
      <w:hyperlink r:id="rId6" w:history="1">
        <w:r w:rsidRPr="001778E9">
          <w:rPr>
            <w:rStyle w:val="Hyperlink"/>
          </w:rPr>
          <w:t>https://www.geeksforgeeks.org/job-sequencing-problem/</w:t>
        </w:r>
      </w:hyperlink>
    </w:p>
    <w:p w14:paraId="6AC510FA" w14:textId="77777777" w:rsidR="00243AC2" w:rsidRDefault="00243AC2" w:rsidP="00243AC2">
      <w:pPr>
        <w:pStyle w:val="ListParagraph"/>
        <w:numPr>
          <w:ilvl w:val="0"/>
          <w:numId w:val="4"/>
        </w:numPr>
        <w:spacing w:before="120" w:after="60" w:line="360" w:lineRule="auto"/>
        <w:contextualSpacing w:val="0"/>
        <w:jc w:val="both"/>
        <w:rPr>
          <w:szCs w:val="24"/>
        </w:rPr>
      </w:pPr>
      <w:r>
        <w:rPr>
          <w:color w:val="000000"/>
        </w:rPr>
        <w:t>Levitin, A. (2012). Introduction to the Design and Analysis of Algorithms (3rd ed.). Pearson.</w:t>
      </w:r>
    </w:p>
    <w:p w14:paraId="2529374A" w14:textId="77777777" w:rsidR="00243AC2" w:rsidRDefault="00243AC2" w:rsidP="00243AC2">
      <w:pPr>
        <w:pStyle w:val="ListParagraph"/>
        <w:numPr>
          <w:ilvl w:val="0"/>
          <w:numId w:val="4"/>
        </w:numPr>
        <w:spacing w:before="120" w:after="60" w:line="360" w:lineRule="auto"/>
        <w:contextualSpacing w:val="0"/>
        <w:jc w:val="both"/>
      </w:pPr>
      <w:proofErr w:type="spellStart"/>
      <w:r>
        <w:rPr>
          <w:color w:val="000000"/>
        </w:rPr>
        <w:t>Cormen</w:t>
      </w:r>
      <w:proofErr w:type="spellEnd"/>
      <w:r>
        <w:rPr>
          <w:color w:val="000000"/>
        </w:rPr>
        <w:t xml:space="preserve">, T. H., </w:t>
      </w:r>
      <w:proofErr w:type="spellStart"/>
      <w:r>
        <w:rPr>
          <w:color w:val="000000"/>
        </w:rPr>
        <w:t>Leiserson</w:t>
      </w:r>
      <w:proofErr w:type="spellEnd"/>
      <w:r>
        <w:rPr>
          <w:color w:val="000000"/>
        </w:rPr>
        <w:t>, C. E., Rivest, R. L., &amp; Stein, C. (2009). Introduction to Algorithms (3rd ed.). MIT Press.</w:t>
      </w:r>
    </w:p>
    <w:p w14:paraId="393ADE16" w14:textId="77777777" w:rsidR="00243AC2" w:rsidRDefault="00243AC2" w:rsidP="00243AC2">
      <w:pPr>
        <w:pStyle w:val="ListParagraph"/>
        <w:numPr>
          <w:ilvl w:val="0"/>
          <w:numId w:val="4"/>
        </w:numPr>
        <w:spacing w:before="120" w:after="60" w:line="360" w:lineRule="auto"/>
        <w:contextualSpacing w:val="0"/>
        <w:jc w:val="both"/>
      </w:pPr>
      <w:proofErr w:type="spellStart"/>
      <w:r>
        <w:rPr>
          <w:color w:val="000000"/>
        </w:rPr>
        <w:t>GeeksforGeeks</w:t>
      </w:r>
      <w:proofErr w:type="spellEnd"/>
      <w:r>
        <w:rPr>
          <w:color w:val="000000"/>
        </w:rPr>
        <w:t xml:space="preserve">. (2026). Introduction to Divide and Conquer Algorithm. </w:t>
      </w:r>
      <w:hyperlink r:id="rId7" w:history="1">
        <w:r>
          <w:rPr>
            <w:rStyle w:val="Hyperlink"/>
          </w:rPr>
          <w:t>https://www.geeksforgeeks.org/introduction-to-divide-and-conquer-algorithm/</w:t>
        </w:r>
      </w:hyperlink>
    </w:p>
    <w:p w14:paraId="2266C16B" w14:textId="77777777" w:rsidR="00243AC2" w:rsidRDefault="00243AC2" w:rsidP="00243AC2">
      <w:pPr>
        <w:pStyle w:val="ListParagraph"/>
        <w:numPr>
          <w:ilvl w:val="0"/>
          <w:numId w:val="4"/>
        </w:numPr>
        <w:spacing w:before="120" w:after="60" w:line="360" w:lineRule="auto"/>
        <w:contextualSpacing w:val="0"/>
        <w:jc w:val="both"/>
      </w:pPr>
      <w:r>
        <w:rPr>
          <w:color w:val="000000"/>
        </w:rPr>
        <w:t xml:space="preserve">Wikipedia Contributors. (2026). Divide-and-conquer algorithm. Wikipedia. </w:t>
      </w:r>
      <w:hyperlink r:id="rId8" w:history="1">
        <w:r>
          <w:rPr>
            <w:rStyle w:val="Hyperlink"/>
          </w:rPr>
          <w:t>https://en.wikipedia.org/wiki/Divide-and-conquer_algorithm</w:t>
        </w:r>
      </w:hyperlink>
    </w:p>
    <w:p w14:paraId="5B16EE07" w14:textId="77777777" w:rsidR="00243AC2" w:rsidRPr="00EC5FF2" w:rsidRDefault="00243AC2" w:rsidP="00243AC2">
      <w:pPr>
        <w:pStyle w:val="ListParagraph"/>
        <w:numPr>
          <w:ilvl w:val="0"/>
          <w:numId w:val="4"/>
        </w:numPr>
        <w:spacing w:before="120" w:after="60" w:line="360" w:lineRule="auto"/>
        <w:contextualSpacing w:val="0"/>
        <w:jc w:val="both"/>
        <w:rPr>
          <w:rStyle w:val="Hyperlink"/>
          <w:color w:val="auto"/>
          <w:u w:val="none"/>
        </w:rPr>
      </w:pPr>
      <w:r>
        <w:rPr>
          <w:color w:val="000000"/>
        </w:rPr>
        <w:t xml:space="preserve">Dasgupta, S., Papadimitriou, C., &amp; Vazirani, U. (2006). Algorithms. McGraw-Hill. </w:t>
      </w:r>
      <w:hyperlink r:id="rId9" w:history="1">
        <w:r>
          <w:rPr>
            <w:rStyle w:val="Hyperlink"/>
          </w:rPr>
          <w:t>https://people.eecs.berkeley.edu/~vazirani/algorithms/chap2.pdf</w:t>
        </w:r>
      </w:hyperlink>
    </w:p>
    <w:p w14:paraId="4C5878E1" w14:textId="77777777" w:rsidR="00EC5FF2" w:rsidRDefault="00EC5FF2" w:rsidP="00EC5FF2">
      <w:pPr>
        <w:pStyle w:val="ListParagraph"/>
        <w:numPr>
          <w:ilvl w:val="0"/>
          <w:numId w:val="4"/>
        </w:numPr>
        <w:spacing w:before="120" w:after="60" w:line="360" w:lineRule="auto"/>
        <w:jc w:val="both"/>
      </w:pPr>
      <w:r>
        <w:t xml:space="preserve">Arora, A. (2017). Analysis and Design of Algorithms. </w:t>
      </w:r>
    </w:p>
    <w:p w14:paraId="792233D7" w14:textId="77777777" w:rsidR="00EC5FF2" w:rsidRDefault="00EC5FF2" w:rsidP="00EC5FF2">
      <w:pPr>
        <w:pStyle w:val="ListParagraph"/>
        <w:numPr>
          <w:ilvl w:val="0"/>
          <w:numId w:val="4"/>
        </w:numPr>
        <w:spacing w:before="120" w:after="60" w:line="360" w:lineRule="auto"/>
        <w:jc w:val="both"/>
      </w:pPr>
      <w:r>
        <w:t xml:space="preserve">Dynamic Programming or DP. (n.d.). Retrieved from </w:t>
      </w:r>
      <w:proofErr w:type="spellStart"/>
      <w:r>
        <w:t>geeksforgeeks</w:t>
      </w:r>
      <w:proofErr w:type="spellEnd"/>
      <w:r>
        <w:t>: https://www.geeksforgeeks.org/dsa/dynamic-programming/</w:t>
      </w:r>
    </w:p>
    <w:p w14:paraId="302BB2B9" w14:textId="77777777" w:rsidR="00EC5FF2" w:rsidRDefault="00EC5FF2" w:rsidP="00EC5FF2">
      <w:pPr>
        <w:pStyle w:val="ListParagraph"/>
        <w:numPr>
          <w:ilvl w:val="0"/>
          <w:numId w:val="4"/>
        </w:numPr>
        <w:spacing w:before="120" w:after="60" w:line="360" w:lineRule="auto"/>
        <w:jc w:val="both"/>
      </w:pPr>
      <w:proofErr w:type="spellStart"/>
      <w:r>
        <w:t>Iacono</w:t>
      </w:r>
      <w:proofErr w:type="spellEnd"/>
      <w:r>
        <w:t>, A. (2017, oct 7). Backtracking explained. Retrieved from medium: https://medium.com/@andreaiacono/backtracking-explained-7450d6ef9e1a</w:t>
      </w:r>
    </w:p>
    <w:p w14:paraId="1774212D" w14:textId="77777777" w:rsidR="00EC5FF2" w:rsidRDefault="00EC5FF2" w:rsidP="00EC5FF2">
      <w:pPr>
        <w:pStyle w:val="ListParagraph"/>
        <w:numPr>
          <w:ilvl w:val="0"/>
          <w:numId w:val="4"/>
        </w:numPr>
        <w:spacing w:before="120" w:after="60" w:line="360" w:lineRule="auto"/>
        <w:jc w:val="both"/>
      </w:pPr>
      <w:r>
        <w:t xml:space="preserve">Levitin, A. (2012). Introduction to the Design and Analysis of Algorithms. </w:t>
      </w:r>
    </w:p>
    <w:p w14:paraId="79844A54" w14:textId="77777777" w:rsidR="003B24AB" w:rsidRPr="003B24AB" w:rsidRDefault="003B24AB" w:rsidP="003B24AB">
      <w:pPr>
        <w:pStyle w:val="ListParagraph"/>
        <w:numPr>
          <w:ilvl w:val="0"/>
          <w:numId w:val="4"/>
        </w:numPr>
        <w:rPr>
          <w:rFonts w:cstheme="minorBidi"/>
          <w:szCs w:val="24"/>
        </w:rPr>
      </w:pPr>
      <w:proofErr w:type="spellStart"/>
      <w:r w:rsidRPr="003B24AB">
        <w:rPr>
          <w:b/>
          <w:bCs/>
        </w:rPr>
        <w:t>Golomb</w:t>
      </w:r>
      <w:proofErr w:type="spellEnd"/>
      <w:r w:rsidRPr="003B24AB">
        <w:rPr>
          <w:b/>
          <w:bCs/>
        </w:rPr>
        <w:t>, S. W. (1954). "Checker boards and polyominoes".</w:t>
      </w:r>
      <w:r>
        <w:t xml:space="preserve"> </w:t>
      </w:r>
      <w:r w:rsidRPr="003B24AB">
        <w:rPr>
          <w:i/>
          <w:iCs/>
        </w:rPr>
        <w:t>American Mathematical Monthly</w:t>
      </w:r>
      <w:r>
        <w:t xml:space="preserve">, 61(10), 675–682. </w:t>
      </w:r>
      <w:r w:rsidRPr="003B24AB">
        <w:rPr>
          <w:i/>
          <w:iCs/>
        </w:rPr>
        <w:t xml:space="preserve">(Note: This is the original paper that </w:t>
      </w:r>
      <w:r w:rsidRPr="003B24AB">
        <w:rPr>
          <w:i/>
          <w:iCs/>
        </w:rPr>
        <w:lastRenderedPageBreak/>
        <w:t>mathematically proved the 2</w:t>
      </w:r>
      <w:r w:rsidRPr="003B24AB">
        <w:rPr>
          <w:i/>
          <w:iCs/>
          <w:vertAlign w:val="superscript"/>
        </w:rPr>
        <w:t>n</w:t>
      </w:r>
      <w:r w:rsidRPr="003B24AB">
        <w:rPr>
          <w:i/>
          <w:iCs/>
        </w:rPr>
        <w:t xml:space="preserve"> times 2</w:t>
      </w:r>
      <w:r w:rsidRPr="003B24AB">
        <w:rPr>
          <w:i/>
          <w:iCs/>
          <w:vertAlign w:val="superscript"/>
        </w:rPr>
        <w:t>n</w:t>
      </w:r>
      <w:r w:rsidRPr="003B24AB">
        <w:rPr>
          <w:i/>
          <w:iCs/>
        </w:rPr>
        <w:t xml:space="preserve"> board can be tiled using divide and conquer algorithm).</w:t>
      </w:r>
      <w:r>
        <w:t xml:space="preserve"> </w:t>
      </w:r>
    </w:p>
    <w:p w14:paraId="63247173" w14:textId="77777777" w:rsidR="003B24AB" w:rsidRDefault="003B24AB" w:rsidP="003B24AB">
      <w:pPr>
        <w:pStyle w:val="ListParagraph"/>
        <w:numPr>
          <w:ilvl w:val="0"/>
          <w:numId w:val="4"/>
        </w:numPr>
      </w:pPr>
      <w:proofErr w:type="spellStart"/>
      <w:r w:rsidRPr="003B24AB">
        <w:rPr>
          <w:b/>
          <w:bCs/>
        </w:rPr>
        <w:t>Golomb</w:t>
      </w:r>
      <w:proofErr w:type="spellEnd"/>
      <w:r w:rsidRPr="003B24AB">
        <w:rPr>
          <w:b/>
          <w:bCs/>
        </w:rPr>
        <w:t xml:space="preserve">, S. W. (1994). </w:t>
      </w:r>
      <w:r w:rsidRPr="003B24AB">
        <w:rPr>
          <w:b/>
          <w:bCs/>
          <w:i/>
          <w:iCs/>
        </w:rPr>
        <w:t>Polyominoes: Puzzles, Patterns, Problems, and Packings</w:t>
      </w:r>
      <w:r w:rsidRPr="003B24AB">
        <w:rPr>
          <w:b/>
          <w:bCs/>
        </w:rPr>
        <w:t xml:space="preserve"> (2nd ed.).</w:t>
      </w:r>
      <w:r>
        <w:t xml:space="preserve"> Princeton, New Jersey: Princeton University Press. </w:t>
      </w:r>
    </w:p>
    <w:p w14:paraId="08212937" w14:textId="77777777" w:rsidR="003B24AB" w:rsidRDefault="003B24AB" w:rsidP="003B24AB">
      <w:pPr>
        <w:pStyle w:val="ListParagraph"/>
        <w:numPr>
          <w:ilvl w:val="0"/>
          <w:numId w:val="4"/>
        </w:numPr>
      </w:pPr>
      <w:r w:rsidRPr="003B24AB">
        <w:rPr>
          <w:b/>
          <w:bCs/>
        </w:rPr>
        <w:t>Wikipedia contributors. (n.d.). "</w:t>
      </w:r>
      <w:proofErr w:type="spellStart"/>
      <w:r w:rsidRPr="003B24AB">
        <w:rPr>
          <w:b/>
          <w:bCs/>
        </w:rPr>
        <w:t>Tromino</w:t>
      </w:r>
      <w:proofErr w:type="spellEnd"/>
      <w:r w:rsidRPr="003B24AB">
        <w:rPr>
          <w:b/>
          <w:bCs/>
        </w:rPr>
        <w:t>".</w:t>
      </w:r>
      <w:r>
        <w:t xml:space="preserve"> </w:t>
      </w:r>
      <w:r w:rsidRPr="003B24AB">
        <w:rPr>
          <w:i/>
          <w:iCs/>
        </w:rPr>
        <w:t>Wikipedia, The Free Encyclopedia</w:t>
      </w:r>
      <w:r>
        <w:t xml:space="preserve">. Retrieved from </w:t>
      </w:r>
      <w:hyperlink r:id="rId10" w:tgtFrame="_blank" w:history="1">
        <w:r>
          <w:rPr>
            <w:rStyle w:val="Hyperlink"/>
          </w:rPr>
          <w:t>https://en.wikipedia.org/wiki/Tromino</w:t>
        </w:r>
      </w:hyperlink>
      <w:r>
        <w:t xml:space="preserve"> </w:t>
      </w:r>
      <w:r w:rsidRPr="003B24AB">
        <w:rPr>
          <w:i/>
          <w:iCs/>
        </w:rPr>
        <w:t xml:space="preserve">(Note: Good general reference for </w:t>
      </w:r>
      <w:proofErr w:type="spellStart"/>
      <w:r w:rsidRPr="003B24AB">
        <w:rPr>
          <w:i/>
          <w:iCs/>
        </w:rPr>
        <w:t>Golomb's</w:t>
      </w:r>
      <w:proofErr w:type="spellEnd"/>
      <w:r w:rsidRPr="003B24AB">
        <w:rPr>
          <w:i/>
          <w:iCs/>
        </w:rPr>
        <w:t xml:space="preserve"> theorem and rep-tiling).</w:t>
      </w:r>
    </w:p>
    <w:p w14:paraId="637051A3" w14:textId="77777777" w:rsidR="003B24AB" w:rsidRDefault="003B24AB" w:rsidP="00EC5FF2">
      <w:pPr>
        <w:pStyle w:val="ListParagraph"/>
        <w:numPr>
          <w:ilvl w:val="0"/>
          <w:numId w:val="4"/>
        </w:numPr>
        <w:spacing w:before="120" w:after="60" w:line="360" w:lineRule="auto"/>
        <w:jc w:val="both"/>
      </w:pPr>
    </w:p>
    <w:p w14:paraId="1D88BD25" w14:textId="77777777" w:rsidR="00243AC2" w:rsidRPr="001778E9" w:rsidRDefault="00243AC2" w:rsidP="00243AC2">
      <w:pPr>
        <w:pStyle w:val="ListParagraph"/>
        <w:spacing w:before="60" w:after="60" w:line="276" w:lineRule="auto"/>
        <w:ind w:left="360"/>
        <w:contextualSpacing w:val="0"/>
        <w:jc w:val="both"/>
        <w:rPr>
          <w:u w:val="single"/>
        </w:rPr>
      </w:pPr>
    </w:p>
    <w:p w14:paraId="4DA6FA26" w14:textId="77777777" w:rsidR="00130CFF" w:rsidRDefault="00130CFF" w:rsidP="00130CFF">
      <w:r>
        <w:t xml:space="preserve">[1]  T. H. </w:t>
      </w:r>
      <w:proofErr w:type="spellStart"/>
      <w:r>
        <w:t>Cormen</w:t>
      </w:r>
      <w:proofErr w:type="spellEnd"/>
      <w:r>
        <w:t xml:space="preserve">, C. E. </w:t>
      </w:r>
      <w:proofErr w:type="spellStart"/>
      <w:r>
        <w:t>Leiserson</w:t>
      </w:r>
      <w:proofErr w:type="spellEnd"/>
      <w:r>
        <w:t>, R. L. Rivest, and C. Stein, Introduction to Algorithms, 4th ed. Cambridge, MA: MIT Press, 2022.</w:t>
      </w:r>
    </w:p>
    <w:p w14:paraId="19D75D0C" w14:textId="77777777" w:rsidR="00130CFF" w:rsidRDefault="00130CFF" w:rsidP="00130CFF">
      <w:r>
        <w:t xml:space="preserve">[2]  S. S. </w:t>
      </w:r>
      <w:proofErr w:type="spellStart"/>
      <w:r>
        <w:t>Skiena</w:t>
      </w:r>
      <w:proofErr w:type="spellEnd"/>
      <w:r>
        <w:t>, The Algorithm Design Manual, 2nd ed. New York: Springer, 2008.</w:t>
      </w:r>
    </w:p>
    <w:p w14:paraId="761955A5" w14:textId="77777777" w:rsidR="00130CFF" w:rsidRDefault="00130CFF" w:rsidP="00130CFF">
      <w:r>
        <w:t xml:space="preserve">[3]  M. Gardner, Aha! Insight. New York: W. H. Freeman, 1978. [Original source of the 9-dots puzzle and its </w:t>
      </w:r>
      <w:proofErr w:type="spellStart"/>
      <w:r>
        <w:t>generalisations</w:t>
      </w:r>
      <w:proofErr w:type="spellEnd"/>
      <w:r>
        <w:t>.]</w:t>
      </w:r>
    </w:p>
    <w:p w14:paraId="44F7954D" w14:textId="77777777" w:rsidR="00130CFF" w:rsidRDefault="00130CFF" w:rsidP="00130CFF">
      <w:r>
        <w:t>[4]  D. E. Knuth, The Art of Computer Programming, Vol. 1: Fundamental Algorithms, 3rd ed. Boston: Addison-Wesley, 1997.</w:t>
      </w:r>
    </w:p>
    <w:p w14:paraId="69277646" w14:textId="77777777" w:rsidR="00130CFF" w:rsidRDefault="00130CFF" w:rsidP="00130CFF">
      <w:r>
        <w:t>[5]  S. Russell and P. Norvig, Artificial Intelligence: A Modern Approach, 4th ed. Hoboken, NJ: Pearson, 2020. [Chapter 3: Solving Problems by Searching.]</w:t>
      </w:r>
    </w:p>
    <w:p w14:paraId="29F14A53" w14:textId="77777777" w:rsidR="00130CFF" w:rsidRDefault="00130CFF" w:rsidP="00130CFF">
      <w:r>
        <w:t>[6]  R. E. Bellman, Dynamic Programming. Princeton, NJ: Princeton University Press, 1957. [Foundational DP reference.]</w:t>
      </w:r>
    </w:p>
    <w:p w14:paraId="28BD2566" w14:textId="77777777" w:rsidR="00130CFF" w:rsidRDefault="00130CFF" w:rsidP="00130CFF">
      <w:r>
        <w:t xml:space="preserve">[7]  F. P. </w:t>
      </w:r>
      <w:proofErr w:type="spellStart"/>
      <w:r>
        <w:t>Preparata</w:t>
      </w:r>
      <w:proofErr w:type="spellEnd"/>
      <w:r>
        <w:t xml:space="preserve"> and M. I. </w:t>
      </w:r>
      <w:proofErr w:type="spellStart"/>
      <w:r>
        <w:t>Shamos</w:t>
      </w:r>
      <w:proofErr w:type="spellEnd"/>
      <w:r>
        <w:t>, Computational Geometry: An Introduction. New York: Springer, 1985. [Geometric algorithms and point-on-segment tests.]</w:t>
      </w:r>
    </w:p>
    <w:p w14:paraId="7B508C53" w14:textId="77777777" w:rsidR="00130CFF" w:rsidRDefault="00130CFF" w:rsidP="00130CFF">
      <w:r>
        <w:t xml:space="preserve">[8]  M. de Berg, O. Cheong, M. van </w:t>
      </w:r>
      <w:proofErr w:type="spellStart"/>
      <w:r>
        <w:t>Kreveld</w:t>
      </w:r>
      <w:proofErr w:type="spellEnd"/>
      <w:r>
        <w:t>, and M. Overmars, Computational Geometry: Algorithms and Applications, 3rd ed. Berlin: Springer, 2008.</w:t>
      </w:r>
    </w:p>
    <w:p w14:paraId="5C2436EC" w14:textId="77777777" w:rsidR="00130CFF" w:rsidRDefault="00130CFF" w:rsidP="00130CFF">
      <w:r>
        <w:t>[9]  R. Sedgewick and K. Wayne, Algorithms, 4th ed. Boston: Addison-Wesley, 2011. [Graph search algorithms and backtracking.]</w:t>
      </w:r>
    </w:p>
    <w:p w14:paraId="745BF5CA" w14:textId="77777777" w:rsidR="00130CFF" w:rsidRDefault="00130CFF" w:rsidP="00130CFF">
      <w:r>
        <w:t xml:space="preserve">[10] B. </w:t>
      </w:r>
      <w:proofErr w:type="spellStart"/>
      <w:r>
        <w:t>Stroustrup</w:t>
      </w:r>
      <w:proofErr w:type="spellEnd"/>
      <w:r>
        <w:t>, The C++ Programming Language, 4th ed. Boston: Addison-Wesley, 2013. [C++17 implementation reference.]</w:t>
      </w:r>
    </w:p>
    <w:p w14:paraId="7CF95515" w14:textId="06F14278" w:rsidR="00642899" w:rsidRDefault="00130CFF" w:rsidP="00130CFF">
      <w:r>
        <w:t xml:space="preserve">[11] D. Applegate, R. Bixby, V. </w:t>
      </w:r>
      <w:proofErr w:type="spellStart"/>
      <w:r>
        <w:t>Chvátal</w:t>
      </w:r>
      <w:proofErr w:type="spellEnd"/>
      <w:r>
        <w:t xml:space="preserve">, and W. Cook, The Traveling Salesman Problem: A Computational Study. Princeton, NJ: Princeton University Press, 2006. [Combinatorial </w:t>
      </w:r>
      <w:proofErr w:type="spellStart"/>
      <w:r>
        <w:t>optimisation</w:t>
      </w:r>
      <w:proofErr w:type="spellEnd"/>
      <w:r>
        <w:t xml:space="preserve"> background.]</w:t>
      </w:r>
    </w:p>
    <w:p w14:paraId="75C79735" w14:textId="77777777" w:rsidR="00642899" w:rsidRDefault="00642899" w:rsidP="00642899"/>
    <w:p w14:paraId="088B6EE1" w14:textId="77777777" w:rsidR="00642899" w:rsidRDefault="00642899" w:rsidP="00642899"/>
    <w:p w14:paraId="196BCB29" w14:textId="77777777" w:rsidR="00642899" w:rsidRDefault="00642899" w:rsidP="00642899"/>
    <w:p w14:paraId="3D793E31" w14:textId="77777777" w:rsidR="00642899" w:rsidRDefault="00642899" w:rsidP="00642899"/>
    <w:p w14:paraId="78E709B0" w14:textId="77777777" w:rsidR="00642899" w:rsidRPr="00642899" w:rsidRDefault="00642899" w:rsidP="00642899"/>
    <w:sectPr w:rsidR="00642899" w:rsidRPr="00642899" w:rsidSect="007B7460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D154F0"/>
    <w:multiLevelType w:val="hybridMultilevel"/>
    <w:tmpl w:val="A44A4F76"/>
    <w:lvl w:ilvl="0" w:tplc="D288377A">
      <w:start w:val="1"/>
      <w:numFmt w:val="decimal"/>
      <w:lvlText w:val="%1."/>
      <w:lvlJc w:val="left"/>
      <w:pPr>
        <w:ind w:left="720" w:hanging="360"/>
      </w:pPr>
    </w:lvl>
    <w:lvl w:ilvl="1" w:tplc="BC022616">
      <w:numFmt w:val="decimal"/>
      <w:lvlText w:val=""/>
      <w:lvlJc w:val="left"/>
      <w:pPr>
        <w:ind w:left="0" w:firstLine="0"/>
      </w:pPr>
    </w:lvl>
    <w:lvl w:ilvl="2" w:tplc="9C2E0AAC">
      <w:numFmt w:val="decimal"/>
      <w:lvlText w:val=""/>
      <w:lvlJc w:val="left"/>
      <w:pPr>
        <w:ind w:left="0" w:firstLine="0"/>
      </w:pPr>
    </w:lvl>
    <w:lvl w:ilvl="3" w:tplc="BACE0F18">
      <w:numFmt w:val="decimal"/>
      <w:lvlText w:val=""/>
      <w:lvlJc w:val="left"/>
      <w:pPr>
        <w:ind w:left="0" w:firstLine="0"/>
      </w:pPr>
    </w:lvl>
    <w:lvl w:ilvl="4" w:tplc="663C8AB4">
      <w:numFmt w:val="decimal"/>
      <w:lvlText w:val=""/>
      <w:lvlJc w:val="left"/>
      <w:pPr>
        <w:ind w:left="0" w:firstLine="0"/>
      </w:pPr>
    </w:lvl>
    <w:lvl w:ilvl="5" w:tplc="B9E2C31C">
      <w:numFmt w:val="decimal"/>
      <w:lvlText w:val=""/>
      <w:lvlJc w:val="left"/>
      <w:pPr>
        <w:ind w:left="0" w:firstLine="0"/>
      </w:pPr>
    </w:lvl>
    <w:lvl w:ilvl="6" w:tplc="95461774">
      <w:numFmt w:val="decimal"/>
      <w:lvlText w:val=""/>
      <w:lvlJc w:val="left"/>
      <w:pPr>
        <w:ind w:left="0" w:firstLine="0"/>
      </w:pPr>
    </w:lvl>
    <w:lvl w:ilvl="7" w:tplc="FAFA1396">
      <w:numFmt w:val="decimal"/>
      <w:lvlText w:val=""/>
      <w:lvlJc w:val="left"/>
      <w:pPr>
        <w:ind w:left="0" w:firstLine="0"/>
      </w:pPr>
    </w:lvl>
    <w:lvl w:ilvl="8" w:tplc="E6DABB4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306A0712"/>
    <w:multiLevelType w:val="hybridMultilevel"/>
    <w:tmpl w:val="C840DE52"/>
    <w:lvl w:ilvl="0" w:tplc="AD148900">
      <w:start w:val="1"/>
      <w:numFmt w:val="decimal"/>
      <w:lvlText w:val="%1."/>
      <w:lvlJc w:val="left"/>
      <w:pPr>
        <w:ind w:left="720" w:hanging="360"/>
      </w:pPr>
    </w:lvl>
    <w:lvl w:ilvl="1" w:tplc="632E774E">
      <w:numFmt w:val="decimal"/>
      <w:lvlText w:val=""/>
      <w:lvlJc w:val="left"/>
    </w:lvl>
    <w:lvl w:ilvl="2" w:tplc="80F484CE">
      <w:numFmt w:val="decimal"/>
      <w:lvlText w:val=""/>
      <w:lvlJc w:val="left"/>
    </w:lvl>
    <w:lvl w:ilvl="3" w:tplc="34E483A0">
      <w:numFmt w:val="decimal"/>
      <w:lvlText w:val=""/>
      <w:lvlJc w:val="left"/>
    </w:lvl>
    <w:lvl w:ilvl="4" w:tplc="0A92CB34">
      <w:numFmt w:val="decimal"/>
      <w:lvlText w:val=""/>
      <w:lvlJc w:val="left"/>
    </w:lvl>
    <w:lvl w:ilvl="5" w:tplc="0CDA5AA6">
      <w:numFmt w:val="decimal"/>
      <w:lvlText w:val=""/>
      <w:lvlJc w:val="left"/>
    </w:lvl>
    <w:lvl w:ilvl="6" w:tplc="2732125E">
      <w:numFmt w:val="decimal"/>
      <w:lvlText w:val=""/>
      <w:lvlJc w:val="left"/>
    </w:lvl>
    <w:lvl w:ilvl="7" w:tplc="F01AD550">
      <w:numFmt w:val="decimal"/>
      <w:lvlText w:val=""/>
      <w:lvlJc w:val="left"/>
    </w:lvl>
    <w:lvl w:ilvl="8" w:tplc="F970DDEC">
      <w:numFmt w:val="decimal"/>
      <w:lvlText w:val=""/>
      <w:lvlJc w:val="left"/>
    </w:lvl>
  </w:abstractNum>
  <w:abstractNum w:abstractNumId="2" w15:restartNumberingAfterBreak="0">
    <w:nsid w:val="55A90CF4"/>
    <w:multiLevelType w:val="hybridMultilevel"/>
    <w:tmpl w:val="52F62F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F31ED2"/>
    <w:multiLevelType w:val="hybridMultilevel"/>
    <w:tmpl w:val="4DEA95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670167"/>
    <w:multiLevelType w:val="hybridMultilevel"/>
    <w:tmpl w:val="173CAD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AE7C0B"/>
    <w:multiLevelType w:val="hybridMultilevel"/>
    <w:tmpl w:val="75862B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36766346">
    <w:abstractNumId w:val="3"/>
  </w:num>
  <w:num w:numId="2" w16cid:durableId="499586978">
    <w:abstractNumId w:val="4"/>
  </w:num>
  <w:num w:numId="3" w16cid:durableId="901713572">
    <w:abstractNumId w:val="2"/>
  </w:num>
  <w:num w:numId="4" w16cid:durableId="913706840">
    <w:abstractNumId w:val="5"/>
  </w:num>
  <w:num w:numId="5" w16cid:durableId="489249172">
    <w:abstractNumId w:val="1"/>
    <w:lvlOverride w:ilvl="0">
      <w:startOverride w:val="1"/>
    </w:lvlOverride>
  </w:num>
  <w:num w:numId="6" w16cid:durableId="1088576188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D7B"/>
    <w:rsid w:val="0000210F"/>
    <w:rsid w:val="00044591"/>
    <w:rsid w:val="000578C2"/>
    <w:rsid w:val="0006302E"/>
    <w:rsid w:val="00090A00"/>
    <w:rsid w:val="000C631F"/>
    <w:rsid w:val="00130CFF"/>
    <w:rsid w:val="001D24A2"/>
    <w:rsid w:val="00243AC2"/>
    <w:rsid w:val="002F3244"/>
    <w:rsid w:val="0039030A"/>
    <w:rsid w:val="003928E6"/>
    <w:rsid w:val="0039691C"/>
    <w:rsid w:val="003B24AB"/>
    <w:rsid w:val="00434B6F"/>
    <w:rsid w:val="0050432F"/>
    <w:rsid w:val="0053373E"/>
    <w:rsid w:val="0057344C"/>
    <w:rsid w:val="0058106A"/>
    <w:rsid w:val="005A2386"/>
    <w:rsid w:val="005D3D7B"/>
    <w:rsid w:val="00626C5E"/>
    <w:rsid w:val="00642899"/>
    <w:rsid w:val="00683FD8"/>
    <w:rsid w:val="00712431"/>
    <w:rsid w:val="00733B0C"/>
    <w:rsid w:val="007B7460"/>
    <w:rsid w:val="00826C1A"/>
    <w:rsid w:val="0085262E"/>
    <w:rsid w:val="00872D37"/>
    <w:rsid w:val="00925589"/>
    <w:rsid w:val="0094238A"/>
    <w:rsid w:val="00961546"/>
    <w:rsid w:val="009C7F47"/>
    <w:rsid w:val="00A96815"/>
    <w:rsid w:val="00AE3E54"/>
    <w:rsid w:val="00BF5DBB"/>
    <w:rsid w:val="00C63EE8"/>
    <w:rsid w:val="00D03949"/>
    <w:rsid w:val="00D563F1"/>
    <w:rsid w:val="00D7335B"/>
    <w:rsid w:val="00D92B89"/>
    <w:rsid w:val="00E003B6"/>
    <w:rsid w:val="00E44455"/>
    <w:rsid w:val="00E506F0"/>
    <w:rsid w:val="00EA6872"/>
    <w:rsid w:val="00EC5FF2"/>
    <w:rsid w:val="00EF6DE2"/>
    <w:rsid w:val="00FA5546"/>
    <w:rsid w:val="00FC1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6B957"/>
  <w15:chartTrackingRefBased/>
  <w15:docId w15:val="{73542C81-E8C1-4773-96EC-5F6950FD0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4455"/>
    <w:rPr>
      <w:rFonts w:cs="Calibri"/>
      <w:sz w:val="24"/>
      <w:szCs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90A00"/>
    <w:pPr>
      <w:keepNext/>
      <w:keepLines/>
      <w:spacing w:before="240" w:after="0"/>
      <w:outlineLvl w:val="0"/>
    </w:pPr>
    <w:rPr>
      <w:rFonts w:asciiTheme="majorHAnsi" w:eastAsiaTheme="minorEastAsia" w:hAnsiTheme="majorHAnsi" w:cstheme="minorHAnsi"/>
      <w:b/>
      <w:bCs/>
      <w:color w:val="4472C4" w:themeColor="accent1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0A00"/>
    <w:pPr>
      <w:keepNext/>
      <w:keepLines/>
      <w:spacing w:before="40" w:after="0"/>
      <w:outlineLvl w:val="1"/>
    </w:pPr>
    <w:rPr>
      <w:rFonts w:asciiTheme="majorHAnsi" w:eastAsiaTheme="majorEastAsia" w:hAnsiTheme="majorHAnsi" w:cstheme="majorHAnsi"/>
      <w:b/>
      <w:bCs/>
      <w:color w:val="2F5496" w:themeColor="accent1" w:themeShade="B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A00"/>
    <w:rPr>
      <w:rFonts w:asciiTheme="majorHAnsi" w:eastAsiaTheme="minorEastAsia" w:hAnsiTheme="majorHAnsi" w:cstheme="minorHAnsi"/>
      <w:b/>
      <w:bCs/>
      <w:color w:val="4472C4" w:themeColor="accen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90A00"/>
    <w:rPr>
      <w:rFonts w:asciiTheme="majorHAnsi" w:eastAsiaTheme="majorEastAsia" w:hAnsiTheme="majorHAnsi" w:cstheme="majorHAnsi"/>
      <w:b/>
      <w:bCs/>
      <w:color w:val="2F5496" w:themeColor="accent1" w:themeShade="BF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35B"/>
    <w:pPr>
      <w:numPr>
        <w:ilvl w:val="1"/>
      </w:numPr>
    </w:pPr>
    <w:rPr>
      <w:rFonts w:eastAsiaTheme="minorEastAsia" w:cstheme="minorBidi"/>
      <w:color w:val="5A5A5A" w:themeColor="text1" w:themeTint="A5"/>
      <w:spacing w:val="15"/>
      <w:sz w:val="20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D7335B"/>
    <w:rPr>
      <w:rFonts w:eastAsiaTheme="minorEastAsia"/>
      <w:color w:val="5A5A5A" w:themeColor="text1" w:themeTint="A5"/>
      <w:spacing w:val="15"/>
      <w:sz w:val="20"/>
    </w:rPr>
  </w:style>
  <w:style w:type="paragraph" w:styleId="ListParagraph">
    <w:name w:val="List Paragraph"/>
    <w:basedOn w:val="Normal"/>
    <w:qFormat/>
    <w:rsid w:val="00A96815"/>
    <w:pPr>
      <w:ind w:left="720"/>
      <w:contextualSpacing/>
    </w:pPr>
  </w:style>
  <w:style w:type="character" w:styleId="Hyperlink">
    <w:name w:val="Hyperlink"/>
    <w:uiPriority w:val="99"/>
    <w:unhideWhenUsed/>
    <w:rsid w:val="00D92B89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362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2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6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Divide-and-conquer_algorithm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geeksforgeeks.org/introduction-to-divide-and-conquer-algorithm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geeksforgeeks.org/job-sequencing-problem/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en.wikipedia.org/wiki/Tromino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eople.eecs.berkeley.edu/~vazirani/algorithms/chap2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And17</b:Tag>
    <b:SourceType>InternetSite</b:SourceType>
    <b:Guid>{4791A06C-8BAA-491A-AD22-248E8C8EB129}</b:Guid>
    <b:Author>
      <b:Author>
        <b:NameList>
          <b:Person>
            <b:Last>Iacono</b:Last>
            <b:First>Andrea</b:First>
          </b:Person>
        </b:NameList>
      </b:Author>
    </b:Author>
    <b:Title>Backtracking explained</b:Title>
    <b:InternetSiteTitle>medium</b:InternetSiteTitle>
    <b:Year>2017</b:Year>
    <b:Month>oct</b:Month>
    <b:Day>7</b:Day>
    <b:URL>https://medium.com/@andreaiacono/backtracking-explained-7450d6ef9e1a</b:URL>
    <b:RefOrder>1</b:RefOrder>
  </b:Source>
  <b:Source>
    <b:Tag>Dyn</b:Tag>
    <b:SourceType>InternetSite</b:SourceType>
    <b:Guid>{42604672-9DBD-4125-8448-C5BC3B60D029}</b:Guid>
    <b:Title>Dynamic Programming or DP</b:Title>
    <b:InternetSiteTitle>geeksforgeeks</b:InternetSiteTitle>
    <b:URL>https://www.geeksforgeeks.org/dsa/dynamic-programming/</b:URL>
    <b:RefOrder>2</b:RefOrder>
  </b:Source>
  <b:Source>
    <b:Tag>Lev12</b:Tag>
    <b:SourceType>Book</b:SourceType>
    <b:Guid>{F604D6AC-1AC0-4C3E-ACD6-D4E52D78B05B}</b:Guid>
    <b:Title>Introduction to the Design and Analysis of Algorithms</b:Title>
    <b:Year>2012</b:Year>
    <b:Author>
      <b:Author>
        <b:NameList>
          <b:Person>
            <b:Last>Levitin</b:Last>
            <b:First>Anany</b:First>
          </b:Person>
        </b:NameList>
      </b:Author>
    </b:Author>
    <b:RefOrder>3</b:RefOrder>
  </b:Source>
  <b:Source>
    <b:Tag>Aro17</b:Tag>
    <b:SourceType>Book</b:SourceType>
    <b:Guid>{DCBFA00D-DA2C-4828-AB3B-C925E08ACDF5}</b:Guid>
    <b:Author>
      <b:Author>
        <b:NameList>
          <b:Person>
            <b:Last>Arora</b:Last>
            <b:First>Amrinder</b:First>
          </b:Person>
        </b:NameList>
      </b:Author>
    </b:Author>
    <b:Title>Analysis and Design of Algorithms</b:Title>
    <b:Year>2017</b:Year>
    <b:RefOrder>4</b:RefOrder>
  </b:Source>
</b:Sources>
</file>

<file path=customXml/itemProps1.xml><?xml version="1.0" encoding="utf-8"?>
<ds:datastoreItem xmlns:ds="http://schemas.openxmlformats.org/officeDocument/2006/customXml" ds:itemID="{7357D27E-C813-4BFB-A9A7-AEAD0E614C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911</Words>
  <Characters>5199</Characters>
  <Application>Microsoft Office Word</Application>
  <DocSecurity>0</DocSecurity>
  <Lines>43</Lines>
  <Paragraphs>12</Paragraphs>
  <ScaleCrop>false</ScaleCrop>
  <Company/>
  <LinksUpToDate>false</LinksUpToDate>
  <CharactersWithSpaces>6098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Arsany</dc:creator>
  <cp:keywords/>
  <dc:description/>
  <cp:lastModifiedBy>Arsany</cp:lastModifiedBy>
  <cp:revision>47</cp:revision>
  <dcterms:created xsi:type="dcterms:W3CDTF">2026-03-02T09:20:00Z</dcterms:created>
  <dcterms:modified xsi:type="dcterms:W3CDTF">2026-05-07T09:47:00Z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ba983e35-53ea-4f8c-8f02-3e392cf32ff6</vt:lpwstr>
  </property>
</Properties>
</file>