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60"/>
      </w:pPr>
      <w:r>
        <w:t xml:space="preserve"/>
      </w:r>
    </w:p>
    <w:p>
      <w:pPr>
        <w:spacing w:before="0" w:after="4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해안연구소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666666"/>
          <w:sz w:val="26"/>
          <w:szCs w:val="26"/>
        </w:rPr>
        <w:t xml:space="preserve">고1 영어 내신·수능 대비</w:t>
      </w:r>
    </w:p>
    <w:p>
      <w:pPr>
        <w:spacing w:before="0" w:after="12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8"/>
          <w:szCs w:val="48"/>
        </w:rPr>
        <w:t xml:space="preserve">변형 문제 자동 제작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1A6B3A"/>
          <w:sz w:val="30"/>
          <w:szCs w:val="30"/>
        </w:rPr>
        <w:t xml:space="preserve">지침서 &amp; Claude 자동화 프롬프트</w:t>
      </w:r>
    </w:p>
    <w:p>
      <w:pPr>
        <w:spacing w:before="100" w:after="100"/>
      </w:pPr>
      <w:r>
        <w:t xml:space="preserve"/>
      </w:r>
    </w:p>
    <w:p>
      <w:pPr>
        <w:spacing w:before="0" w:after="40"/>
        <w:jc w:val="center"/>
      </w:pPr>
      <w:r>
        <w:rPr>
          <w:rFonts w:ascii="맑은 고딕" w:cs="맑은 고딕" w:eastAsia="맑은 고딕" w:hAnsi="맑은 고딕"/>
          <w:color w:val="BBBBBB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before="40" w:after="30"/>
        <w:jc w:val="center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6개 유형 완전 수록 | 원문 2문 + 패러프레이징 2문 구조</w:t>
      </w:r>
    </w:p>
    <w:p>
      <w:pPr>
        <w:spacing w:before="0" w:after="40"/>
        <w:jc w:val="center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어법 · 어휘 · 대의파악 · 문장삽입/순서 · 서술형 · 내용일치/불일치</w:t>
      </w:r>
    </w:p>
    <w:p>
      <w:pPr>
        <w:spacing w:before="500" w:after="0"/>
      </w:pPr>
      <w:r>
        <w:t xml:space="preserve"/>
      </w:r>
    </w:p>
    <w:p>
      <w:pPr>
        <w:pBdr>
          <w:bottom w:val="single" w:color="1B3A5C" w:sz="8"/>
        </w:pBdr>
        <w:spacing w:before="120" w:after="120"/>
      </w:pPr>
      <w:r>
        <w:t xml:space="preserve"/>
      </w:r>
    </w:p>
    <w:p>
      <w:pPr>
        <w:spacing w:before="200" w:after="200"/>
      </w:pPr>
      <w:r>
        <w:t xml:space="preserve"/>
      </w:r>
    </w:p>
    <w:p>
      <w:pPr>
        <w:pBdr>
          <w:bottom w:val="single" w:color="1B3A5C" w:sz="10"/>
        </w:pBdr>
        <w:spacing w:before="320" w:after="14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0. 이 지침서 사용법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세 가지 목적을 동시에 충족합니다.</w:t>
      </w:r>
    </w:p>
    <w:p>
      <w:pPr>
        <w:spacing w:before="40" w:after="40"/>
      </w:pPr>
      <w:r>
        <w:t xml:space="preserve"/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개인 참고용: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유형별 출제 원리와 설계 공식을 내재화하는 학습 매뉴얼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공유용: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동료 교사·제작자에게 작업 방식을 전달하는 표준 가이드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자동화용: </w:t>
      </w:r>
      <w:r>
        <w:rPr>
          <w:rFonts w:ascii="맑은 고딕" w:cs="맑은 고딕" w:eastAsia="맑은 고딕" w:hAnsi="맑은 고딕"/>
          <w:sz w:val="22"/>
          <w:szCs w:val="22"/>
        </w:rPr>
        <w:t xml:space="preserve">PART 4의 프롬프트를 Claude에 붙여넣어 즉시 재현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980B9" w:sz="3"/>
              <w:left w:val="single" w:color="2980B9" w:sz="12"/>
              <w:bottom w:val="single" w:color="2980B9" w:sz="3"/>
              <w:right w:val="single" w:color="DDDDDD" w:sz="1"/>
            </w:tcBorders>
            <w:shd w:fill="EAF4F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▶ 빠른 시작 (자동화)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STEP 1. PART 4의 [자동화 프롬프트 전문] 전체 복사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STEP 2. Claude 대화창에 붙여넣기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STEP 3. [지문을 여기에 붙여넣으세요] 위치에 영어 지문 삽입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STEP 4. 원하는 유형 지정 → 문제·해설·docx 자동 생성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B3A5C" w:sz="10"/>
        </w:pBdr>
        <w:spacing w:before="320" w:after="14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1. 공통 제작 원칙</w:t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1-1. 지문 구성 원칙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유형당 4문제 구성: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원문 유지 2문 + 패러프레이징 2문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원문 유지 문제: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지문의 어휘·구문·문장 순서를 그대로 사용. 출제 포인트(밑줄/빈칸)만 설계.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패러프레이징 문제: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동일 의미를 수능 수준의 어휘와 구문으로 재서술. 아래 3대 금지 원칙 필수 준수.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3"/>
              <w:left w:val="single" w:color="E74C3C" w:sz="12"/>
              <w:bottom w:val="single" w:color="E74C3C" w:sz="3"/>
              <w:right w:val="single" w:color="DDDDDD" w:sz="1"/>
            </w:tcBorders>
            <w:shd w:fill="FEF9E7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⚠ 패러프레이징 3대 절대 금지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① 지문에 없는 새로운 정보(인물·사건·수치·배경) 추가 금지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② 지문 문장의 단어·내용 누락 금지 (의미 손실 불허)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③ 핵심 메시지·결말·교훈을 바꾸는 의역 금지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1-2. 난이도 기준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수능/모의고사 3~4등급 목표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 유형 내 정답 포인트 중복 금지: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어법 4문 → 수일치·준동사·관계사·분사 등 서로 다른 범주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오답은 '본문 어휘 활용 + 실제처럼 보이는 함정' 구조 — 단순 반의어 지양</w:t>
      </w:r>
    </w:p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1-3. 출력 형식 규격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700"/>
        <w:gridCol w:w="2000"/>
        <w:gridCol w:w="17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문항 수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발문 형식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정답 포인트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답란 형식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어법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4문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밑줄 5개 → 옳은/틀린 것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수일치·준동사·관계사·분사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선지 ①~⑤ + 오답 근거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어휘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4문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밑줄 4~5개 → 적절/부적절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문맥 반전 동사·형용사·명사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선지 ①~⑤ + 문맥 근거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대의파악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4문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주제·제목·요약·주장 혼합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핵심 vs 부분 사실 구분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선지 ①~⑤ + 전체 해설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순서·삽입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4문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삽입 위치/단락 재배열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지시어·연결어·인과 흐름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선지 ①~⑤ + 흐름 분석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서술형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4문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어법 오류 3개 고치기 / 빈칸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3개 상이 문법 범주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3열 표 or (A)(B) 표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내용일치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4문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일치/불일치 영어 선지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본문 수치·사실 변형 혼동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선지 ①~⑤ + 근거 문장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pBdr>
          <w:bottom w:val="single" w:color="1B3A5C" w:sz="10"/>
        </w:pBdr>
        <w:spacing w:before="320" w:after="14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2. 지문 분석 → 문항 설계 절차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유형에 공통 적용되는 3단계 설계 흐름입니다.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F0F4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【STEP 1】 지문 분석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  • 전체 서사/논지의 흐름 파악 (도입 → 전개 → 결말/교훈)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  • 핵심 어휘·구문 목록 추출 (출제 포인트 후보군)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  • 단락별 주요 사실·수치·고유명사 정리 (내용일치 대비)</w:t>
            </w:r>
          </w:p>
          <w:p>
            <w:pPr>
              <w:spacing w:before="10" w:after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20"/>
                <w:szCs w:val="20"/>
              </w:rPr>
              <w:t xml:space="preserve">▼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【STEP 2】 문항 설계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  • 유형별 정답 포인트 4종 선정 (중복 없이 다양하게)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  • 원문 2문: 밑줄/빈칸 위치 지정, 오답 3~4개 설계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  • 패러프레이징 2문: 재서술 후 3대 금지 원칙 자가 검토</w:t>
            </w:r>
          </w:p>
          <w:p>
            <w:pPr>
              <w:spacing w:before="10" w:after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20"/>
                <w:szCs w:val="20"/>
              </w:rPr>
              <w:t xml:space="preserve">▼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【STEP 3】 검토 &amp; 출력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  • PART 3 체크리스트 전 항목 점검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  • 정답 1개 / 오답 근거 명확성 최종 확인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  • docx 생성 (밑줄·정답표·해설·답란 표 포함)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pBdr>
          <w:bottom w:val="single" w:color="1B3A5C" w:sz="10"/>
        </w:pBdr>
        <w:spacing w:before="320" w:after="14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3. 유형별 설계 공식</w:t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3-1. 어법 (Grammar)</w:t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"다음 글의 밑줄 친 부분 중 어법 상 옳은/틀린 것은?"</w:t>
      </w:r>
    </w:p>
    <w:p>
      <w:pPr>
        <w:spacing w:before="50" w:after="50"/>
      </w:pPr>
      <w:r>
        <w:t xml:space="preserve"/>
      </w:r>
    </w:p>
    <w:p>
      <w:pPr>
        <w:spacing w:before="180" w:after="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설계 절차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어법 오류를 심을 위치 5곳 선정 (문장 내 핵심 구조 자리)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정답 포인트 4종 이상 분산 배치:</w:t>
      </w:r>
    </w:p>
    <w:p>
      <w:pPr>
        <w:spacing w:before="20" w:after="20"/>
      </w:pPr>
      <w:r>
        <w:t xml:space="preserve"/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수일치: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수식어구가 끼어든 긴 주어 → 동사 수 혼동 유도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준동사: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to V ↔ V-ing / 전치사 뒤 동명사 / 사역·지각동사 OC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관계사: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who·which·whose·where·what / 계속적 용법(that 불가)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분사: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현재분사(능동) ↔ 과거분사(수동) / 감정 유발 vs 느끼는 주체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형부사: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2형식·5형식 보어 자리(형용사) vs 동사 수식 자리(부사)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병렬구조: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and/or 연결 시 동일 품사·형태 유지</w:t>
      </w:r>
    </w:p>
    <w:p>
      <w:pPr>
        <w:spacing w:before="20" w:after="20"/>
      </w:pPr>
      <w:r>
        <w:t xml:space="preserve"/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정답 1개: 원문 그대로 어법상 옳은 형태 유지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오답 4개: 각각 명확한 교체 형태 설정 (예: was → were, to find → finding)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7AE60" w:sz="3"/>
              <w:left w:val="single" w:color="27AE60" w:sz="12"/>
              <w:bottom w:val="single" w:color="27AE60" w:sz="3"/>
              <w:right w:val="single" w:color="DDDDDD" w:sz="1"/>
            </w:tcBorders>
            <w:shd w:fill="EAFAF1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[TIP] 고난도 장치 3가지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① 주어가 관계절·분사구·전치사구로 확장된 경우 수일치 오류 유도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② 계속적 용법 관계절에 that 배치 → which 교체 필요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③ 지각동사 find/see + 목적어 + OC(현재분사/과거분사) 혼동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3-2. 어휘 (Vocabulary)</w:t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"문맥 상 낱말의 쓰임이 적절한/적절하지 않은 것은?"</w:t>
      </w:r>
    </w:p>
    <w:p>
      <w:pPr>
        <w:spacing w:before="50" w:after="50"/>
      </w:pPr>
      <w:r>
        <w:t xml:space="preserve"/>
      </w:r>
    </w:p>
    <w:p>
      <w:pPr>
        <w:spacing w:before="180" w:after="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설계 절차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지문의 흐름(긍정↔부정 / 원인↔결과)을 파악하고 키워드 5곳 선정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정답 오류어 1개: 문맥과 의미가 반대이거나 어울리지 않는 단어로 교체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단순 반의어 지양 → 상위 개념·학술어 수준 (예: scattered → cherished)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sz w:val="22"/>
          <w:szCs w:val="22"/>
        </w:rPr>
        <w:t xml:space="preserve">교체 단어의 품사는 반드시 원문과 동일하게 유지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오답(적절한 단어) 3~4개: 본문 흐름과 자연스럽게 어울리는 단어 유지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해설: 정답 오류어의 문맥 근거 → 어울리는 단어 명시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E44AD" w:sz="3"/>
              <w:left w:val="single" w:color="8E44AD" w:sz="12"/>
              <w:bottom w:val="single" w:color="8E44AD" w:sz="3"/>
              <w:right w:val="single" w:color="DDDDDD" w:sz="1"/>
            </w:tcBorders>
            <w:shd w:fill="F4ECF7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[KEY] 어휘 출제 4대 패턴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① 감정 반전: disappointed → delighted / welcomed → alienated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② 행위 반전: scattered → cherished / connect → disengage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③ 정도 반전: countless → limited / overwhelming → manageable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④ 의미 혼동: concealment(은폐) vs reminder / speculate(추측) vs reflect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3-3. 대의파악 (Main Idea)</w:t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4문항 구성: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주제 / 제목 / 요약문 완성 / 필자의 주장 — 혼합 구성</w:t>
      </w:r>
    </w:p>
    <w:p>
      <w:pPr>
        <w:spacing w:before="50" w:after="50"/>
      </w:pPr>
      <w:r>
        <w:t xml:space="preserve"/>
      </w:r>
    </w:p>
    <w:p>
      <w:pPr>
        <w:spacing w:before="180" w:after="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세부 유형별 설계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주제/주장: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오답은 '부분 사실'(배경·소재·소품)로 구성. 핵심 메시지가 선지에 추상화되어야 함.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제목: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상징어 포함 필수. 오답은 표면 사건만 묘사하거나 부분 소재만 강조.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요약문 (A)(B):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(A)=핵심 행위·수식어(형용사), (B)=결과·교훈(추상 명사)</w:t>
      </w:r>
    </w:p>
    <w:p>
      <w:pPr>
        <w:spacing w:before="20" w:after="20"/>
      </w:pPr>
      <w:r>
        <w:t xml:space="preserve"/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sz w:val="22"/>
          <w:szCs w:val="22"/>
        </w:rPr>
        <w:t xml:space="preserve">(A) 오답: 지문 소재 어휘로 혼동 (예: glittering, familiar)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sz w:val="22"/>
          <w:szCs w:val="22"/>
        </w:rPr>
        <w:t xml:space="preserve">(B) 오답: 중간 과정 감정어로 혼동 (예: disappointment, recognition)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필자 주장 (한국어 선지):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글의 마지막 문장 또는 반복 어구에서 추출. 오답은 유사 주제 영역으로 구성.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3-4. 문장 삽입 / 글의 순서 (Flow)</w:t>
      </w:r>
    </w:p>
    <w:p>
      <w:pPr>
        <w:spacing w:before="50" w:after="50"/>
      </w:pPr>
      <w:r>
        <w:t xml:space="preserve"/>
      </w:r>
    </w:p>
    <w:p>
      <w:pPr>
        <w:spacing w:before="180" w:after="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문장 삽입 — 단서 3종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지시어 단서: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삽입 문장 내 this/these/the+명사 → 앞 문장에 선행 명사 필수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연결어 단서: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However·Yet(역접) / Therefore(결과) / Furthermore(추가) → 앞뒤 논리 관계 명확화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시간/인과 단서: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Before long·After+동명사·'went on his way' → 삽입 전후 행위 시간 순서 일치</w:t>
      </w:r>
    </w:p>
    <w:p>
      <w:pPr>
        <w:spacing w:before="50" w:after="50"/>
      </w:pPr>
      <w:r>
        <w:t xml:space="preserve"/>
      </w:r>
    </w:p>
    <w:p>
      <w:pPr>
        <w:spacing w:before="180" w:after="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글의 순서 — 연결 고리 설계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각 단락의 첫 문장(도입) ↔ 끝 문장(연결)을 연결 고리로 설계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주어진 글 마지막 명사/사건이 (A)/(B)/(C) 중 하나의 첫 문장과 직결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고난도 장치: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주어진 글이 서사 중반 시작 → (C)가 주어진 글보다 시간적으로 앞선 맥락 → 역방향 추론 필요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3-5. 서술형 (Written Response)</w:t>
      </w:r>
    </w:p>
    <w:p>
      <w:pPr>
        <w:spacing w:before="50" w:after="50"/>
      </w:pPr>
      <w:r>
        <w:t xml:space="preserve"/>
      </w:r>
    </w:p>
    <w:p>
      <w:pPr>
        <w:spacing w:before="180" w:after="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① 어법 오류 3개 고치기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밑줄 3개: 모두 어법 오류, 서로 다른 문법 범주에서 선정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답란: 번호 | 밑줄 표현 | 고친 표현 의 3열 표 제공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해설: 오류 형태 → 올바른 형태 + 문법 규칙 근거 명시</w:t>
      </w:r>
    </w:p>
    <w:p>
      <w:pPr>
        <w:spacing w:before="50" w:after="50"/>
      </w:pPr>
      <w:r>
        <w:t xml:space="preserve"/>
      </w:r>
    </w:p>
    <w:p>
      <w:pPr>
        <w:spacing w:before="180" w:after="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② 요약문 빈칸 (A)(B) — JSON 78~79번 패턴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조건 문구: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"본문에서 찾아 필요시 변형하여 쓰시오"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(A): 본문 핵심 동사·형용사 → 시제·형태 변형 (예: recognize → recognized)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(B): 본문 핵심 명사·동사 → 원형 또는 과거형 (예: scatter → scattered)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답란: (A) / (B) 2칸 표 제공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3-6. 내용 일치 / 불일치 (Inference)</w:t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"본문의 내용과 일치하는/일치하지 않는 것을 고르시오" (영어 선지 구성)</w:t>
      </w:r>
    </w:p>
    <w:p>
      <w:pPr>
        <w:spacing w:before="50" w:after="50"/>
      </w:pPr>
      <w:r>
        <w:t xml:space="preserve"/>
      </w:r>
    </w:p>
    <w:p>
      <w:pPr>
        <w:spacing w:before="180" w:after="6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설계 절차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지문에서 검증 가능한 구체적 사실 5개 선정: 인물 행동·장소·수치·순서·특징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정답 불일치 선지 1개: 지문의 사실을 아래 방법으로 변형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주어 교체: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A의 행동을 B의 것으로 교체 (예: Luke → Yuto)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서술어 반전: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원문의 동사·형용사를 반대 의미로 교체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조건 변형: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'~할 수 있다'를 '~할 수 없다'로 / '~만'을 '~도'로</w:t>
      </w:r>
    </w:p>
    <w:p>
      <w:pPr>
        <w:spacing w:before="32" w:after="32"/>
        <w:ind w:left="820" w:hanging="260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–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시점 혼동: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과거 사실을 현재 계획처럼 서술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오답(일치 선지) 4개: 본문 문장을 영어로 paraphrase하여 구성</w:t>
      </w:r>
    </w:p>
    <w:p>
      <w:pPr>
        <w:spacing w:before="50" w:after="50"/>
        <w:ind w:left="520" w:hanging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해설: 정답 선지의 불일치 근거 → 본문 원문 인용하여 명시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7AE60" w:sz="3"/>
              <w:left w:val="single" w:color="27AE60" w:sz="12"/>
              <w:bottom w:val="single" w:color="27AE60" w:sz="3"/>
              <w:right w:val="single" w:color="DDDDDD" w:sz="1"/>
            </w:tcBorders>
            <w:shd w:fill="EAFAF1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[TIP] 영어 선지 고난도 설계 팁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일치 선지를 원문과 다른 어휘로 paraphrase → 낚시 효과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불일치 선지는 원문의 일부 표현을 차용 → 표면적 유사성 증가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수치·시간·조건 변형이 가장 정확한 불일치 포인트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pBdr>
          <w:bottom w:val="single" w:color="1B3A5C" w:sz="10"/>
        </w:pBdr>
        <w:spacing w:before="320" w:after="14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4. 완성 전 검토 체크리스트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유형 완성 후 아래 항목을 순서대로 점검하세요.</w:t>
      </w:r>
    </w:p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4-1. 지문 검토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원문 유지 문제: 지문 어휘·어순이 원문과 완전히 동일한가?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패러프레이징 문제: 지문에 없는 새로운 정보가 추가되지 않았는가?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패러프레이징 문제: 원문의 어떤 내용도 누락 없이 반영되었는가?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패러프레이징 수준: 원문 대비 60% 이상 어휘가 달라졌는가? (동의어 1~2개 교체 수준 지양)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패러프레이징: 핵심 메시지·결말이 원문과 동일하게 유지되었는가?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4-2. 문항 검토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정답이 정확히 1개인가? (복수 정답 가능성 없는가?)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오답 4개 모두 명확한 오답 근거가 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유형 내 4문항의 정답 포인트가 겹치지 않는가?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[어법] 밑줄 위치가 문법 판단에 필요한 최소 범위로 설정되었는가?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[어법] 오답 4개의 교체 형태가 각각 명확히 설정되었는가?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[어휘] 교체 단어의 품사가 원문과 동일한가?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[어휘] 정답 오류어가 정확히 1개인가?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[대의파악] 요약문 (A)(B)의 정답이 본문에서 명확히 찾을 수 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[순서/삽입] 삽입 위치 앞뒤 문장에 명확한 단서가 포함되어 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[서술형] 오류 3개가 서로 다른 문법 범주에 속하는가?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[내용일치] 불일치 선지의 변형 방식이 본문 사실과 명확히 충돌하는가?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4-3. 해설 검토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정답 근거가 지문의 특정 문장을 인용하여 설명되었는가?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오답 근거가 '왜 틀렸는지' 구체적으로 기술되었는가? (단순 '어울리지 않는다' 지양)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[어법] 교체해야 할 정확한 형태가 명시되었는가? (예: changing → changed)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[서술형] 변형 과정(원형 → 변형형)이 명시되었는가?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[내용일치] 불일치 근거로 본문 원문이 인용되었는가?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해설 순서: 정답 근거 → 오답 ①②③④⑤ 순으로 기술되었는가?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4-4. docx 출력 검토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모든 출제 포인트에 밑줄(underline)이 적용되었는가?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정답표가 문항 번호 순서대로 정확히 기재되었는가?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서술형 답란 표(3열 or (A)(B) 2칸)가 제공되었는가?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섹션 구분 레이블(원문 지문 1·2 / 패러프레이징 지문 1·2)이 명확한가?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정답표·해설이 문항 뒤에 별도 섹션으로 분리되었는가?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pBdr>
          <w:bottom w:val="single" w:color="1B3A5C" w:sz="10"/>
        </w:pBdr>
        <w:spacing w:before="320" w:after="14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5. Claude 자동화 프롬프트 전문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프롬프트 전체를 복사하여 Claude 대화창에 붙여넣고, 지문과 원하는 유형을 함께 입력하세요.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980B9" w:sz="3"/>
              <w:left w:val="single" w:color="2980B9" w:sz="12"/>
              <w:bottom w:val="single" w:color="2980B9" w:sz="3"/>
              <w:right w:val="single" w:color="DDDDDD" w:sz="1"/>
            </w:tcBorders>
            <w:shd w:fill="EAF4F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복사 후 수정할 위치 2곳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① [지문을 여기에 붙여넣으세요] → 실제 영어 지문으로 교체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② 마지막 [시작 명령] → 원하는 유형으로 수정 가능 (예: '어휘 유형부터 해줘')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1A6B3A" w:sz="3"/>
        </w:pBdr>
        <w:spacing w:before="12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color w:val="1A6B3A"/>
          <w:sz w:val="22"/>
          <w:szCs w:val="22"/>
        </w:rPr>
        <w:t xml:space="preserve">▌ 프롬프트 시작 (아래 전체 복사)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030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 [역할 설정]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너는 대한민국 고등학교 1학년 내신 및 수능 대비 영어 변형 문제 제작 전문가다.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아래 지문을 분석하여 6개 유형의 고난도 변형 문제를 순서대로 제작한다.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각 유형은 4문제(원문 2 + 패러프레이징 2)로 구성하며,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완성 후 반드시 docx 파일로 저장하여 제공한다.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 [공통 제작 규칙]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지문 구성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유형당 4문제: 원문 유지 2문 + 패러프레이징 2문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원문 유지: 지문 어휘·어순 그대로 / 출제 포인트(밑줄·빈칸)만 설계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패러프레이징: 수능 수준 어휘·구문으로 재서술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[절대 금지] ① 지문에 없는 정보 추가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           ② 지문 문장 내용 누락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           ③ 핵심 메시지·결말·교훈 변경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난이도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수능/모의고사 3~4등급 목표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유형 내 4문항의 정답 포인트 중복 금지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오답: 본문 표현 활용, 단순 반의어 지양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출력 형식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문항 상단: [유형] [문항번호] [출처: 원문/패러프레이징] [발문]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지문 내 밑줄 또는 빈칸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문항 하단: [정답 및 상세 해설] — 정답 + 오답 4개 근거 모두 기술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서술형: 답란 표(번호·밑줄표현·고친표현 3열) 또는 (A)(B) 2칸 표 제공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각 유형 완성 후 docx 파일 저장·제공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 [유형별 설계 공식]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어법 (Grammar)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발문: '다음 글의 밑줄 친 부분 중 어법 상 옳은/틀린 것은?'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밑줄 5개 (정답 1 + 오답 4)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포인트: 수일치 / 준동사(to V↔V-ing) / 관계사(which·whose·where·what)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       / 형부사 / 분사(능동↔수동) / 병렬구조 / 태 중 4종 이상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고난도: 긴 주어 수일치 / 계속적 용법 that 불가 / OC 형태 혼동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어휘 (Vocabulary)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발문: '문맥 상 낱말의 쓰임이 적절한/적절하지 않은 것은?'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밑줄 4~5개 (정답 오류어 1개 + 적절어 3~4개)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오류어: 문맥 반대 의미, 상위 어휘 수준, 교체 단어 품사 동일 유지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대의파악 (Main Idea)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- 4문항: 주제·제목·요약문완성·필자주장 혼합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주제/주장: 오답은 '부분 사실'로 구성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제목: 상징어 포함 필수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요약문: (A)=핵심 행위·수식어 / (B)=결과·교훈 추상명사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오답: (A)는 소재어, (B)는 중간 과정 감정어로 혼동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문장삽입/순서 (Flow)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삽입: 지시어·연결어·시간단서 포함, 정답 앞뒤 단서 명확히 설계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순서: 단락 첫·끝 문장 연결 고리 설계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고난도: 주어진 글이 서사 중반 → 역방향 추론 구조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서술형 (Written Response)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두 가지 세부 유형 혼합: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① 어법 오류 3개 고치기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- 밑줄 3개, 서로 다른 문법 범주, 3열 표 제공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② 요약문 (A)(B) 빈칸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- 조건: '본문에서 찾아 필요시 변형하여 쓰시오'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- (A): 핵심 동사·형용사 변형 / (B): 결과·교훈 명사·동사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- (A)(B) 2칸 표 제공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내용 일치/불일치 (Inference)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발문: '본문의 내용과 일치하는/일치하지 않는 것을 고르시오'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영어 선지 5개 구성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정답 불일치 1개: 주어 교체·서술어 반전·조건 변형·시점 혼동 중 택1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일치 선지 4개: 본문 paraphrase, 원문과 다른 어휘 사용으로 낚시 효과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해설: 불일치 근거에 본문 원문 인용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 [진행 방식]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한 번에 한 유형(4문제)씩 제작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각 유형 완성 → docx 저장·제공 → 사용자 확인 → 다음 유형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유형 순서: 어법 → 어휘 → 대의파악 → 순서/삽입 → 서술형 → 내용일치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 [지문]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[지문을 여기에 붙여넣으세요]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 [시작 명령]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위 지문을 분석하고 어법 유형부터 시작해줘.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각 유형이 끝날 때마다 docx 파일을 저장하고,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내가 '다음 유형으로 진행해줘'라고 하면 다음 유형을 제작해줘.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color w:val="E74C3C"/>
          <w:sz w:val="22"/>
          <w:szCs w:val="22"/>
        </w:rPr>
        <w:t xml:space="preserve">▌ 프롬프트 끝</w:t>
      </w:r>
    </w:p>
    <w:p>
      <w:pPr>
        <w:spacing w:before="50" w:after="50"/>
      </w:pPr>
      <w:r>
        <w:t xml:space="preserve"/>
      </w:r>
    </w:p>
    <w:p>
      <w:pPr>
        <w:pBdr>
          <w:bottom w:val="single" w:color="1A6B3A" w:sz="3"/>
        </w:pBdr>
        <w:spacing w:before="120" w:after="120"/>
      </w:pPr>
      <w:r>
        <w:t xml:space="preserve"/>
      </w:r>
    </w:p>
    <w:p>
      <w:pPr>
        <w:spacing w:before="140" w:after="140"/>
      </w:pPr>
      <w:r>
        <w:t xml:space="preserve"/>
      </w:r>
    </w:p>
    <w:p>
      <w:pPr>
        <w:pBdr>
          <w:bottom w:val="single" w:color="1B3A5C" w:sz="10"/>
        </w:pBdr>
        <w:spacing w:before="320" w:after="14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6. 실전 적용 사례 요약 (골든 윈도우 지문)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지침서로 제작된 실제 결과물의 설계 논리를 유형별로 정리합니다.</w:t>
      </w:r>
    </w:p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어법 — 정답 포인트 분포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Q1(원문) ⑤ as — 접속사 자리 / 오답: 준동사·병렬·형부사 혼동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Q2(원문) ③ making→made — 수동분사 / 오답: 수동태·병렬·전치사구 정상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Q3(패러) ① whose — 소유격 관계대명사 / 오답: 부사·준동사·형부사 혼동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Q4(패러) ① leading→led — 분사 vs 서술어 / 오답: 수동분사·접속사·관계부사 정상</w:t>
      </w:r>
    </w:p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어휘 — 오류어 vs 정상어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Q1(원문) ③ summoned ✓ / ① delighted(실망→기쁨) ② ignored(친절→무시) 오류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Q2(원문) ② tedious ✗ (enjoyable이 맞음) / ①③④ 정상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Q3(패러) ④ astonishment ✓ / ① concealed ② extinguished ⑤ trivial 오류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Q4(패러) ③ alienated ✗ (welcomed이 맞음) / ①②④⑤ 정상</w:t>
      </w:r>
    </w:p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대의파악 — 함정 선지 유형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Q1 주제: 오답 = 여정 묘사(①) / 부모 교훈(②) / 자연 묘사(④) / 우정(⑤)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Q3 요약문: (A) glittering 혼동 / (B) disappointment(중간 감정) 혼동</w:t>
      </w:r>
    </w:p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순서/삽입 — 핵심 단서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Q1 삽입 ④: 'remaining pieces'(식사 선행) + 'went on his way'(이동 재개)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Q4 순서 ②(C→A→B): 주어진 글 이전 맥락을 (C)로 역방향 추론 — 최고난도</w:t>
      </w:r>
    </w:p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서술형 — 문법 범주 배분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Q1: 전치사+동명사 / 불필요한 비교급 / 소유격 관계대명사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Q3(패러): 소유격 관계대명사 / 지각동사 OC(현재분사) / 감정 과거분사</w:t>
      </w:r>
    </w:p>
    <w:p>
      <w:pPr>
        <w:spacing w:before="44" w:after="44"/>
        <w:ind w:left="50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Q4 요약문: recognize→recognized / scatter→scattered (본문 동사 과거형 변형)</w:t>
      </w:r>
    </w:p>
    <w:p>
      <w:pPr>
        <w:spacing w:before="140" w:after="140"/>
      </w:pPr>
      <w:r>
        <w:t xml:space="preserve"/>
      </w:r>
    </w:p>
    <w:p>
      <w:pPr>
        <w:pBdr>
          <w:bottom w:val="single" w:color="1B3A5C" w:sz="10"/>
        </w:pBdr>
        <w:spacing w:before="320" w:after="140"/>
      </w:pPr>
      <w:r>
        <w:rPr>
          <w:rFonts w:ascii="맑은 고딕" w:cs="맑은 고딕" w:eastAsia="맑은 고딕" w:hAnsi="맑은 고딕"/>
          <w:b/>
          <w:bCs/>
          <w:color w:val="1B3A5C"/>
          <w:sz w:val="34"/>
          <w:szCs w:val="34"/>
        </w:rPr>
        <w:t xml:space="preserve">PART 7. 결과물 통합 프롬프트 (문제 + 해설 재편집)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유형별로 완성된 10개(또는 N개)의 docx 파일을 하나로 합치는 프롬프트입니다.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980B9" w:sz="3"/>
              <w:left w:val="single" w:color="2980B9" w:sz="12"/>
              <w:bottom w:val="single" w:color="2980B9" w:sz="3"/>
              <w:right w:val="single" w:color="DDDDDD" w:sz="1"/>
            </w:tcBorders>
            <w:shd w:fill="EAF4F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통합본 구조 규칙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① 앞부분: 전체 문제만 연속 배치 (유형 구분선 포함)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② 뒷부분: 전체 해설 연속 배치 (유형 구분선 + 문항 번호 기준)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③ 문항 번호: 2번째 유형의 1번 = 1번째 유형의 마지막 번호 + 1 (전체 연속)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④ 각 유형의 섹션 레이블(어법·어휘 등)은 문제 파트와 해설 파트 양쪽 모두 유지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통합 전 준비 — 유형별 문항 번호 매핑표 예시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2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문항 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시작 번호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끝 번호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대의파악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문장삽입/순서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16번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서술형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17번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내용일치/불일치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21번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24번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24문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24번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통합 프롬프트 — Claude에 붙여넣기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color w:val="1A6B3A"/>
          <w:sz w:val="22"/>
          <w:szCs w:val="22"/>
        </w:rPr>
        <w:t xml:space="preserve">▌ 통합 프롬프트 시작</w:t>
      </w:r>
    </w:p>
    <w:p>
      <w:pPr>
        <w:spacing w:before="30" w:after="3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030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 [통합본 생성 명령]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지금까지 만든 유형별 문제 파일들을 하나의 docx로 통합해줘.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아래 규칙을 정확히 따라야 해.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[통합 구조]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### ① 문제 파트 (앞부분 전체)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각 유형의 문제만 순서대로 이어붙인다.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유형이 바뀔 때마다 구분선과 유형 레이블을 삽입한다.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예시) ════════════════════════════════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     【어휘 (Vocabulary)】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     ════════════════════════════════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문항 번호는 전체 연속 번호로 재부여한다.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규칙: 다음 유형의 첫 번호 = 이전 유형의 마지막 번호 + 1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예시) 어법 1~4번 → 어휘 5~8번 → 대의파악 9~12번 → ...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각 문제의 선지(①~⑤)와 지문 밑줄은 원본 그대로 유지한다.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서술형 답란 표도 문제 파트에 함께 포함한다.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### ② 해설 파트 (뒷부분 전체)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문제 파트가 모두 끝난 뒤 페이지를 구분하여 해설 파트를 시작한다.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상단에 큰 제목: 「정답 및 해설」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전체 정답표를 먼저 배치한다.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형식: 문항 번호(1~N) × 정답(①~⑤ or 서술형 답) 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이후 유형별로 구분선 + 레이블을 달고 해설을 순서대로 배치한다.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각 해설의 문항 번호는 통합된 연속 번호를 사용한다.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예시) '5번. 정답: ②' (원본 '어휘 1번'이 통합 5번으로 변환된 경우)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[파일명]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완성된 통합 파일명: 해안연구소_변형문제_통합본.docx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[유형 순서 및 문항 수 확인]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아래 순서와 문항 수로 통합한다. 확인 후 진행해줘.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1. 어법              4문항  (1~4번)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2. 어휘              4문항  (5~8번)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3. 대의파악          4문항  (9~12번)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4. 문장삽입/순서     4문항  (13~16번)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5. 서술형            4문항  (17~20번)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6. 내용일치/불일치   4문항  (21~24번)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────────────────────────────────────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B8F0"/>
                <w:sz w:val="19"/>
                <w:szCs w:val="19"/>
              </w:rPr>
              <w:t xml:space="preserve">   합계              24문항 (1~24번)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3E4A3"/>
                <w:sz w:val="19"/>
                <w:szCs w:val="19"/>
              </w:rPr>
              <w:t xml:space="preserve">## [주의사항]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원본 지문·선지·해설 내용을 임의로 수정하지 않는다.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문항 번호만 통합 번호로 교체한다.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정답표의 번호도 통합 번호 기준으로 작성한다.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페이지 여백, 폰트(맑은 고딕/Times New Roman), 밑줄 스타일은 기존 docx 형식을 유지한다.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 표지에 '해안연구소' 브랜드명을 포함한다.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color w:val="E74C3C"/>
          <w:sz w:val="22"/>
          <w:szCs w:val="22"/>
        </w:rPr>
        <w:t xml:space="preserve">▌ 통합 프롬프트 끝</w:t>
      </w:r>
    </w:p>
    <w:p>
      <w:pPr>
        <w:spacing w:before="50" w:after="50"/>
      </w:pPr>
      <w:r>
        <w:t xml:space="preserve"/>
      </w:r>
    </w:p>
    <w:p>
      <w:pPr>
        <w:pBdr>
          <w:bottom w:val="single" w:color="1A6B3A" w:sz="3"/>
        </w:pBdr>
        <w:spacing w:before="120" w:after="12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spacing w:before="240" w:after="80"/>
      </w:pPr>
      <w:r>
        <w:rPr>
          <w:rFonts w:ascii="맑은 고딕" w:cs="맑은 고딕" w:eastAsia="맑은 고딕" w:hAnsi="맑은 고딕"/>
          <w:b/>
          <w:bCs/>
          <w:color w:val="1A6B3A"/>
          <w:sz w:val="26"/>
          <w:szCs w:val="26"/>
        </w:rPr>
        <w:t xml:space="preserve">통합본 완성 후 최종 구조 예시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7AE60" w:sz="3"/>
              <w:left w:val="single" w:color="27AE60" w:sz="12"/>
              <w:bottom w:val="single" w:color="27AE60" w:sz="3"/>
              <w:right w:val="single" w:color="DDDDDD" w:sz="1"/>
            </w:tcBorders>
            <w:shd w:fill="EAFAF1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[FILE] 해안연구소_변형문제_통합본.docx 구조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[표지]  해안연구소 / 제목 / 지문명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━━━━━━━━━ 문 제 파 트 ━━━━━━━━━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【어법】  1번 ~ 4번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【어휘】  5번 ~ 8번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【대의파악】  9번 ~ 12번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【문장삽입/순서】  13번 ~ 16번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【서술형】  17번 ~ 20번   ← 답란 표 포함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【내용일치/불일치】  21번 ~ 24번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━━━━━━━━━ 해 설 파 트 ━━━━━━━━━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전체 정답표  (1번~24번)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【어법 해설】  1번~4번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【어휘 해설】  5번~8번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【대의파악 해설】  9번~12번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【문장삽입/순서 해설】  13번~16번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【서술형 해설】  17번~20번</w:t>
            </w:r>
          </w:p>
          <w:p>
            <w:pPr>
              <w:spacing w:before="28" w:after="28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【내용일치/불일치 해설】  21번~24번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pBdr>
          <w:bottom w:val="single" w:color="1B3A5C" w:sz="8"/>
        </w:pBdr>
        <w:spacing w:before="120" w:after="120"/>
      </w:pPr>
      <w:r>
        <w:t xml:space="preserve"/>
      </w:r>
    </w:p>
    <w:p>
      <w:pPr>
        <w:spacing w:before="120" w:after="4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해안연구소</w:t>
      </w:r>
    </w:p>
    <w:p>
      <w:pPr>
        <w:spacing w:before="0" w:after="4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이 지침서로 제작된 모든 문제는 수능 출제 원칙에 기반합니다.</w:t>
      </w:r>
    </w:p>
    <w:p>
      <w:pPr>
        <w:spacing w:before="0" w:after="12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지문만 교체하면 동일한 품질의 변형 문제를 즉시 재현할 수 있습니다.</w:t>
      </w:r>
    </w:p>
    <w:p>
      <w:pPr>
        <w:spacing w:before="60" w:after="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2026-03-28T04:59:31.880Z</dcterms:created>
  <dcterms:modified xsi:type="dcterms:W3CDTF">2026-03-28T04:59:31.881Z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