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60"/>
        <w:gridCol w:w="2000"/>
      </w:tblGrid>
      <w:tr>
        <w:tc>
          <w:tcPr>
            <w:tcW w:type="dxa" w:w="7360"/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40"/>
                <w:szCs w:val="40"/>
              </w:rPr>
              <w:t xml:space="preserve">HASSAN MUKHTAR HASSAN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4"/>
                <w:szCs w:val="24"/>
              </w:rPr>
              <w:t xml:space="preserve">Web Developer &amp; Designer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xasanmuqtaar952@gmail.com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+252 61 4041111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Mogadishu, Somalia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github.com/EngHassan12</w:t>
            </w:r>
          </w:p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portfolio-three-theta-38vqaxxnmn.vercel.app</w:t>
            </w:r>
          </w:p>
        </w:tc>
        <w:tc>
          <w:tcPr>
            <w:tcW w:type="dxa" w:w="2000"/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CBD5E1" w:sz="4" w:space="8"/>
        </w:pBdr>
        <w:spacing w:after="200" w:before="160"/>
      </w:pPr>
      <w:r>
        <w:rPr>
          <w:sz w:val="2"/>
          <w:szCs w:val="2"/>
        </w:rPr>
        <w:t xml:space="preserve"/>
      </w:r>
    </w:p>
    <w:p>
      <w:pPr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 multidisciplinary digital specialist blending design, development, and marketing. Helps businesses scale by creating seamless end-to-end digital experiences — from high-performance web applications to compelling visual identities and targeted marketing campaigns.</w:t>
      </w:r>
    </w:p>
    <w:p>
      <w:pPr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SKILLS &amp; EXPERTISE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HTML5, CSS3, JavaScript (ES6+), React.js, PHP, Java, MySQL, SQL Server, Responsive Design, Clean Code, Web Performance &amp; Security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Graphic Design &amp; UI/UX: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Figma, Adobe Photoshop, Adobe Illustrator, Brand Identity &amp; Logo Design, UI/UX Prototyping, Social Media Graphics, Print &amp; Layout Design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Digital Marketing: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Social Media Marketing (SMM), Content Strategy, Digital Campaign Management, Audience Targeting, Brand Strategy, Conversion Optimization</w:t>
      </w:r>
    </w:p>
    <w:p>
      <w:pPr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Graphic Designer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 |   QUUYOW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Designed promotional materials and visual assets for the business's electronics/construction and services offerings.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Web Developer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 |   QUUYOW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Built and maintained the invoicing workflow and supporting tools for the business.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Digital Marketer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 |   Maan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Supported data and social media content work for a Somali professional development and leadership training organization.</w:t>
      </w:r>
    </w:p>
    <w:p>
      <w:pPr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SELECTED PROJECTS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E-Commerce &amp; Custom Web Application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 |   Web Development &amp; UI/UX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Designed and developed a full-stack, dynamic web application focused on speed, user experience, and secure data handling using React, PHP, MySQL, JavaScript, and CSS3.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Built a fully responsive design with efficient database architecture and RESTful API integration, delivering a smooth user flow from landing page to checkout.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Comprehensive Brand Identity &amp; Visual Design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 |   Graphic Design &amp;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Created a complete visual identity package for a modern startup, including logo design, typography, and color systems using Figma, Photoshop, and Illustrator.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Delivered high-converting social media templates, corporate flyers, and professional digital product mockups.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Digital Marketing &amp; Audience Growth Campaign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 |   Digital Marketing &amp;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Executed a targeted social media marketing and content strategy that increased organic reach and engagement by over 150%.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Drove targeted leads through high-converting ad copy and visual content.</w:t>
      </w:r>
    </w:p>
    <w:p>
      <w:pPr>
        <w:pBdr>
          <w:bottom w:val="single" w:color="2563EB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EDUCATION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Bachelor's Degree, Computer Application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   |   Jamhuriya University of Science and Technology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4b99bb0972d14e80183bfc6a4db7f0e4bc30e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2026-07-26T11:54:49.414Z</dcterms:created>
  <dcterms:modified xsi:type="dcterms:W3CDTF">2026-07-26T11:54:49.432Z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