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985.0" w:type="dxa"/>
        <w:jc w:val="left"/>
        <w:tblInd w:w="-1365.0" w:type="dxa"/>
        <w:tblLayout w:type="fixed"/>
        <w:tblLook w:val="0600"/>
      </w:tblPr>
      <w:tblGrid>
        <w:gridCol w:w="11985"/>
        <w:tblGridChange w:id="0">
          <w:tblGrid>
            <w:gridCol w:w="11985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#Now that we have the NFA, time to get a DFA out of it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#Powerset construction involves tracking which NFA states are currently active, and representing this entire set with a single DFA state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#Same as NFA, except it can have multiple accepting states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#Of course, NFAs can actually have multiple accepting states as well,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#But we pretended they can have only one during Thompson's construction in order to make things easier (and without loss of generality)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DFA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accept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states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Edge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transitions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We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will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need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subroutine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epsilon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closure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arbitrary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#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NFA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epsilon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closure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remind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you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states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#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that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can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be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reached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taking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epsilon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transitions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only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.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without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consuming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any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They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are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very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relevant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Powerset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Construction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because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those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are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#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states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you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can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be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simultaneously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subroutine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Epsilon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Closure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State s </w:t>
              <w:br w:type="textWrapping"/>
              <w:t xml:space="preserve">                        Input: Edge[] transitions </w:t>
              <w:br w:type="textWrapping"/>
              <w:t xml:space="preserve">                        Output: Set&lt;State&gt; eps 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#Epsilon Closures are very easy once you recursively define them as follows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#A state R is in the epsilon closure of a state S 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#1- S is 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#2- R can be reached via an epsilon transition from any state in the epsilon closure of 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#Let's translate that to code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eps = {S}</w:t>
              <w:br w:type="textWrapping"/>
              <w:br w:type="textWrapping"/>
              <w:t xml:space="preserve">    new_states_to_be_added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new_states_to_be_added {</w:t>
              <w:br w:type="textWrapping"/>
              <w:t xml:space="preserve">        new_states_to_be_added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t xml:space="preserve">        For all states T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eps {</w:t>
              <w:br w:type="textWrapping"/>
              <w:t xml:space="preserve">            For all transitions (T,R,{})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next state 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already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eps {</w:t>
              <w:br w:type="textWrapping"/>
              <w:t xml:space="preserve">                    add R to eps</w:t>
              <w:br w:type="textWrapping"/>
              <w:t xml:space="preserve">                    new_states_to_be_added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eps</w:t>
              <w:br w:type="textWrapping"/>
              <w:br w:type="textWrapping"/>
              <w:t xml:space="preserve">subroutine Powerset-Construction of </w:t>
              <w:br w:type="textWrapping"/>
              <w:t xml:space="preserve">                        Input: NFA </w:t>
              <w:br w:type="textWrapping"/>
              <w:t xml:space="preserve">                        Output: DFA </w:t>
              <w:br w:type="textWrapping"/>
              <w:t xml:space="preserve">    </w:t>
              <w:br w:type="textWrapping"/>
              <w:t xml:space="preserve">    dfa-start = Epsilon-Closure(nfa.start,nfa.transitions)</w:t>
              <w:br w:type="textWrapping"/>
              <w:t xml:space="preserve">    dfa-accept = []</w:t>
              <w:br w:type="textWrapping"/>
              <w:t xml:space="preserve">    dfa-states = {}</w:t>
              <w:br w:type="textWrapping"/>
              <w:t xml:space="preserve">    dfa-transitions = []</w:t>
              <w:br w:type="textWrapping"/>
              <w:br w:type="textWrapping"/>
              <w:t xml:space="preserve">    superstates-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-unknown-transitions = {dfa-start}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superstates-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-unknown-transitions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empty {</w:t>
              <w:br w:type="textWrapping"/>
              <w:t xml:space="preserve">        superstate = superstates-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-unknown-transitions.pop()</w:t>
              <w:br w:type="textWrapping"/>
              <w:t xml:space="preserve">        add superstate to dfa-states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nfa.accept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superstate {</w:t>
              <w:br w:type="textWrapping"/>
              <w:t xml:space="preserve">            dfa-accept.push(superstate)</w:t>
              <w:br w:type="textWrapping"/>
              <w:t xml:space="preserve">        }</w:t>
              <w:br w:type="textWrapping"/>
              <w:br w:type="textWrapping"/>
              <w:t xml:space="preserve">        superstate-transition-table = new map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all edges (a,b,chars)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nfa.transitions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superstate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chars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{}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chars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superstate-transition-table {</w:t>
              <w:br w:type="textWrapping"/>
              <w:t xml:space="preserve">                    superstate-transition-table[chars].union(Epsilon-Closure(b))</w:t>
              <w:br w:type="textWrapping"/>
              <w:t xml:space="preserve">                }   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{</w:t>
              <w:br w:type="textWrapping"/>
              <w:t xml:space="preserve">                    superstate-transition-table[chars] = Epsilon-Closure(b)</w:t>
              <w:br w:type="textWrapping"/>
              <w:t xml:space="preserve">                }             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all (chars,next-superstate)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superstates-transition-table {</w:t>
              <w:br w:type="textWrapping"/>
              <w:t xml:space="preserve">            dfa-transitions.push(new Edge(superstate,next-superstate,chars))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next-superstate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already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dfa-states {</w:t>
              <w:br w:type="textWrapping"/>
              <w:t xml:space="preserve">                add it to superstates-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-unknown-transitions</w:t>
              <w:br w:type="textWrapping"/>
              <w:t xml:space="preserve">            } </w:t>
              <w:br w:type="textWrapping"/>
              <w:t xml:space="preserve">        }   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new DFA(dfa-start,</w:t>
              <w:br w:type="textWrapping"/>
              <w:t xml:space="preserve">                   dfa-accept,</w:t>
              <w:br w:type="textWrapping"/>
              <w:t xml:space="preserve">                   dfa-states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list,</w:t>
              <w:br w:type="textWrapping"/>
              <w:t xml:space="preserve">                   dfa-transitions)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